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93F62" w14:textId="28597069" w:rsidR="00FE3250" w:rsidRPr="0019292D" w:rsidRDefault="00A65D93" w:rsidP="0019292D">
      <w:pPr>
        <w:spacing w:line="276" w:lineRule="auto"/>
        <w:jc w:val="center"/>
        <w:rPr>
          <w:rFonts w:asciiTheme="majorHAnsi" w:hAnsiTheme="majorHAnsi" w:cstheme="majorHAnsi"/>
          <w:b/>
          <w:sz w:val="22"/>
          <w:szCs w:val="22"/>
          <w:lang w:val="el-GR"/>
        </w:rPr>
      </w:pPr>
      <w:bookmarkStart w:id="0" w:name="_GoBack"/>
      <w:bookmarkEnd w:id="0"/>
      <w:r w:rsidRPr="00A65D93">
        <w:rPr>
          <w:rFonts w:asciiTheme="majorHAnsi" w:hAnsiTheme="majorHAnsi" w:cstheme="majorHAnsi"/>
          <w:noProof/>
          <w:sz w:val="22"/>
          <w:szCs w:val="22"/>
          <w:lang w:val="el-GR" w:eastAsia="el-GR"/>
        </w:rPr>
        <w:drawing>
          <wp:inline distT="0" distB="0" distL="0" distR="0" wp14:anchorId="7C599B3C" wp14:editId="3C9415C8">
            <wp:extent cx="5270500" cy="852099"/>
            <wp:effectExtent l="0" t="0" r="0" b="5715"/>
            <wp:docPr id="10" name="Εικόνα 10" descr="C:\Users\epapadopoulou\Desktop\IE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papadopoulou\Desktop\IEP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0500" cy="852099"/>
                    </a:xfrm>
                    <a:prstGeom prst="rect">
                      <a:avLst/>
                    </a:prstGeom>
                    <a:noFill/>
                    <a:ln>
                      <a:noFill/>
                    </a:ln>
                  </pic:spPr>
                </pic:pic>
              </a:graphicData>
            </a:graphic>
          </wp:inline>
        </w:drawing>
      </w:r>
      <w:r w:rsidR="00B212F3" w:rsidRPr="0019292D">
        <w:rPr>
          <w:rFonts w:asciiTheme="majorHAnsi" w:hAnsiTheme="majorHAnsi" w:cstheme="majorHAnsi"/>
          <w:sz w:val="22"/>
          <w:szCs w:val="22"/>
          <w:lang w:val="el-GR"/>
        </w:rPr>
        <w:t xml:space="preserve"> </w:t>
      </w:r>
    </w:p>
    <w:p w14:paraId="04AB03E4" w14:textId="77777777" w:rsidR="00FE3250" w:rsidRPr="0019292D" w:rsidRDefault="00FE3250" w:rsidP="0019292D">
      <w:pPr>
        <w:spacing w:line="276" w:lineRule="auto"/>
        <w:rPr>
          <w:rFonts w:asciiTheme="majorHAnsi" w:hAnsiTheme="majorHAnsi" w:cstheme="majorHAnsi"/>
          <w:b/>
          <w:sz w:val="22"/>
          <w:szCs w:val="22"/>
          <w:lang w:val="el-GR"/>
        </w:rPr>
      </w:pPr>
    </w:p>
    <w:p w14:paraId="2FC0E69F" w14:textId="77777777" w:rsidR="00FF1C10" w:rsidRPr="0019292D" w:rsidRDefault="00FF1C10" w:rsidP="0019292D">
      <w:pPr>
        <w:spacing w:line="276" w:lineRule="auto"/>
        <w:jc w:val="center"/>
        <w:rPr>
          <w:rFonts w:asciiTheme="majorHAnsi" w:hAnsiTheme="majorHAnsi" w:cstheme="majorHAnsi"/>
          <w:sz w:val="22"/>
          <w:szCs w:val="22"/>
          <w:lang w:val="el-GR"/>
        </w:rPr>
      </w:pPr>
    </w:p>
    <w:p w14:paraId="66B8AA8B" w14:textId="77777777" w:rsidR="00AF4288" w:rsidRPr="0019292D" w:rsidRDefault="00AF4288" w:rsidP="0019292D">
      <w:pPr>
        <w:spacing w:line="276" w:lineRule="auto"/>
        <w:rPr>
          <w:rFonts w:asciiTheme="majorHAnsi" w:hAnsiTheme="majorHAnsi" w:cstheme="majorHAnsi"/>
          <w:sz w:val="22"/>
          <w:szCs w:val="22"/>
          <w:lang w:val="el-GR"/>
        </w:rPr>
      </w:pPr>
    </w:p>
    <w:p w14:paraId="55738E61" w14:textId="145F51AE" w:rsidR="00AF4288" w:rsidRDefault="00AF4288" w:rsidP="0019292D">
      <w:pPr>
        <w:spacing w:line="276" w:lineRule="auto"/>
        <w:jc w:val="center"/>
        <w:rPr>
          <w:rFonts w:asciiTheme="majorHAnsi" w:hAnsiTheme="majorHAnsi" w:cstheme="majorHAnsi"/>
          <w:sz w:val="22"/>
          <w:szCs w:val="22"/>
          <w:lang w:val="el-GR"/>
        </w:rPr>
      </w:pPr>
    </w:p>
    <w:p w14:paraId="27CD2D05" w14:textId="0544E420" w:rsidR="00836F73" w:rsidRDefault="00836F73" w:rsidP="0019292D">
      <w:pPr>
        <w:spacing w:line="276" w:lineRule="auto"/>
        <w:jc w:val="center"/>
        <w:rPr>
          <w:rFonts w:asciiTheme="majorHAnsi" w:hAnsiTheme="majorHAnsi" w:cstheme="majorHAnsi"/>
          <w:sz w:val="22"/>
          <w:szCs w:val="22"/>
          <w:lang w:val="el-GR"/>
        </w:rPr>
      </w:pPr>
    </w:p>
    <w:p w14:paraId="3EF041CB" w14:textId="2218DBFE" w:rsidR="00836F73" w:rsidRDefault="00836F73" w:rsidP="0019292D">
      <w:pPr>
        <w:spacing w:line="276" w:lineRule="auto"/>
        <w:jc w:val="center"/>
        <w:rPr>
          <w:rFonts w:asciiTheme="majorHAnsi" w:hAnsiTheme="majorHAnsi" w:cstheme="majorHAnsi"/>
          <w:sz w:val="22"/>
          <w:szCs w:val="22"/>
          <w:lang w:val="el-GR"/>
        </w:rPr>
      </w:pPr>
    </w:p>
    <w:p w14:paraId="2EBC718C" w14:textId="0E5CCC46" w:rsidR="00836F73" w:rsidRDefault="00836F73" w:rsidP="0019292D">
      <w:pPr>
        <w:spacing w:line="276" w:lineRule="auto"/>
        <w:jc w:val="center"/>
        <w:rPr>
          <w:rFonts w:asciiTheme="majorHAnsi" w:hAnsiTheme="majorHAnsi" w:cstheme="majorHAnsi"/>
          <w:sz w:val="22"/>
          <w:szCs w:val="22"/>
          <w:lang w:val="el-GR"/>
        </w:rPr>
      </w:pPr>
    </w:p>
    <w:p w14:paraId="191546B0" w14:textId="60459CAF" w:rsidR="00836F73" w:rsidRDefault="00836F73" w:rsidP="0019292D">
      <w:pPr>
        <w:spacing w:line="276" w:lineRule="auto"/>
        <w:jc w:val="center"/>
        <w:rPr>
          <w:rFonts w:asciiTheme="majorHAnsi" w:hAnsiTheme="majorHAnsi" w:cstheme="majorHAnsi"/>
          <w:sz w:val="22"/>
          <w:szCs w:val="22"/>
          <w:lang w:val="el-GR"/>
        </w:rPr>
      </w:pPr>
    </w:p>
    <w:p w14:paraId="6998E21A" w14:textId="2926FB4E" w:rsidR="00836F73" w:rsidRDefault="00836F73" w:rsidP="0019292D">
      <w:pPr>
        <w:spacing w:line="276" w:lineRule="auto"/>
        <w:jc w:val="center"/>
        <w:rPr>
          <w:rFonts w:asciiTheme="majorHAnsi" w:hAnsiTheme="majorHAnsi" w:cstheme="majorHAnsi"/>
          <w:sz w:val="22"/>
          <w:szCs w:val="22"/>
          <w:lang w:val="el-GR"/>
        </w:rPr>
      </w:pPr>
    </w:p>
    <w:p w14:paraId="57839C7A" w14:textId="6F16D68C" w:rsidR="00836F73" w:rsidRDefault="00836F73" w:rsidP="0019292D">
      <w:pPr>
        <w:spacing w:line="276" w:lineRule="auto"/>
        <w:jc w:val="center"/>
        <w:rPr>
          <w:rFonts w:asciiTheme="majorHAnsi" w:hAnsiTheme="majorHAnsi" w:cstheme="majorHAnsi"/>
          <w:sz w:val="22"/>
          <w:szCs w:val="22"/>
          <w:lang w:val="el-GR"/>
        </w:rPr>
      </w:pPr>
    </w:p>
    <w:p w14:paraId="5A31BE15" w14:textId="415603F8" w:rsidR="00836F73" w:rsidRDefault="00836F73" w:rsidP="0019292D">
      <w:pPr>
        <w:spacing w:line="276" w:lineRule="auto"/>
        <w:jc w:val="center"/>
        <w:rPr>
          <w:rFonts w:asciiTheme="majorHAnsi" w:hAnsiTheme="majorHAnsi" w:cstheme="majorHAnsi"/>
          <w:sz w:val="22"/>
          <w:szCs w:val="22"/>
          <w:lang w:val="el-GR"/>
        </w:rPr>
      </w:pPr>
    </w:p>
    <w:p w14:paraId="1BE320DB" w14:textId="73702A47" w:rsidR="00836F73" w:rsidRDefault="00836F73" w:rsidP="0019292D">
      <w:pPr>
        <w:spacing w:line="276" w:lineRule="auto"/>
        <w:jc w:val="center"/>
        <w:rPr>
          <w:rFonts w:asciiTheme="majorHAnsi" w:hAnsiTheme="majorHAnsi" w:cstheme="majorHAnsi"/>
          <w:sz w:val="22"/>
          <w:szCs w:val="22"/>
          <w:lang w:val="el-GR"/>
        </w:rPr>
      </w:pPr>
    </w:p>
    <w:p w14:paraId="3112D2E4" w14:textId="77777777" w:rsidR="00836F73" w:rsidRPr="0019292D" w:rsidRDefault="00836F73" w:rsidP="0019292D">
      <w:pPr>
        <w:spacing w:line="276" w:lineRule="auto"/>
        <w:jc w:val="center"/>
        <w:rPr>
          <w:rFonts w:asciiTheme="majorHAnsi" w:hAnsiTheme="majorHAnsi" w:cstheme="majorHAnsi"/>
          <w:sz w:val="22"/>
          <w:szCs w:val="22"/>
          <w:lang w:val="el-GR"/>
        </w:rPr>
      </w:pPr>
    </w:p>
    <w:p w14:paraId="4D2A110E" w14:textId="77777777" w:rsidR="00AF4288" w:rsidRPr="0019292D" w:rsidRDefault="00AF4288" w:rsidP="0019292D">
      <w:pPr>
        <w:spacing w:line="276" w:lineRule="auto"/>
        <w:jc w:val="center"/>
        <w:rPr>
          <w:rFonts w:asciiTheme="majorHAnsi" w:hAnsiTheme="majorHAnsi" w:cstheme="majorHAnsi"/>
          <w:sz w:val="22"/>
          <w:szCs w:val="22"/>
          <w:lang w:val="el-GR"/>
        </w:rPr>
      </w:pPr>
    </w:p>
    <w:p w14:paraId="02A7C4E5" w14:textId="77777777" w:rsidR="00727C61" w:rsidRPr="0019292D" w:rsidRDefault="00727C61" w:rsidP="0019292D">
      <w:pPr>
        <w:spacing w:line="276" w:lineRule="auto"/>
        <w:jc w:val="center"/>
        <w:rPr>
          <w:rFonts w:asciiTheme="majorHAnsi" w:hAnsiTheme="majorHAnsi" w:cstheme="majorHAnsi"/>
          <w:sz w:val="22"/>
          <w:szCs w:val="22"/>
          <w:lang w:val="el-GR"/>
        </w:rPr>
      </w:pPr>
    </w:p>
    <w:p w14:paraId="79393E82" w14:textId="1E5521DF" w:rsidR="00727C61" w:rsidRPr="00D3641B" w:rsidRDefault="0019292D" w:rsidP="0019292D">
      <w:pPr>
        <w:spacing w:line="276" w:lineRule="auto"/>
        <w:jc w:val="center"/>
        <w:rPr>
          <w:rFonts w:asciiTheme="majorHAnsi" w:hAnsiTheme="majorHAnsi" w:cstheme="majorHAnsi"/>
          <w:color w:val="C00000"/>
          <w:sz w:val="44"/>
          <w:szCs w:val="44"/>
          <w:lang w:val="el-GR"/>
        </w:rPr>
      </w:pPr>
      <w:r w:rsidRPr="00D3641B">
        <w:rPr>
          <w:rFonts w:asciiTheme="majorHAnsi" w:hAnsiTheme="majorHAnsi" w:cstheme="majorHAnsi"/>
          <w:color w:val="C00000"/>
          <w:sz w:val="44"/>
          <w:szCs w:val="44"/>
          <w:lang w:val="el-GR"/>
        </w:rPr>
        <w:t>Οδηγός για την Έγκριση</w:t>
      </w:r>
    </w:p>
    <w:p w14:paraId="61DD1C8D" w14:textId="28AB88E0" w:rsidR="00AF4288" w:rsidRPr="00D3641B" w:rsidRDefault="008963A3" w:rsidP="000B6AA3">
      <w:pPr>
        <w:spacing w:line="276" w:lineRule="auto"/>
        <w:jc w:val="center"/>
        <w:rPr>
          <w:rFonts w:asciiTheme="majorHAnsi" w:hAnsiTheme="majorHAnsi" w:cstheme="majorHAnsi"/>
          <w:sz w:val="22"/>
          <w:szCs w:val="22"/>
          <w:lang w:val="el-GR"/>
        </w:rPr>
      </w:pPr>
      <w:r w:rsidRPr="00D3641B">
        <w:rPr>
          <w:rFonts w:asciiTheme="majorHAnsi" w:hAnsiTheme="majorHAnsi" w:cstheme="majorHAnsi"/>
          <w:color w:val="C00000"/>
          <w:sz w:val="44"/>
          <w:szCs w:val="44"/>
          <w:lang w:val="el-GR"/>
        </w:rPr>
        <w:t>Εκπαιδευτικών Π</w:t>
      </w:r>
      <w:r w:rsidR="00B673EE" w:rsidRPr="00D3641B">
        <w:rPr>
          <w:rFonts w:asciiTheme="majorHAnsi" w:hAnsiTheme="majorHAnsi" w:cstheme="majorHAnsi"/>
          <w:color w:val="C00000"/>
          <w:sz w:val="44"/>
          <w:szCs w:val="44"/>
          <w:lang w:val="el-GR"/>
        </w:rPr>
        <w:t>ρογραμμάτων και Ερευνών</w:t>
      </w:r>
    </w:p>
    <w:p w14:paraId="221D597B" w14:textId="77777777" w:rsidR="00AF4288" w:rsidRPr="00D3641B" w:rsidRDefault="00AF4288" w:rsidP="0019292D">
      <w:pPr>
        <w:spacing w:line="276" w:lineRule="auto"/>
        <w:jc w:val="both"/>
        <w:rPr>
          <w:rFonts w:asciiTheme="majorHAnsi" w:hAnsiTheme="majorHAnsi" w:cstheme="majorHAnsi"/>
          <w:b/>
          <w:sz w:val="22"/>
          <w:szCs w:val="22"/>
          <w:lang w:val="el-GR"/>
        </w:rPr>
      </w:pPr>
    </w:p>
    <w:p w14:paraId="5AFE9940" w14:textId="77777777" w:rsidR="00AF4288" w:rsidRPr="00D3641B" w:rsidRDefault="00AF4288" w:rsidP="0019292D">
      <w:pPr>
        <w:spacing w:line="276" w:lineRule="auto"/>
        <w:jc w:val="both"/>
        <w:rPr>
          <w:rFonts w:asciiTheme="majorHAnsi" w:hAnsiTheme="majorHAnsi" w:cstheme="majorHAnsi"/>
          <w:b/>
          <w:sz w:val="22"/>
          <w:szCs w:val="22"/>
          <w:lang w:val="el-GR"/>
        </w:rPr>
      </w:pPr>
    </w:p>
    <w:p w14:paraId="744A2239" w14:textId="77777777" w:rsidR="00AF4288" w:rsidRPr="00D3641B" w:rsidRDefault="00AF4288" w:rsidP="0019292D">
      <w:pPr>
        <w:spacing w:line="276" w:lineRule="auto"/>
        <w:jc w:val="both"/>
        <w:rPr>
          <w:rFonts w:asciiTheme="majorHAnsi" w:hAnsiTheme="majorHAnsi" w:cstheme="majorHAnsi"/>
          <w:b/>
          <w:sz w:val="22"/>
          <w:szCs w:val="22"/>
          <w:lang w:val="el-GR"/>
        </w:rPr>
      </w:pPr>
    </w:p>
    <w:p w14:paraId="5B0FD180" w14:textId="77777777" w:rsidR="00AF4288" w:rsidRPr="00D3641B" w:rsidRDefault="00AF4288" w:rsidP="0019292D">
      <w:pPr>
        <w:spacing w:line="276" w:lineRule="auto"/>
        <w:rPr>
          <w:rFonts w:asciiTheme="majorHAnsi" w:hAnsiTheme="majorHAnsi" w:cstheme="majorHAnsi"/>
          <w:i/>
          <w:sz w:val="22"/>
          <w:szCs w:val="22"/>
          <w:lang w:val="el-GR"/>
        </w:rPr>
      </w:pPr>
    </w:p>
    <w:p w14:paraId="08E511D1" w14:textId="77777777" w:rsidR="00AF4288" w:rsidRPr="00D3641B" w:rsidRDefault="00AF4288" w:rsidP="0019292D">
      <w:pPr>
        <w:spacing w:line="276" w:lineRule="auto"/>
        <w:rPr>
          <w:rFonts w:asciiTheme="majorHAnsi" w:hAnsiTheme="majorHAnsi" w:cstheme="majorHAnsi"/>
          <w:i/>
          <w:sz w:val="22"/>
          <w:szCs w:val="22"/>
          <w:lang w:val="el-GR"/>
        </w:rPr>
      </w:pPr>
    </w:p>
    <w:p w14:paraId="56E92B22" w14:textId="77777777" w:rsidR="00AF4288" w:rsidRPr="00D3641B" w:rsidRDefault="00AF4288" w:rsidP="0019292D">
      <w:pPr>
        <w:spacing w:line="276" w:lineRule="auto"/>
        <w:rPr>
          <w:rFonts w:asciiTheme="majorHAnsi" w:hAnsiTheme="majorHAnsi" w:cstheme="majorHAnsi"/>
          <w:i/>
          <w:sz w:val="22"/>
          <w:szCs w:val="22"/>
          <w:lang w:val="el-GR"/>
        </w:rPr>
      </w:pPr>
    </w:p>
    <w:p w14:paraId="4A2897A2" w14:textId="77777777" w:rsidR="00AF4288" w:rsidRPr="00D3641B" w:rsidRDefault="00AF4288" w:rsidP="0019292D">
      <w:pPr>
        <w:spacing w:line="276" w:lineRule="auto"/>
        <w:rPr>
          <w:rFonts w:asciiTheme="majorHAnsi" w:hAnsiTheme="majorHAnsi" w:cstheme="majorHAnsi"/>
          <w:i/>
          <w:sz w:val="22"/>
          <w:szCs w:val="22"/>
          <w:lang w:val="el-GR"/>
        </w:rPr>
      </w:pPr>
    </w:p>
    <w:p w14:paraId="124E0B5B" w14:textId="77777777" w:rsidR="00AF4288" w:rsidRPr="00D3641B" w:rsidRDefault="00AF4288" w:rsidP="0019292D">
      <w:pPr>
        <w:spacing w:line="276" w:lineRule="auto"/>
        <w:rPr>
          <w:rFonts w:asciiTheme="majorHAnsi" w:hAnsiTheme="majorHAnsi" w:cstheme="majorHAnsi"/>
          <w:i/>
          <w:sz w:val="22"/>
          <w:szCs w:val="22"/>
          <w:lang w:val="el-GR"/>
        </w:rPr>
      </w:pPr>
    </w:p>
    <w:p w14:paraId="57164BF1" w14:textId="77777777" w:rsidR="00AF4288" w:rsidRPr="00D3641B" w:rsidRDefault="00AF4288" w:rsidP="0019292D">
      <w:pPr>
        <w:spacing w:line="276" w:lineRule="auto"/>
        <w:rPr>
          <w:rFonts w:asciiTheme="majorHAnsi" w:hAnsiTheme="majorHAnsi" w:cstheme="majorHAnsi"/>
          <w:i/>
          <w:sz w:val="22"/>
          <w:szCs w:val="22"/>
          <w:lang w:val="el-GR"/>
        </w:rPr>
      </w:pPr>
    </w:p>
    <w:p w14:paraId="667CEA80" w14:textId="77777777" w:rsidR="00727C61" w:rsidRPr="00D3641B" w:rsidRDefault="00727C61" w:rsidP="0019292D">
      <w:pPr>
        <w:spacing w:line="276" w:lineRule="auto"/>
        <w:rPr>
          <w:rFonts w:asciiTheme="majorHAnsi" w:hAnsiTheme="majorHAnsi" w:cstheme="majorHAnsi"/>
          <w:i/>
          <w:sz w:val="22"/>
          <w:szCs w:val="22"/>
          <w:lang w:val="el-GR"/>
        </w:rPr>
      </w:pPr>
    </w:p>
    <w:p w14:paraId="613D2B02" w14:textId="77777777" w:rsidR="00727C61" w:rsidRPr="00D3641B" w:rsidRDefault="00727C61" w:rsidP="0019292D">
      <w:pPr>
        <w:spacing w:line="276" w:lineRule="auto"/>
        <w:rPr>
          <w:rFonts w:asciiTheme="majorHAnsi" w:hAnsiTheme="majorHAnsi" w:cstheme="majorHAnsi"/>
          <w:i/>
          <w:sz w:val="22"/>
          <w:szCs w:val="22"/>
          <w:lang w:val="el-GR"/>
        </w:rPr>
      </w:pPr>
    </w:p>
    <w:p w14:paraId="4232D552" w14:textId="77777777" w:rsidR="00AF4288" w:rsidRPr="00D3641B" w:rsidRDefault="00AF4288" w:rsidP="0019292D">
      <w:pPr>
        <w:spacing w:line="276" w:lineRule="auto"/>
        <w:jc w:val="both"/>
        <w:rPr>
          <w:rFonts w:asciiTheme="majorHAnsi" w:hAnsiTheme="majorHAnsi" w:cstheme="majorHAnsi"/>
          <w:b/>
          <w:sz w:val="22"/>
          <w:szCs w:val="22"/>
          <w:lang w:val="el-GR"/>
        </w:rPr>
      </w:pPr>
    </w:p>
    <w:p w14:paraId="332E9351" w14:textId="77777777" w:rsidR="00AF4288" w:rsidRPr="00D3641B" w:rsidRDefault="00AF4288" w:rsidP="0019292D">
      <w:pPr>
        <w:spacing w:line="276" w:lineRule="auto"/>
        <w:jc w:val="both"/>
        <w:rPr>
          <w:rFonts w:asciiTheme="majorHAnsi" w:hAnsiTheme="majorHAnsi" w:cstheme="majorHAnsi"/>
          <w:b/>
          <w:sz w:val="22"/>
          <w:szCs w:val="22"/>
          <w:lang w:val="el-GR"/>
        </w:rPr>
      </w:pPr>
    </w:p>
    <w:p w14:paraId="1CD64CD1" w14:textId="77777777" w:rsidR="00AF4288" w:rsidRPr="00D3641B" w:rsidRDefault="00AF4288" w:rsidP="0019292D">
      <w:pPr>
        <w:spacing w:line="276" w:lineRule="auto"/>
        <w:jc w:val="both"/>
        <w:rPr>
          <w:rFonts w:asciiTheme="majorHAnsi" w:hAnsiTheme="majorHAnsi" w:cstheme="majorHAnsi"/>
          <w:b/>
          <w:sz w:val="22"/>
          <w:szCs w:val="22"/>
          <w:lang w:val="el-GR"/>
        </w:rPr>
      </w:pPr>
    </w:p>
    <w:p w14:paraId="644D9EDA" w14:textId="77777777" w:rsidR="00AF4288" w:rsidRPr="00D3641B" w:rsidRDefault="00AF4288" w:rsidP="0019292D">
      <w:pPr>
        <w:spacing w:line="276" w:lineRule="auto"/>
        <w:jc w:val="both"/>
        <w:rPr>
          <w:rFonts w:asciiTheme="majorHAnsi" w:hAnsiTheme="majorHAnsi" w:cstheme="majorHAnsi"/>
          <w:b/>
          <w:sz w:val="22"/>
          <w:szCs w:val="22"/>
          <w:lang w:val="el-GR"/>
        </w:rPr>
      </w:pPr>
    </w:p>
    <w:p w14:paraId="30704177" w14:textId="467FFB91" w:rsidR="00021C3F" w:rsidRPr="005E3430" w:rsidRDefault="005F5FFA" w:rsidP="00D25508">
      <w:pPr>
        <w:spacing w:line="276" w:lineRule="auto"/>
        <w:jc w:val="center"/>
        <w:rPr>
          <w:rFonts w:asciiTheme="majorHAnsi" w:hAnsiTheme="majorHAnsi" w:cstheme="majorHAnsi"/>
          <w:b/>
          <w:color w:val="244061" w:themeColor="accent1" w:themeShade="80"/>
          <w:lang w:val="el-GR"/>
        </w:rPr>
      </w:pPr>
      <w:r>
        <w:rPr>
          <w:rFonts w:asciiTheme="majorHAnsi" w:hAnsiTheme="majorHAnsi" w:cstheme="majorHAnsi"/>
          <w:b/>
          <w:color w:val="244061" w:themeColor="accent1" w:themeShade="80"/>
          <w:lang w:val="el-GR"/>
        </w:rPr>
        <w:t>Απρίλιος</w:t>
      </w:r>
      <w:r w:rsidR="005E3430" w:rsidRPr="00DA1AA4">
        <w:rPr>
          <w:rFonts w:asciiTheme="majorHAnsi" w:hAnsiTheme="majorHAnsi" w:cstheme="majorHAnsi"/>
          <w:b/>
          <w:color w:val="244061" w:themeColor="accent1" w:themeShade="80"/>
          <w:lang w:val="el-GR"/>
        </w:rPr>
        <w:t xml:space="preserve"> 202</w:t>
      </w:r>
      <w:r w:rsidR="00C71229" w:rsidRPr="00DA1AA4">
        <w:rPr>
          <w:rFonts w:asciiTheme="majorHAnsi" w:hAnsiTheme="majorHAnsi" w:cstheme="majorHAnsi"/>
          <w:b/>
          <w:color w:val="244061" w:themeColor="accent1" w:themeShade="80"/>
          <w:lang w:val="el-GR"/>
        </w:rPr>
        <w:t>1</w:t>
      </w:r>
    </w:p>
    <w:p w14:paraId="6DF982B6" w14:textId="77777777" w:rsidR="00A65D93" w:rsidRDefault="003E6829" w:rsidP="0019292D">
      <w:pPr>
        <w:spacing w:line="276" w:lineRule="auto"/>
        <w:rPr>
          <w:rFonts w:asciiTheme="majorHAnsi" w:hAnsiTheme="majorHAnsi" w:cstheme="majorHAnsi"/>
          <w:b/>
          <w:sz w:val="22"/>
          <w:szCs w:val="22"/>
          <w:lang w:val="el-GR"/>
        </w:rPr>
        <w:sectPr w:rsidR="00A65D93" w:rsidSect="00950688">
          <w:headerReference w:type="even" r:id="rId9"/>
          <w:headerReference w:type="default" r:id="rId10"/>
          <w:footerReference w:type="even" r:id="rId11"/>
          <w:footerReference w:type="default" r:id="rId12"/>
          <w:headerReference w:type="first" r:id="rId13"/>
          <w:footerReference w:type="first" r:id="rId14"/>
          <w:pgSz w:w="11900" w:h="16840"/>
          <w:pgMar w:top="1134" w:right="1800" w:bottom="1440" w:left="1800" w:header="284" w:footer="116" w:gutter="0"/>
          <w:pgNumType w:start="0"/>
          <w:cols w:space="708"/>
          <w:titlePg/>
          <w:docGrid w:linePitch="360"/>
        </w:sectPr>
      </w:pPr>
      <w:r w:rsidRPr="00D3641B">
        <w:rPr>
          <w:rFonts w:asciiTheme="majorHAnsi" w:hAnsiTheme="majorHAnsi" w:cstheme="majorHAnsi"/>
          <w:b/>
          <w:sz w:val="22"/>
          <w:szCs w:val="22"/>
          <w:lang w:val="el-GR"/>
        </w:rPr>
        <w:br w:type="page"/>
      </w:r>
    </w:p>
    <w:p w14:paraId="7D07918C" w14:textId="6CACE8B0" w:rsidR="00894601" w:rsidRDefault="00894601" w:rsidP="00A65D93">
      <w:pPr>
        <w:spacing w:line="276" w:lineRule="auto"/>
        <w:jc w:val="center"/>
        <w:rPr>
          <w:rFonts w:asciiTheme="majorHAnsi" w:hAnsiTheme="majorHAnsi" w:cstheme="majorHAnsi"/>
          <w:b/>
          <w:sz w:val="22"/>
          <w:szCs w:val="22"/>
          <w:lang w:val="el-GR"/>
        </w:rPr>
      </w:pPr>
    </w:p>
    <w:p w14:paraId="5D8C33B7" w14:textId="4F0B3BF2" w:rsidR="003E6829" w:rsidRPr="00D3641B" w:rsidRDefault="003E6829" w:rsidP="00A65D93">
      <w:pPr>
        <w:spacing w:line="276" w:lineRule="auto"/>
        <w:jc w:val="center"/>
        <w:rPr>
          <w:rFonts w:asciiTheme="majorHAnsi" w:hAnsiTheme="majorHAnsi" w:cstheme="majorHAnsi"/>
          <w:b/>
          <w:sz w:val="22"/>
          <w:szCs w:val="22"/>
          <w:lang w:val="el-GR"/>
        </w:rPr>
      </w:pPr>
    </w:p>
    <w:tbl>
      <w:tblPr>
        <w:tblpPr w:leftFromText="180" w:rightFromText="180" w:vertAnchor="page" w:horzAnchor="margin" w:tblpY="2451"/>
        <w:tblW w:w="0" w:type="auto"/>
        <w:tblLook w:val="04A0" w:firstRow="1" w:lastRow="0" w:firstColumn="1" w:lastColumn="0" w:noHBand="0" w:noVBand="1"/>
      </w:tblPr>
      <w:tblGrid>
        <w:gridCol w:w="8078"/>
        <w:gridCol w:w="222"/>
      </w:tblGrid>
      <w:tr w:rsidR="00C3338C" w:rsidRPr="00097EB1" w14:paraId="26FB3540" w14:textId="77777777" w:rsidTr="00A65D93">
        <w:tc>
          <w:tcPr>
            <w:tcW w:w="8079" w:type="dxa"/>
          </w:tcPr>
          <w:sdt>
            <w:sdtPr>
              <w:rPr>
                <w:rFonts w:ascii="Cambria" w:eastAsia="Times New Roman" w:hAnsi="Cambria" w:cs="Times New Roman"/>
                <w:color w:val="auto"/>
                <w:sz w:val="24"/>
                <w:szCs w:val="24"/>
                <w:lang w:val="en-US" w:eastAsia="en-US"/>
              </w:rPr>
              <w:id w:val="1451354804"/>
              <w:docPartObj>
                <w:docPartGallery w:val="Table of Contents"/>
                <w:docPartUnique/>
              </w:docPartObj>
            </w:sdtPr>
            <w:sdtEndPr>
              <w:rPr>
                <w:b/>
                <w:bCs/>
              </w:rPr>
            </w:sdtEndPr>
            <w:sdtContent>
              <w:p w14:paraId="18A53AA4" w14:textId="7F48E9DE" w:rsidR="00B43CB4" w:rsidRDefault="00B43CB4">
                <w:pPr>
                  <w:pStyle w:val="TOCHeading"/>
                </w:pPr>
                <w:r>
                  <w:t>Περιεχόμενα</w:t>
                </w:r>
              </w:p>
              <w:p w14:paraId="5E756095" w14:textId="7477A649" w:rsidR="00B43CB4" w:rsidRDefault="00B43CB4">
                <w:pPr>
                  <w:pStyle w:val="TOC1"/>
                  <w:tabs>
                    <w:tab w:val="right" w:leader="dot" w:pos="8290"/>
                  </w:tabs>
                  <w:rPr>
                    <w:rFonts w:asciiTheme="minorHAnsi" w:eastAsiaTheme="minorEastAsia" w:hAnsiTheme="minorHAnsi" w:cstheme="minorBidi"/>
                    <w:b w:val="0"/>
                    <w:noProof/>
                    <w:lang w:val="el-GR" w:eastAsia="el-GR"/>
                  </w:rPr>
                </w:pPr>
                <w:r>
                  <w:fldChar w:fldCharType="begin"/>
                </w:r>
                <w:r>
                  <w:instrText xml:space="preserve"> TOC \o "1-3" \h \z \u </w:instrText>
                </w:r>
                <w:r>
                  <w:fldChar w:fldCharType="separate"/>
                </w:r>
                <w:hyperlink w:anchor="_Toc66091122" w:history="1">
                  <w:r w:rsidRPr="00BE0A2A">
                    <w:rPr>
                      <w:rStyle w:val="Hyperlink"/>
                      <w:noProof/>
                      <w:lang w:val="el-GR"/>
                    </w:rPr>
                    <w:t>ΕΙΣΑΓΩΓΗ</w:t>
                  </w:r>
                  <w:r>
                    <w:rPr>
                      <w:noProof/>
                      <w:webHidden/>
                    </w:rPr>
                    <w:tab/>
                  </w:r>
                  <w:r>
                    <w:rPr>
                      <w:noProof/>
                      <w:webHidden/>
                    </w:rPr>
                    <w:fldChar w:fldCharType="begin"/>
                  </w:r>
                  <w:r>
                    <w:rPr>
                      <w:noProof/>
                      <w:webHidden/>
                    </w:rPr>
                    <w:instrText xml:space="preserve"> PAGEREF _Toc66091122 \h </w:instrText>
                  </w:r>
                  <w:r>
                    <w:rPr>
                      <w:noProof/>
                      <w:webHidden/>
                    </w:rPr>
                  </w:r>
                  <w:r>
                    <w:rPr>
                      <w:noProof/>
                      <w:webHidden/>
                    </w:rPr>
                    <w:fldChar w:fldCharType="separate"/>
                  </w:r>
                  <w:r>
                    <w:rPr>
                      <w:noProof/>
                      <w:webHidden/>
                    </w:rPr>
                    <w:t>3</w:t>
                  </w:r>
                  <w:r>
                    <w:rPr>
                      <w:noProof/>
                      <w:webHidden/>
                    </w:rPr>
                    <w:fldChar w:fldCharType="end"/>
                  </w:r>
                </w:hyperlink>
              </w:p>
              <w:p w14:paraId="58071815" w14:textId="205383E4" w:rsidR="00B43CB4" w:rsidRDefault="001D3981">
                <w:pPr>
                  <w:pStyle w:val="TOC1"/>
                  <w:tabs>
                    <w:tab w:val="right" w:leader="dot" w:pos="8290"/>
                  </w:tabs>
                  <w:rPr>
                    <w:rFonts w:asciiTheme="minorHAnsi" w:eastAsiaTheme="minorEastAsia" w:hAnsiTheme="minorHAnsi" w:cstheme="minorBidi"/>
                    <w:b w:val="0"/>
                    <w:noProof/>
                    <w:lang w:val="el-GR" w:eastAsia="el-GR"/>
                  </w:rPr>
                </w:pPr>
                <w:hyperlink w:anchor="_Toc66091123" w:history="1">
                  <w:r w:rsidR="00B43CB4" w:rsidRPr="00BE0A2A">
                    <w:rPr>
                      <w:rStyle w:val="Hyperlink"/>
                      <w:noProof/>
                      <w:lang w:val="el-GR"/>
                    </w:rPr>
                    <w:t>ΜΕΡΟΣ Α΄. ΕΓΚΡΙΣΗ ΕΚΠΑΙΔΕΥΤΙΚΩΝ ΠΡΟΓΡΑΜΜΑΤΩΝ</w:t>
                  </w:r>
                  <w:r w:rsidR="00B43CB4">
                    <w:rPr>
                      <w:noProof/>
                      <w:webHidden/>
                    </w:rPr>
                    <w:tab/>
                  </w:r>
                  <w:r w:rsidR="00B43CB4">
                    <w:rPr>
                      <w:noProof/>
                      <w:webHidden/>
                    </w:rPr>
                    <w:fldChar w:fldCharType="begin"/>
                  </w:r>
                  <w:r w:rsidR="00B43CB4">
                    <w:rPr>
                      <w:noProof/>
                      <w:webHidden/>
                    </w:rPr>
                    <w:instrText xml:space="preserve"> PAGEREF _Toc66091123 \h </w:instrText>
                  </w:r>
                  <w:r w:rsidR="00B43CB4">
                    <w:rPr>
                      <w:noProof/>
                      <w:webHidden/>
                    </w:rPr>
                  </w:r>
                  <w:r w:rsidR="00B43CB4">
                    <w:rPr>
                      <w:noProof/>
                      <w:webHidden/>
                    </w:rPr>
                    <w:fldChar w:fldCharType="separate"/>
                  </w:r>
                  <w:r w:rsidR="00B43CB4">
                    <w:rPr>
                      <w:noProof/>
                      <w:webHidden/>
                    </w:rPr>
                    <w:t>4</w:t>
                  </w:r>
                  <w:r w:rsidR="00B43CB4">
                    <w:rPr>
                      <w:noProof/>
                      <w:webHidden/>
                    </w:rPr>
                    <w:fldChar w:fldCharType="end"/>
                  </w:r>
                </w:hyperlink>
              </w:p>
              <w:p w14:paraId="2333C34F" w14:textId="3AD6EF68" w:rsidR="00B43CB4" w:rsidRDefault="001D3981">
                <w:pPr>
                  <w:pStyle w:val="TOC2"/>
                  <w:framePr w:hSpace="0" w:wrap="auto" w:vAnchor="margin" w:hAnchor="text" w:yAlign="inline"/>
                  <w:rPr>
                    <w:rFonts w:asciiTheme="minorHAnsi" w:eastAsiaTheme="minorEastAsia" w:hAnsiTheme="minorHAnsi" w:cstheme="minorBidi"/>
                    <w:i w:val="0"/>
                    <w:noProof/>
                    <w:lang w:val="el-GR" w:eastAsia="el-GR"/>
                  </w:rPr>
                </w:pPr>
                <w:hyperlink w:anchor="_Toc66091124" w:history="1">
                  <w:r w:rsidR="00B43CB4" w:rsidRPr="00BE0A2A">
                    <w:rPr>
                      <w:rStyle w:val="Hyperlink"/>
                      <w:noProof/>
                      <w:lang w:val="el-GR"/>
                    </w:rPr>
                    <w:t>Α1.</w:t>
                  </w:r>
                  <w:r w:rsidR="00B43CB4">
                    <w:rPr>
                      <w:rFonts w:asciiTheme="minorHAnsi" w:eastAsiaTheme="minorEastAsia" w:hAnsiTheme="minorHAnsi" w:cstheme="minorBidi"/>
                      <w:i w:val="0"/>
                      <w:noProof/>
                      <w:lang w:val="el-GR" w:eastAsia="el-GR"/>
                    </w:rPr>
                    <w:tab/>
                  </w:r>
                  <w:r w:rsidR="00B43CB4" w:rsidRPr="00BE0A2A">
                    <w:rPr>
                      <w:rStyle w:val="Hyperlink"/>
                      <w:noProof/>
                      <w:lang w:val="el-GR"/>
                    </w:rPr>
                    <w:t>ΕΚΠΑΙΔΕΥΤΙΚΑ ΠΡΟΓΡΑΜΜΑΤΑ</w:t>
                  </w:r>
                  <w:r w:rsidR="00B43CB4">
                    <w:rPr>
                      <w:noProof/>
                      <w:webHidden/>
                    </w:rPr>
                    <w:tab/>
                  </w:r>
                  <w:r w:rsidR="00B43CB4">
                    <w:rPr>
                      <w:noProof/>
                      <w:webHidden/>
                    </w:rPr>
                    <w:fldChar w:fldCharType="begin"/>
                  </w:r>
                  <w:r w:rsidR="00B43CB4">
                    <w:rPr>
                      <w:noProof/>
                      <w:webHidden/>
                    </w:rPr>
                    <w:instrText xml:space="preserve"> PAGEREF _Toc66091124 \h </w:instrText>
                  </w:r>
                  <w:r w:rsidR="00B43CB4">
                    <w:rPr>
                      <w:noProof/>
                      <w:webHidden/>
                    </w:rPr>
                  </w:r>
                  <w:r w:rsidR="00B43CB4">
                    <w:rPr>
                      <w:noProof/>
                      <w:webHidden/>
                    </w:rPr>
                    <w:fldChar w:fldCharType="separate"/>
                  </w:r>
                  <w:r w:rsidR="00B43CB4">
                    <w:rPr>
                      <w:noProof/>
                      <w:webHidden/>
                    </w:rPr>
                    <w:t>4</w:t>
                  </w:r>
                  <w:r w:rsidR="00B43CB4">
                    <w:rPr>
                      <w:noProof/>
                      <w:webHidden/>
                    </w:rPr>
                    <w:fldChar w:fldCharType="end"/>
                  </w:r>
                </w:hyperlink>
              </w:p>
              <w:p w14:paraId="13D873D6" w14:textId="5FE27707" w:rsidR="00B43CB4" w:rsidRDefault="001D3981">
                <w:pPr>
                  <w:pStyle w:val="TOC2"/>
                  <w:framePr w:hSpace="0" w:wrap="auto" w:vAnchor="margin" w:hAnchor="text" w:yAlign="inline"/>
                  <w:rPr>
                    <w:rFonts w:asciiTheme="minorHAnsi" w:eastAsiaTheme="minorEastAsia" w:hAnsiTheme="minorHAnsi" w:cstheme="minorBidi"/>
                    <w:i w:val="0"/>
                    <w:noProof/>
                    <w:lang w:val="el-GR" w:eastAsia="el-GR"/>
                  </w:rPr>
                </w:pPr>
                <w:hyperlink w:anchor="_Toc66091125" w:history="1">
                  <w:r w:rsidR="00B43CB4" w:rsidRPr="00BE0A2A">
                    <w:rPr>
                      <w:rStyle w:val="Hyperlink"/>
                      <w:noProof/>
                      <w:lang w:val="el-GR"/>
                    </w:rPr>
                    <w:t>Α2.</w:t>
                  </w:r>
                  <w:r w:rsidR="00B43CB4">
                    <w:rPr>
                      <w:rFonts w:asciiTheme="minorHAnsi" w:eastAsiaTheme="minorEastAsia" w:hAnsiTheme="minorHAnsi" w:cstheme="minorBidi"/>
                      <w:i w:val="0"/>
                      <w:noProof/>
                      <w:lang w:val="el-GR" w:eastAsia="el-GR"/>
                    </w:rPr>
                    <w:tab/>
                  </w:r>
                  <w:r w:rsidR="00B43CB4" w:rsidRPr="00BE0A2A">
                    <w:rPr>
                      <w:rStyle w:val="Hyperlink"/>
                      <w:noProof/>
                      <w:lang w:val="el-GR"/>
                    </w:rPr>
                    <w:t>ΘΕΜΑΤΙΚΕΣ ΕΝΟΤΗΤΕΣ</w:t>
                  </w:r>
                  <w:r w:rsidR="00B43CB4">
                    <w:rPr>
                      <w:noProof/>
                      <w:webHidden/>
                    </w:rPr>
                    <w:tab/>
                  </w:r>
                  <w:r w:rsidR="00B43CB4">
                    <w:rPr>
                      <w:noProof/>
                      <w:webHidden/>
                    </w:rPr>
                    <w:fldChar w:fldCharType="begin"/>
                  </w:r>
                  <w:r w:rsidR="00B43CB4">
                    <w:rPr>
                      <w:noProof/>
                      <w:webHidden/>
                    </w:rPr>
                    <w:instrText xml:space="preserve"> PAGEREF _Toc66091125 \h </w:instrText>
                  </w:r>
                  <w:r w:rsidR="00B43CB4">
                    <w:rPr>
                      <w:noProof/>
                      <w:webHidden/>
                    </w:rPr>
                  </w:r>
                  <w:r w:rsidR="00B43CB4">
                    <w:rPr>
                      <w:noProof/>
                      <w:webHidden/>
                    </w:rPr>
                    <w:fldChar w:fldCharType="separate"/>
                  </w:r>
                  <w:r w:rsidR="00B43CB4">
                    <w:rPr>
                      <w:noProof/>
                      <w:webHidden/>
                    </w:rPr>
                    <w:t>4</w:t>
                  </w:r>
                  <w:r w:rsidR="00B43CB4">
                    <w:rPr>
                      <w:noProof/>
                      <w:webHidden/>
                    </w:rPr>
                    <w:fldChar w:fldCharType="end"/>
                  </w:r>
                </w:hyperlink>
              </w:p>
              <w:p w14:paraId="71E08CD1" w14:textId="42FF1DE3" w:rsidR="00B43CB4" w:rsidRDefault="001D3981">
                <w:pPr>
                  <w:pStyle w:val="TOC2"/>
                  <w:framePr w:hSpace="0" w:wrap="auto" w:vAnchor="margin" w:hAnchor="text" w:yAlign="inline"/>
                  <w:rPr>
                    <w:rFonts w:asciiTheme="minorHAnsi" w:eastAsiaTheme="minorEastAsia" w:hAnsiTheme="minorHAnsi" w:cstheme="minorBidi"/>
                    <w:i w:val="0"/>
                    <w:noProof/>
                    <w:lang w:val="el-GR" w:eastAsia="el-GR"/>
                  </w:rPr>
                </w:pPr>
                <w:hyperlink w:anchor="_Toc66091126" w:history="1">
                  <w:r w:rsidR="00B43CB4" w:rsidRPr="00BE0A2A">
                    <w:rPr>
                      <w:rStyle w:val="Hyperlink"/>
                      <w:noProof/>
                      <w:lang w:val="el-GR"/>
                    </w:rPr>
                    <w:t>Α3.</w:t>
                  </w:r>
                  <w:r w:rsidR="00B43CB4">
                    <w:rPr>
                      <w:rFonts w:asciiTheme="minorHAnsi" w:eastAsiaTheme="minorEastAsia" w:hAnsiTheme="minorHAnsi" w:cstheme="minorBidi"/>
                      <w:i w:val="0"/>
                      <w:noProof/>
                      <w:lang w:val="el-GR" w:eastAsia="el-GR"/>
                    </w:rPr>
                    <w:tab/>
                  </w:r>
                  <w:r w:rsidR="00B43CB4" w:rsidRPr="00BE0A2A">
                    <w:rPr>
                      <w:rStyle w:val="Hyperlink"/>
                      <w:noProof/>
                      <w:lang w:val="el-GR"/>
                    </w:rPr>
                    <w:t>ΔΙΚΑΙΟΥΧΟΙ ΦΟΡΕΙΣ</w:t>
                  </w:r>
                  <w:r w:rsidR="00B43CB4">
                    <w:rPr>
                      <w:noProof/>
                      <w:webHidden/>
                    </w:rPr>
                    <w:tab/>
                  </w:r>
                  <w:r w:rsidR="00B43CB4">
                    <w:rPr>
                      <w:noProof/>
                      <w:webHidden/>
                    </w:rPr>
                    <w:fldChar w:fldCharType="begin"/>
                  </w:r>
                  <w:r w:rsidR="00B43CB4">
                    <w:rPr>
                      <w:noProof/>
                      <w:webHidden/>
                    </w:rPr>
                    <w:instrText xml:space="preserve"> PAGEREF _Toc66091126 \h </w:instrText>
                  </w:r>
                  <w:r w:rsidR="00B43CB4">
                    <w:rPr>
                      <w:noProof/>
                      <w:webHidden/>
                    </w:rPr>
                  </w:r>
                  <w:r w:rsidR="00B43CB4">
                    <w:rPr>
                      <w:noProof/>
                      <w:webHidden/>
                    </w:rPr>
                    <w:fldChar w:fldCharType="separate"/>
                  </w:r>
                  <w:r w:rsidR="00B43CB4">
                    <w:rPr>
                      <w:noProof/>
                      <w:webHidden/>
                    </w:rPr>
                    <w:t>4</w:t>
                  </w:r>
                  <w:r w:rsidR="00B43CB4">
                    <w:rPr>
                      <w:noProof/>
                      <w:webHidden/>
                    </w:rPr>
                    <w:fldChar w:fldCharType="end"/>
                  </w:r>
                </w:hyperlink>
              </w:p>
              <w:p w14:paraId="4E8710FB" w14:textId="03DE6320" w:rsidR="00B43CB4" w:rsidRDefault="001D3981">
                <w:pPr>
                  <w:pStyle w:val="TOC2"/>
                  <w:framePr w:hSpace="0" w:wrap="auto" w:vAnchor="margin" w:hAnchor="text" w:yAlign="inline"/>
                  <w:rPr>
                    <w:rFonts w:asciiTheme="minorHAnsi" w:eastAsiaTheme="minorEastAsia" w:hAnsiTheme="minorHAnsi" w:cstheme="minorBidi"/>
                    <w:i w:val="0"/>
                    <w:noProof/>
                    <w:lang w:val="el-GR" w:eastAsia="el-GR"/>
                  </w:rPr>
                </w:pPr>
                <w:hyperlink w:anchor="_Toc66091127" w:history="1">
                  <w:r w:rsidR="00B43CB4" w:rsidRPr="00BE0A2A">
                    <w:rPr>
                      <w:rStyle w:val="Hyperlink"/>
                      <w:noProof/>
                      <w:lang w:val="el-GR"/>
                    </w:rPr>
                    <w:t>Α4.</w:t>
                  </w:r>
                  <w:r w:rsidR="00B43CB4">
                    <w:rPr>
                      <w:rFonts w:asciiTheme="minorHAnsi" w:eastAsiaTheme="minorEastAsia" w:hAnsiTheme="minorHAnsi" w:cstheme="minorBidi"/>
                      <w:i w:val="0"/>
                      <w:noProof/>
                      <w:lang w:val="el-GR" w:eastAsia="el-GR"/>
                    </w:rPr>
                    <w:tab/>
                  </w:r>
                  <w:r w:rsidR="00B43CB4" w:rsidRPr="00BE0A2A">
                    <w:rPr>
                      <w:rStyle w:val="Hyperlink"/>
                      <w:noProof/>
                      <w:lang w:val="el-GR"/>
                    </w:rPr>
                    <w:t>ΔΙΑΔΙΚΑΣΙΑ ΥΠΟΒΟΛΗΣ ΑΙΤΗΜΑΤΩΝ &amp; ΓΝΩΜΟΔΟΤΗΣΗΣ</w:t>
                  </w:r>
                  <w:r w:rsidR="00B43CB4">
                    <w:rPr>
                      <w:noProof/>
                      <w:webHidden/>
                    </w:rPr>
                    <w:tab/>
                  </w:r>
                  <w:r w:rsidR="00B43CB4">
                    <w:rPr>
                      <w:noProof/>
                      <w:webHidden/>
                    </w:rPr>
                    <w:fldChar w:fldCharType="begin"/>
                  </w:r>
                  <w:r w:rsidR="00B43CB4">
                    <w:rPr>
                      <w:noProof/>
                      <w:webHidden/>
                    </w:rPr>
                    <w:instrText xml:space="preserve"> PAGEREF _Toc66091127 \h </w:instrText>
                  </w:r>
                  <w:r w:rsidR="00B43CB4">
                    <w:rPr>
                      <w:noProof/>
                      <w:webHidden/>
                    </w:rPr>
                  </w:r>
                  <w:r w:rsidR="00B43CB4">
                    <w:rPr>
                      <w:noProof/>
                      <w:webHidden/>
                    </w:rPr>
                    <w:fldChar w:fldCharType="separate"/>
                  </w:r>
                  <w:r w:rsidR="00B43CB4">
                    <w:rPr>
                      <w:noProof/>
                      <w:webHidden/>
                    </w:rPr>
                    <w:t>5</w:t>
                  </w:r>
                  <w:r w:rsidR="00B43CB4">
                    <w:rPr>
                      <w:noProof/>
                      <w:webHidden/>
                    </w:rPr>
                    <w:fldChar w:fldCharType="end"/>
                  </w:r>
                </w:hyperlink>
              </w:p>
              <w:p w14:paraId="2EA34C1E" w14:textId="21069D74" w:rsidR="00B43CB4" w:rsidRDefault="001D3981">
                <w:pPr>
                  <w:pStyle w:val="TOC2"/>
                  <w:framePr w:hSpace="0" w:wrap="auto" w:vAnchor="margin" w:hAnchor="text" w:yAlign="inline"/>
                  <w:rPr>
                    <w:rFonts w:asciiTheme="minorHAnsi" w:eastAsiaTheme="minorEastAsia" w:hAnsiTheme="minorHAnsi" w:cstheme="minorBidi"/>
                    <w:i w:val="0"/>
                    <w:noProof/>
                    <w:lang w:val="el-GR" w:eastAsia="el-GR"/>
                  </w:rPr>
                </w:pPr>
                <w:hyperlink w:anchor="_Toc66091128" w:history="1">
                  <w:r w:rsidR="00B43CB4" w:rsidRPr="00BE0A2A">
                    <w:rPr>
                      <w:rStyle w:val="Hyperlink"/>
                      <w:noProof/>
                      <w:lang w:val="el-GR"/>
                    </w:rPr>
                    <w:t>Α5.</w:t>
                  </w:r>
                  <w:r w:rsidR="00B43CB4">
                    <w:rPr>
                      <w:rFonts w:asciiTheme="minorHAnsi" w:eastAsiaTheme="minorEastAsia" w:hAnsiTheme="minorHAnsi" w:cstheme="minorBidi"/>
                      <w:i w:val="0"/>
                      <w:noProof/>
                      <w:lang w:val="el-GR" w:eastAsia="el-GR"/>
                    </w:rPr>
                    <w:tab/>
                  </w:r>
                  <w:r w:rsidR="00B43CB4" w:rsidRPr="00BE0A2A">
                    <w:rPr>
                      <w:rStyle w:val="Hyperlink"/>
                      <w:noProof/>
                      <w:lang w:val="el-GR"/>
                    </w:rPr>
                    <w:t>ΠΡΟΫΠΟΘΕΣΕΙΣ</w:t>
                  </w:r>
                  <w:r w:rsidR="00B43CB4">
                    <w:rPr>
                      <w:noProof/>
                      <w:webHidden/>
                    </w:rPr>
                    <w:tab/>
                  </w:r>
                  <w:r w:rsidR="00B43CB4">
                    <w:rPr>
                      <w:noProof/>
                      <w:webHidden/>
                    </w:rPr>
                    <w:fldChar w:fldCharType="begin"/>
                  </w:r>
                  <w:r w:rsidR="00B43CB4">
                    <w:rPr>
                      <w:noProof/>
                      <w:webHidden/>
                    </w:rPr>
                    <w:instrText xml:space="preserve"> PAGEREF _Toc66091128 \h </w:instrText>
                  </w:r>
                  <w:r w:rsidR="00B43CB4">
                    <w:rPr>
                      <w:noProof/>
                      <w:webHidden/>
                    </w:rPr>
                  </w:r>
                  <w:r w:rsidR="00B43CB4">
                    <w:rPr>
                      <w:noProof/>
                      <w:webHidden/>
                    </w:rPr>
                    <w:fldChar w:fldCharType="separate"/>
                  </w:r>
                  <w:r w:rsidR="00B43CB4">
                    <w:rPr>
                      <w:noProof/>
                      <w:webHidden/>
                    </w:rPr>
                    <w:t>6</w:t>
                  </w:r>
                  <w:r w:rsidR="00B43CB4">
                    <w:rPr>
                      <w:noProof/>
                      <w:webHidden/>
                    </w:rPr>
                    <w:fldChar w:fldCharType="end"/>
                  </w:r>
                </w:hyperlink>
              </w:p>
              <w:p w14:paraId="49ABFA0F" w14:textId="61302F36" w:rsidR="00B43CB4" w:rsidRDefault="001D3981">
                <w:pPr>
                  <w:pStyle w:val="TOC3"/>
                  <w:tabs>
                    <w:tab w:val="left" w:pos="960"/>
                    <w:tab w:val="right" w:leader="dot" w:pos="8290"/>
                  </w:tabs>
                  <w:rPr>
                    <w:rFonts w:asciiTheme="minorHAnsi" w:eastAsiaTheme="minorEastAsia" w:hAnsiTheme="minorHAnsi" w:cstheme="minorBidi"/>
                    <w:noProof/>
                    <w:lang w:val="el-GR" w:eastAsia="el-GR"/>
                  </w:rPr>
                </w:pPr>
                <w:hyperlink w:anchor="_Toc66091129" w:history="1">
                  <w:r w:rsidR="00B43CB4" w:rsidRPr="00BE0A2A">
                    <w:rPr>
                      <w:rStyle w:val="Hyperlink"/>
                      <w:rFonts w:asciiTheme="majorHAnsi" w:hAnsiTheme="majorHAnsi" w:cs="Arial"/>
                      <w:bCs/>
                      <w:i/>
                      <w:noProof/>
                      <w:lang w:val="el-GR" w:eastAsia="el-GR"/>
                    </w:rPr>
                    <w:t>α.</w:t>
                  </w:r>
                  <w:r w:rsidR="00B43CB4">
                    <w:rPr>
                      <w:rFonts w:asciiTheme="minorHAnsi" w:eastAsiaTheme="minorEastAsia" w:hAnsiTheme="minorHAnsi" w:cstheme="minorBidi"/>
                      <w:noProof/>
                      <w:lang w:val="el-GR" w:eastAsia="el-GR"/>
                    </w:rPr>
                    <w:tab/>
                  </w:r>
                  <w:r w:rsidR="00B43CB4" w:rsidRPr="00BE0A2A">
                    <w:rPr>
                      <w:rStyle w:val="Hyperlink"/>
                      <w:rFonts w:asciiTheme="majorHAnsi" w:hAnsiTheme="majorHAnsi" w:cs="Arial"/>
                      <w:bCs/>
                      <w:i/>
                      <w:noProof/>
                      <w:lang w:val="el-GR" w:eastAsia="el-GR"/>
                    </w:rPr>
                    <w:t>Πληρότητα Αίτησης και Συνοδευτικών Παραστατικών</w:t>
                  </w:r>
                  <w:r w:rsidR="00B43CB4">
                    <w:rPr>
                      <w:noProof/>
                      <w:webHidden/>
                    </w:rPr>
                    <w:tab/>
                  </w:r>
                  <w:r w:rsidR="00B43CB4">
                    <w:rPr>
                      <w:noProof/>
                      <w:webHidden/>
                    </w:rPr>
                    <w:fldChar w:fldCharType="begin"/>
                  </w:r>
                  <w:r w:rsidR="00B43CB4">
                    <w:rPr>
                      <w:noProof/>
                      <w:webHidden/>
                    </w:rPr>
                    <w:instrText xml:space="preserve"> PAGEREF _Toc66091129 \h </w:instrText>
                  </w:r>
                  <w:r w:rsidR="00B43CB4">
                    <w:rPr>
                      <w:noProof/>
                      <w:webHidden/>
                    </w:rPr>
                  </w:r>
                  <w:r w:rsidR="00B43CB4">
                    <w:rPr>
                      <w:noProof/>
                      <w:webHidden/>
                    </w:rPr>
                    <w:fldChar w:fldCharType="separate"/>
                  </w:r>
                  <w:r w:rsidR="00B43CB4">
                    <w:rPr>
                      <w:noProof/>
                      <w:webHidden/>
                    </w:rPr>
                    <w:t>6</w:t>
                  </w:r>
                  <w:r w:rsidR="00B43CB4">
                    <w:rPr>
                      <w:noProof/>
                      <w:webHidden/>
                    </w:rPr>
                    <w:fldChar w:fldCharType="end"/>
                  </w:r>
                </w:hyperlink>
              </w:p>
              <w:p w14:paraId="65A4DF26" w14:textId="04D336F5" w:rsidR="00B43CB4" w:rsidRDefault="001D3981">
                <w:pPr>
                  <w:pStyle w:val="TOC3"/>
                  <w:tabs>
                    <w:tab w:val="left" w:pos="960"/>
                    <w:tab w:val="right" w:leader="dot" w:pos="8290"/>
                  </w:tabs>
                  <w:rPr>
                    <w:rFonts w:asciiTheme="minorHAnsi" w:eastAsiaTheme="minorEastAsia" w:hAnsiTheme="minorHAnsi" w:cstheme="minorBidi"/>
                    <w:noProof/>
                    <w:lang w:val="el-GR" w:eastAsia="el-GR"/>
                  </w:rPr>
                </w:pPr>
                <w:hyperlink w:anchor="_Toc66091130" w:history="1">
                  <w:r w:rsidR="00B43CB4" w:rsidRPr="00BE0A2A">
                    <w:rPr>
                      <w:rStyle w:val="Hyperlink"/>
                      <w:rFonts w:asciiTheme="majorHAnsi" w:hAnsiTheme="majorHAnsi" w:cs="Arial"/>
                      <w:bCs/>
                      <w:i/>
                      <w:noProof/>
                      <w:lang w:val="el-GR" w:eastAsia="el-GR"/>
                    </w:rPr>
                    <w:t>β.</w:t>
                  </w:r>
                  <w:r w:rsidR="00B43CB4">
                    <w:rPr>
                      <w:rFonts w:asciiTheme="minorHAnsi" w:eastAsiaTheme="minorEastAsia" w:hAnsiTheme="minorHAnsi" w:cstheme="minorBidi"/>
                      <w:noProof/>
                      <w:lang w:val="el-GR" w:eastAsia="el-GR"/>
                    </w:rPr>
                    <w:tab/>
                  </w:r>
                  <w:r w:rsidR="00B43CB4" w:rsidRPr="00BE0A2A">
                    <w:rPr>
                      <w:rStyle w:val="Hyperlink"/>
                      <w:rFonts w:asciiTheme="majorHAnsi" w:hAnsiTheme="majorHAnsi" w:cs="Arial"/>
                      <w:bCs/>
                      <w:i/>
                      <w:noProof/>
                      <w:lang w:val="el-GR" w:eastAsia="el-GR"/>
                    </w:rPr>
                    <w:t>Εμπρόθεσμη Υποβολή</w:t>
                  </w:r>
                  <w:r w:rsidR="00B43CB4">
                    <w:rPr>
                      <w:noProof/>
                      <w:webHidden/>
                    </w:rPr>
                    <w:tab/>
                  </w:r>
                  <w:r w:rsidR="00B43CB4">
                    <w:rPr>
                      <w:noProof/>
                      <w:webHidden/>
                    </w:rPr>
                    <w:fldChar w:fldCharType="begin"/>
                  </w:r>
                  <w:r w:rsidR="00B43CB4">
                    <w:rPr>
                      <w:noProof/>
                      <w:webHidden/>
                    </w:rPr>
                    <w:instrText xml:space="preserve"> PAGEREF _Toc66091130 \h </w:instrText>
                  </w:r>
                  <w:r w:rsidR="00B43CB4">
                    <w:rPr>
                      <w:noProof/>
                      <w:webHidden/>
                    </w:rPr>
                  </w:r>
                  <w:r w:rsidR="00B43CB4">
                    <w:rPr>
                      <w:noProof/>
                      <w:webHidden/>
                    </w:rPr>
                    <w:fldChar w:fldCharType="separate"/>
                  </w:r>
                  <w:r w:rsidR="00B43CB4">
                    <w:rPr>
                      <w:noProof/>
                      <w:webHidden/>
                    </w:rPr>
                    <w:t>6</w:t>
                  </w:r>
                  <w:r w:rsidR="00B43CB4">
                    <w:rPr>
                      <w:noProof/>
                      <w:webHidden/>
                    </w:rPr>
                    <w:fldChar w:fldCharType="end"/>
                  </w:r>
                </w:hyperlink>
              </w:p>
              <w:p w14:paraId="01119C82" w14:textId="55318077" w:rsidR="00B43CB4" w:rsidRDefault="001D3981">
                <w:pPr>
                  <w:pStyle w:val="TOC3"/>
                  <w:tabs>
                    <w:tab w:val="left" w:pos="960"/>
                    <w:tab w:val="right" w:leader="dot" w:pos="8290"/>
                  </w:tabs>
                  <w:rPr>
                    <w:rFonts w:asciiTheme="minorHAnsi" w:eastAsiaTheme="minorEastAsia" w:hAnsiTheme="minorHAnsi" w:cstheme="minorBidi"/>
                    <w:noProof/>
                    <w:lang w:val="el-GR" w:eastAsia="el-GR"/>
                  </w:rPr>
                </w:pPr>
                <w:hyperlink w:anchor="_Toc66091131" w:history="1">
                  <w:r w:rsidR="00B43CB4" w:rsidRPr="00BE0A2A">
                    <w:rPr>
                      <w:rStyle w:val="Hyperlink"/>
                      <w:rFonts w:asciiTheme="majorHAnsi" w:hAnsiTheme="majorHAnsi" w:cs="Arial"/>
                      <w:bCs/>
                      <w:i/>
                      <w:noProof/>
                      <w:lang w:val="el-GR" w:eastAsia="el-GR"/>
                    </w:rPr>
                    <w:t>γ.</w:t>
                  </w:r>
                  <w:r w:rsidR="00B43CB4">
                    <w:rPr>
                      <w:rFonts w:asciiTheme="minorHAnsi" w:eastAsiaTheme="minorEastAsia" w:hAnsiTheme="minorHAnsi" w:cstheme="minorBidi"/>
                      <w:noProof/>
                      <w:lang w:val="el-GR" w:eastAsia="el-GR"/>
                    </w:rPr>
                    <w:tab/>
                  </w:r>
                  <w:r w:rsidR="00B43CB4" w:rsidRPr="00BE0A2A">
                    <w:rPr>
                      <w:rStyle w:val="Hyperlink"/>
                      <w:rFonts w:asciiTheme="majorHAnsi" w:hAnsiTheme="majorHAnsi" w:cs="Arial"/>
                      <w:bCs/>
                      <w:i/>
                      <w:noProof/>
                      <w:lang w:val="el-GR" w:eastAsia="el-GR"/>
                    </w:rPr>
                    <w:t>Παραχώρηση Δικαιωμάτων</w:t>
                  </w:r>
                  <w:r w:rsidR="00B43CB4">
                    <w:rPr>
                      <w:noProof/>
                      <w:webHidden/>
                    </w:rPr>
                    <w:tab/>
                  </w:r>
                  <w:r w:rsidR="00B43CB4">
                    <w:rPr>
                      <w:noProof/>
                      <w:webHidden/>
                    </w:rPr>
                    <w:fldChar w:fldCharType="begin"/>
                  </w:r>
                  <w:r w:rsidR="00B43CB4">
                    <w:rPr>
                      <w:noProof/>
                      <w:webHidden/>
                    </w:rPr>
                    <w:instrText xml:space="preserve"> PAGEREF _Toc66091131 \h </w:instrText>
                  </w:r>
                  <w:r w:rsidR="00B43CB4">
                    <w:rPr>
                      <w:noProof/>
                      <w:webHidden/>
                    </w:rPr>
                  </w:r>
                  <w:r w:rsidR="00B43CB4">
                    <w:rPr>
                      <w:noProof/>
                      <w:webHidden/>
                    </w:rPr>
                    <w:fldChar w:fldCharType="separate"/>
                  </w:r>
                  <w:r w:rsidR="00B43CB4">
                    <w:rPr>
                      <w:noProof/>
                      <w:webHidden/>
                    </w:rPr>
                    <w:t>6</w:t>
                  </w:r>
                  <w:r w:rsidR="00B43CB4">
                    <w:rPr>
                      <w:noProof/>
                      <w:webHidden/>
                    </w:rPr>
                    <w:fldChar w:fldCharType="end"/>
                  </w:r>
                </w:hyperlink>
              </w:p>
              <w:p w14:paraId="1BADE9B1" w14:textId="750D9A5E" w:rsidR="00B43CB4" w:rsidRDefault="001D3981">
                <w:pPr>
                  <w:pStyle w:val="TOC3"/>
                  <w:tabs>
                    <w:tab w:val="left" w:pos="960"/>
                    <w:tab w:val="right" w:leader="dot" w:pos="8290"/>
                  </w:tabs>
                  <w:rPr>
                    <w:rFonts w:asciiTheme="minorHAnsi" w:eastAsiaTheme="minorEastAsia" w:hAnsiTheme="minorHAnsi" w:cstheme="minorBidi"/>
                    <w:noProof/>
                    <w:lang w:val="el-GR" w:eastAsia="el-GR"/>
                  </w:rPr>
                </w:pPr>
                <w:hyperlink w:anchor="_Toc66091132" w:history="1">
                  <w:r w:rsidR="00B43CB4" w:rsidRPr="00BE0A2A">
                    <w:rPr>
                      <w:rStyle w:val="Hyperlink"/>
                      <w:rFonts w:asciiTheme="majorHAnsi" w:hAnsiTheme="majorHAnsi" w:cs="Arial"/>
                      <w:bCs/>
                      <w:i/>
                      <w:noProof/>
                      <w:lang w:val="el-GR" w:eastAsia="el-GR"/>
                    </w:rPr>
                    <w:t>δ.</w:t>
                  </w:r>
                  <w:r w:rsidR="00B43CB4">
                    <w:rPr>
                      <w:rFonts w:asciiTheme="minorHAnsi" w:eastAsiaTheme="minorEastAsia" w:hAnsiTheme="minorHAnsi" w:cstheme="minorBidi"/>
                      <w:noProof/>
                      <w:lang w:val="el-GR" w:eastAsia="el-GR"/>
                    </w:rPr>
                    <w:tab/>
                  </w:r>
                  <w:r w:rsidR="00B43CB4" w:rsidRPr="00BE0A2A">
                    <w:rPr>
                      <w:rStyle w:val="Hyperlink"/>
                      <w:rFonts w:asciiTheme="majorHAnsi" w:hAnsiTheme="majorHAnsi" w:cs="Arial"/>
                      <w:bCs/>
                      <w:i/>
                      <w:noProof/>
                      <w:lang w:val="el-GR" w:eastAsia="el-GR"/>
                    </w:rPr>
                    <w:t>Οικονομική επιβάρυνση</w:t>
                  </w:r>
                  <w:r w:rsidR="00B43CB4">
                    <w:rPr>
                      <w:noProof/>
                      <w:webHidden/>
                    </w:rPr>
                    <w:tab/>
                  </w:r>
                  <w:r w:rsidR="00B43CB4">
                    <w:rPr>
                      <w:noProof/>
                      <w:webHidden/>
                    </w:rPr>
                    <w:fldChar w:fldCharType="begin"/>
                  </w:r>
                  <w:r w:rsidR="00B43CB4">
                    <w:rPr>
                      <w:noProof/>
                      <w:webHidden/>
                    </w:rPr>
                    <w:instrText xml:space="preserve"> PAGEREF _Toc66091132 \h </w:instrText>
                  </w:r>
                  <w:r w:rsidR="00B43CB4">
                    <w:rPr>
                      <w:noProof/>
                      <w:webHidden/>
                    </w:rPr>
                  </w:r>
                  <w:r w:rsidR="00B43CB4">
                    <w:rPr>
                      <w:noProof/>
                      <w:webHidden/>
                    </w:rPr>
                    <w:fldChar w:fldCharType="separate"/>
                  </w:r>
                  <w:r w:rsidR="00B43CB4">
                    <w:rPr>
                      <w:noProof/>
                      <w:webHidden/>
                    </w:rPr>
                    <w:t>7</w:t>
                  </w:r>
                  <w:r w:rsidR="00B43CB4">
                    <w:rPr>
                      <w:noProof/>
                      <w:webHidden/>
                    </w:rPr>
                    <w:fldChar w:fldCharType="end"/>
                  </w:r>
                </w:hyperlink>
              </w:p>
              <w:p w14:paraId="79EAE332" w14:textId="51C6142B" w:rsidR="00B43CB4" w:rsidRDefault="001D3981">
                <w:pPr>
                  <w:pStyle w:val="TOC3"/>
                  <w:tabs>
                    <w:tab w:val="left" w:pos="960"/>
                    <w:tab w:val="right" w:leader="dot" w:pos="8290"/>
                  </w:tabs>
                  <w:rPr>
                    <w:rFonts w:asciiTheme="minorHAnsi" w:eastAsiaTheme="minorEastAsia" w:hAnsiTheme="minorHAnsi" w:cstheme="minorBidi"/>
                    <w:noProof/>
                    <w:lang w:val="el-GR" w:eastAsia="el-GR"/>
                  </w:rPr>
                </w:pPr>
                <w:hyperlink w:anchor="_Toc66091133" w:history="1">
                  <w:r w:rsidR="00B43CB4" w:rsidRPr="00BE0A2A">
                    <w:rPr>
                      <w:rStyle w:val="Hyperlink"/>
                      <w:rFonts w:asciiTheme="majorHAnsi" w:hAnsiTheme="majorHAnsi" w:cs="Arial"/>
                      <w:bCs/>
                      <w:i/>
                      <w:noProof/>
                      <w:lang w:val="el-GR" w:eastAsia="el-GR"/>
                    </w:rPr>
                    <w:t xml:space="preserve">ε. </w:t>
                  </w:r>
                  <w:r w:rsidR="00B43CB4">
                    <w:rPr>
                      <w:rFonts w:asciiTheme="minorHAnsi" w:eastAsiaTheme="minorEastAsia" w:hAnsiTheme="minorHAnsi" w:cstheme="minorBidi"/>
                      <w:noProof/>
                      <w:lang w:val="el-GR" w:eastAsia="el-GR"/>
                    </w:rPr>
                    <w:tab/>
                  </w:r>
                  <w:r w:rsidR="00B43CB4" w:rsidRPr="00BE0A2A">
                    <w:rPr>
                      <w:rStyle w:val="Hyperlink"/>
                      <w:rFonts w:asciiTheme="majorHAnsi" w:hAnsiTheme="majorHAnsi" w:cs="Arial"/>
                      <w:bCs/>
                      <w:i/>
                      <w:noProof/>
                      <w:lang w:val="el-GR" w:eastAsia="el-GR"/>
                    </w:rPr>
                    <w:t>Εποπτεία σχολικής μονάδας</w:t>
                  </w:r>
                  <w:r w:rsidR="00B43CB4">
                    <w:rPr>
                      <w:noProof/>
                      <w:webHidden/>
                    </w:rPr>
                    <w:tab/>
                  </w:r>
                  <w:r w:rsidR="00B43CB4">
                    <w:rPr>
                      <w:noProof/>
                      <w:webHidden/>
                    </w:rPr>
                    <w:fldChar w:fldCharType="begin"/>
                  </w:r>
                  <w:r w:rsidR="00B43CB4">
                    <w:rPr>
                      <w:noProof/>
                      <w:webHidden/>
                    </w:rPr>
                    <w:instrText xml:space="preserve"> PAGEREF _Toc66091133 \h </w:instrText>
                  </w:r>
                  <w:r w:rsidR="00B43CB4">
                    <w:rPr>
                      <w:noProof/>
                      <w:webHidden/>
                    </w:rPr>
                  </w:r>
                  <w:r w:rsidR="00B43CB4">
                    <w:rPr>
                      <w:noProof/>
                      <w:webHidden/>
                    </w:rPr>
                    <w:fldChar w:fldCharType="separate"/>
                  </w:r>
                  <w:r w:rsidR="00B43CB4">
                    <w:rPr>
                      <w:noProof/>
                      <w:webHidden/>
                    </w:rPr>
                    <w:t>7</w:t>
                  </w:r>
                  <w:r w:rsidR="00B43CB4">
                    <w:rPr>
                      <w:noProof/>
                      <w:webHidden/>
                    </w:rPr>
                    <w:fldChar w:fldCharType="end"/>
                  </w:r>
                </w:hyperlink>
              </w:p>
              <w:p w14:paraId="431AEDD6" w14:textId="2C7B08CE" w:rsidR="00B43CB4" w:rsidRDefault="001D3981">
                <w:pPr>
                  <w:pStyle w:val="TOC3"/>
                  <w:tabs>
                    <w:tab w:val="left" w:pos="960"/>
                    <w:tab w:val="right" w:leader="dot" w:pos="8290"/>
                  </w:tabs>
                  <w:rPr>
                    <w:rFonts w:asciiTheme="minorHAnsi" w:eastAsiaTheme="minorEastAsia" w:hAnsiTheme="minorHAnsi" w:cstheme="minorBidi"/>
                    <w:noProof/>
                    <w:lang w:val="el-GR" w:eastAsia="el-GR"/>
                  </w:rPr>
                </w:pPr>
                <w:hyperlink w:anchor="_Toc66091134" w:history="1">
                  <w:r w:rsidR="00B43CB4" w:rsidRPr="00BE0A2A">
                    <w:rPr>
                      <w:rStyle w:val="Hyperlink"/>
                      <w:rFonts w:asciiTheme="majorHAnsi" w:hAnsiTheme="majorHAnsi" w:cs="Arial"/>
                      <w:bCs/>
                      <w:i/>
                      <w:noProof/>
                      <w:lang w:val="el-GR" w:eastAsia="el-GR"/>
                    </w:rPr>
                    <w:t>στ.</w:t>
                  </w:r>
                  <w:r w:rsidR="00B43CB4">
                    <w:rPr>
                      <w:rFonts w:asciiTheme="minorHAnsi" w:eastAsiaTheme="minorEastAsia" w:hAnsiTheme="minorHAnsi" w:cstheme="minorBidi"/>
                      <w:noProof/>
                      <w:lang w:val="el-GR" w:eastAsia="el-GR"/>
                    </w:rPr>
                    <w:tab/>
                  </w:r>
                  <w:r w:rsidR="00B43CB4" w:rsidRPr="00BE0A2A">
                    <w:rPr>
                      <w:rStyle w:val="Hyperlink"/>
                      <w:rFonts w:asciiTheme="majorHAnsi" w:hAnsiTheme="majorHAnsi" w:cs="Arial"/>
                      <w:bCs/>
                      <w:i/>
                      <w:noProof/>
                      <w:lang w:val="el-GR" w:eastAsia="el-GR"/>
                    </w:rPr>
                    <w:t>Διάρκεια προγραμμάτων</w:t>
                  </w:r>
                  <w:r w:rsidR="00B43CB4">
                    <w:rPr>
                      <w:noProof/>
                      <w:webHidden/>
                    </w:rPr>
                    <w:tab/>
                  </w:r>
                  <w:r w:rsidR="00B43CB4">
                    <w:rPr>
                      <w:noProof/>
                      <w:webHidden/>
                    </w:rPr>
                    <w:fldChar w:fldCharType="begin"/>
                  </w:r>
                  <w:r w:rsidR="00B43CB4">
                    <w:rPr>
                      <w:noProof/>
                      <w:webHidden/>
                    </w:rPr>
                    <w:instrText xml:space="preserve"> PAGEREF _Toc66091134 \h </w:instrText>
                  </w:r>
                  <w:r w:rsidR="00B43CB4">
                    <w:rPr>
                      <w:noProof/>
                      <w:webHidden/>
                    </w:rPr>
                  </w:r>
                  <w:r w:rsidR="00B43CB4">
                    <w:rPr>
                      <w:noProof/>
                      <w:webHidden/>
                    </w:rPr>
                    <w:fldChar w:fldCharType="separate"/>
                  </w:r>
                  <w:r w:rsidR="00B43CB4">
                    <w:rPr>
                      <w:noProof/>
                      <w:webHidden/>
                    </w:rPr>
                    <w:t>7</w:t>
                  </w:r>
                  <w:r w:rsidR="00B43CB4">
                    <w:rPr>
                      <w:noProof/>
                      <w:webHidden/>
                    </w:rPr>
                    <w:fldChar w:fldCharType="end"/>
                  </w:r>
                </w:hyperlink>
              </w:p>
              <w:p w14:paraId="7B2305ED" w14:textId="0050A469" w:rsidR="00B43CB4" w:rsidRDefault="001D3981">
                <w:pPr>
                  <w:pStyle w:val="TOC3"/>
                  <w:tabs>
                    <w:tab w:val="right" w:leader="dot" w:pos="8290"/>
                  </w:tabs>
                  <w:rPr>
                    <w:rFonts w:asciiTheme="minorHAnsi" w:eastAsiaTheme="minorEastAsia" w:hAnsiTheme="minorHAnsi" w:cstheme="minorBidi"/>
                    <w:noProof/>
                    <w:lang w:val="el-GR" w:eastAsia="el-GR"/>
                  </w:rPr>
                </w:pPr>
                <w:hyperlink w:anchor="_Toc66091135" w:history="1">
                  <w:r w:rsidR="00B43CB4" w:rsidRPr="00BE0A2A">
                    <w:rPr>
                      <w:rStyle w:val="Hyperlink"/>
                      <w:rFonts w:asciiTheme="majorHAnsi" w:hAnsiTheme="majorHAnsi" w:cstheme="majorHAnsi"/>
                      <w:i/>
                      <w:noProof/>
                      <w:lang w:val="el-GR"/>
                    </w:rPr>
                    <w:t xml:space="preserve">ζ. </w:t>
                  </w:r>
                  <w:r w:rsidR="00B43CB4">
                    <w:rPr>
                      <w:rStyle w:val="Hyperlink"/>
                      <w:rFonts w:asciiTheme="majorHAnsi" w:hAnsiTheme="majorHAnsi" w:cstheme="majorHAnsi"/>
                      <w:i/>
                      <w:noProof/>
                      <w:lang w:val="el-GR"/>
                    </w:rPr>
                    <w:t xml:space="preserve">      </w:t>
                  </w:r>
                  <w:r w:rsidR="00B43CB4" w:rsidRPr="00BE0A2A">
                    <w:rPr>
                      <w:rStyle w:val="Hyperlink"/>
                      <w:rFonts w:asciiTheme="majorHAnsi" w:hAnsiTheme="majorHAnsi" w:cstheme="majorHAnsi"/>
                      <w:i/>
                      <w:noProof/>
                      <w:lang w:val="el-GR"/>
                    </w:rPr>
                    <w:t>Αποτίμηση προγραμμάτων</w:t>
                  </w:r>
                  <w:r w:rsidR="00B43CB4">
                    <w:rPr>
                      <w:noProof/>
                      <w:webHidden/>
                    </w:rPr>
                    <w:tab/>
                  </w:r>
                  <w:r w:rsidR="00B43CB4">
                    <w:rPr>
                      <w:noProof/>
                      <w:webHidden/>
                    </w:rPr>
                    <w:fldChar w:fldCharType="begin"/>
                  </w:r>
                  <w:r w:rsidR="00B43CB4">
                    <w:rPr>
                      <w:noProof/>
                      <w:webHidden/>
                    </w:rPr>
                    <w:instrText xml:space="preserve"> PAGEREF _Toc66091135 \h </w:instrText>
                  </w:r>
                  <w:r w:rsidR="00B43CB4">
                    <w:rPr>
                      <w:noProof/>
                      <w:webHidden/>
                    </w:rPr>
                  </w:r>
                  <w:r w:rsidR="00B43CB4">
                    <w:rPr>
                      <w:noProof/>
                      <w:webHidden/>
                    </w:rPr>
                    <w:fldChar w:fldCharType="separate"/>
                  </w:r>
                  <w:r w:rsidR="00B43CB4">
                    <w:rPr>
                      <w:noProof/>
                      <w:webHidden/>
                    </w:rPr>
                    <w:t>7</w:t>
                  </w:r>
                  <w:r w:rsidR="00B43CB4">
                    <w:rPr>
                      <w:noProof/>
                      <w:webHidden/>
                    </w:rPr>
                    <w:fldChar w:fldCharType="end"/>
                  </w:r>
                </w:hyperlink>
              </w:p>
              <w:p w14:paraId="09A7577A" w14:textId="23971E7C" w:rsidR="00B43CB4" w:rsidRDefault="001D3981">
                <w:pPr>
                  <w:pStyle w:val="TOC2"/>
                  <w:framePr w:hSpace="0" w:wrap="auto" w:vAnchor="margin" w:hAnchor="text" w:yAlign="inline"/>
                  <w:rPr>
                    <w:rFonts w:asciiTheme="minorHAnsi" w:eastAsiaTheme="minorEastAsia" w:hAnsiTheme="minorHAnsi" w:cstheme="minorBidi"/>
                    <w:i w:val="0"/>
                    <w:noProof/>
                    <w:lang w:val="el-GR" w:eastAsia="el-GR"/>
                  </w:rPr>
                </w:pPr>
                <w:hyperlink w:anchor="_Toc66091136" w:history="1">
                  <w:r w:rsidR="00B43CB4" w:rsidRPr="00BE0A2A">
                    <w:rPr>
                      <w:rStyle w:val="Hyperlink"/>
                      <w:noProof/>
                      <w:lang w:val="el-GR"/>
                    </w:rPr>
                    <w:t>Α6.</w:t>
                  </w:r>
                  <w:r w:rsidR="00B43CB4">
                    <w:rPr>
                      <w:rFonts w:asciiTheme="minorHAnsi" w:eastAsiaTheme="minorEastAsia" w:hAnsiTheme="minorHAnsi" w:cstheme="minorBidi"/>
                      <w:i w:val="0"/>
                      <w:noProof/>
                      <w:lang w:val="el-GR" w:eastAsia="el-GR"/>
                    </w:rPr>
                    <w:tab/>
                  </w:r>
                  <w:r w:rsidR="00B43CB4" w:rsidRPr="00BE0A2A">
                    <w:rPr>
                      <w:rStyle w:val="Hyperlink"/>
                      <w:noProof/>
                      <w:lang w:val="el-GR"/>
                    </w:rPr>
                    <w:t>ΠΑΙΔΑΓΩΓΙΚΑ ΚΑΙ ΕΠΙΣΤΗΜΟΝΙΚΑ ΚΡΙΤΗΡΙΑ</w:t>
                  </w:r>
                  <w:r w:rsidR="00B43CB4">
                    <w:rPr>
                      <w:noProof/>
                      <w:webHidden/>
                    </w:rPr>
                    <w:tab/>
                  </w:r>
                  <w:r w:rsidR="00B43CB4">
                    <w:rPr>
                      <w:noProof/>
                      <w:webHidden/>
                    </w:rPr>
                    <w:fldChar w:fldCharType="begin"/>
                  </w:r>
                  <w:r w:rsidR="00B43CB4">
                    <w:rPr>
                      <w:noProof/>
                      <w:webHidden/>
                    </w:rPr>
                    <w:instrText xml:space="preserve"> PAGEREF _Toc66091136 \h </w:instrText>
                  </w:r>
                  <w:r w:rsidR="00B43CB4">
                    <w:rPr>
                      <w:noProof/>
                      <w:webHidden/>
                    </w:rPr>
                  </w:r>
                  <w:r w:rsidR="00B43CB4">
                    <w:rPr>
                      <w:noProof/>
                      <w:webHidden/>
                    </w:rPr>
                    <w:fldChar w:fldCharType="separate"/>
                  </w:r>
                  <w:r w:rsidR="00B43CB4">
                    <w:rPr>
                      <w:noProof/>
                      <w:webHidden/>
                    </w:rPr>
                    <w:t>8</w:t>
                  </w:r>
                  <w:r w:rsidR="00B43CB4">
                    <w:rPr>
                      <w:noProof/>
                      <w:webHidden/>
                    </w:rPr>
                    <w:fldChar w:fldCharType="end"/>
                  </w:r>
                </w:hyperlink>
              </w:p>
              <w:p w14:paraId="73D398E4" w14:textId="00566CB5" w:rsidR="00B43CB4" w:rsidRDefault="001D3981">
                <w:pPr>
                  <w:pStyle w:val="TOC1"/>
                  <w:tabs>
                    <w:tab w:val="right" w:leader="dot" w:pos="8290"/>
                  </w:tabs>
                  <w:rPr>
                    <w:rFonts w:asciiTheme="minorHAnsi" w:eastAsiaTheme="minorEastAsia" w:hAnsiTheme="minorHAnsi" w:cstheme="minorBidi"/>
                    <w:b w:val="0"/>
                    <w:noProof/>
                    <w:lang w:val="el-GR" w:eastAsia="el-GR"/>
                  </w:rPr>
                </w:pPr>
                <w:hyperlink w:anchor="_Toc66091137" w:history="1">
                  <w:r w:rsidR="00B43CB4" w:rsidRPr="00BE0A2A">
                    <w:rPr>
                      <w:rStyle w:val="Hyperlink"/>
                      <w:noProof/>
                      <w:lang w:val="el-GR"/>
                    </w:rPr>
                    <w:t>ΜΕΡΟΣ Β΄. ΕΙΔΙΚΕΣ ΚΑΤΗΓΟΡΙΕΣ ΠΡΟΓΡΑΜΜΑΤΩΝ</w:t>
                  </w:r>
                  <w:r w:rsidR="00B43CB4">
                    <w:rPr>
                      <w:noProof/>
                      <w:webHidden/>
                    </w:rPr>
                    <w:tab/>
                  </w:r>
                  <w:r w:rsidR="00B43CB4">
                    <w:rPr>
                      <w:noProof/>
                      <w:webHidden/>
                    </w:rPr>
                    <w:fldChar w:fldCharType="begin"/>
                  </w:r>
                  <w:r w:rsidR="00B43CB4">
                    <w:rPr>
                      <w:noProof/>
                      <w:webHidden/>
                    </w:rPr>
                    <w:instrText xml:space="preserve"> PAGEREF _Toc66091137 \h </w:instrText>
                  </w:r>
                  <w:r w:rsidR="00B43CB4">
                    <w:rPr>
                      <w:noProof/>
                      <w:webHidden/>
                    </w:rPr>
                  </w:r>
                  <w:r w:rsidR="00B43CB4">
                    <w:rPr>
                      <w:noProof/>
                      <w:webHidden/>
                    </w:rPr>
                    <w:fldChar w:fldCharType="separate"/>
                  </w:r>
                  <w:r w:rsidR="00B43CB4">
                    <w:rPr>
                      <w:noProof/>
                      <w:webHidden/>
                    </w:rPr>
                    <w:t>10</w:t>
                  </w:r>
                  <w:r w:rsidR="00B43CB4">
                    <w:rPr>
                      <w:noProof/>
                      <w:webHidden/>
                    </w:rPr>
                    <w:fldChar w:fldCharType="end"/>
                  </w:r>
                </w:hyperlink>
              </w:p>
              <w:p w14:paraId="179D5E2A" w14:textId="076A9CA1" w:rsidR="00B43CB4" w:rsidRDefault="001D3981">
                <w:pPr>
                  <w:pStyle w:val="TOC2"/>
                  <w:framePr w:hSpace="0" w:wrap="auto" w:vAnchor="margin" w:hAnchor="text" w:yAlign="inline"/>
                  <w:rPr>
                    <w:rFonts w:asciiTheme="minorHAnsi" w:eastAsiaTheme="minorEastAsia" w:hAnsiTheme="minorHAnsi" w:cstheme="minorBidi"/>
                    <w:i w:val="0"/>
                    <w:noProof/>
                    <w:lang w:val="el-GR" w:eastAsia="el-GR"/>
                  </w:rPr>
                </w:pPr>
                <w:hyperlink w:anchor="_Toc66091138" w:history="1">
                  <w:r w:rsidR="00B43CB4" w:rsidRPr="00BE0A2A">
                    <w:rPr>
                      <w:rStyle w:val="Hyperlink"/>
                      <w:noProof/>
                      <w:lang w:val="el-GR"/>
                    </w:rPr>
                    <w:t>Β1. ΜΑΘΗΤΙΚΟΙ ΔΙΑΓΩΝΙΣΜΟΙ (ΛΟΓΟΤΕΧΝΙΑΣ, ΜΟΥΣΙΚΗΣ κ.ά.)</w:t>
                  </w:r>
                  <w:r w:rsidR="00B43CB4">
                    <w:rPr>
                      <w:noProof/>
                      <w:webHidden/>
                    </w:rPr>
                    <w:tab/>
                  </w:r>
                  <w:r w:rsidR="00B43CB4">
                    <w:rPr>
                      <w:noProof/>
                      <w:webHidden/>
                    </w:rPr>
                    <w:fldChar w:fldCharType="begin"/>
                  </w:r>
                  <w:r w:rsidR="00B43CB4">
                    <w:rPr>
                      <w:noProof/>
                      <w:webHidden/>
                    </w:rPr>
                    <w:instrText xml:space="preserve"> PAGEREF _Toc66091138 \h </w:instrText>
                  </w:r>
                  <w:r w:rsidR="00B43CB4">
                    <w:rPr>
                      <w:noProof/>
                      <w:webHidden/>
                    </w:rPr>
                  </w:r>
                  <w:r w:rsidR="00B43CB4">
                    <w:rPr>
                      <w:noProof/>
                      <w:webHidden/>
                    </w:rPr>
                    <w:fldChar w:fldCharType="separate"/>
                  </w:r>
                  <w:r w:rsidR="00B43CB4">
                    <w:rPr>
                      <w:noProof/>
                      <w:webHidden/>
                    </w:rPr>
                    <w:t>10</w:t>
                  </w:r>
                  <w:r w:rsidR="00B43CB4">
                    <w:rPr>
                      <w:noProof/>
                      <w:webHidden/>
                    </w:rPr>
                    <w:fldChar w:fldCharType="end"/>
                  </w:r>
                </w:hyperlink>
              </w:p>
              <w:p w14:paraId="0B322423" w14:textId="59938E24" w:rsidR="00B43CB4" w:rsidRDefault="001D3981">
                <w:pPr>
                  <w:pStyle w:val="TOC2"/>
                  <w:framePr w:hSpace="0" w:wrap="auto" w:vAnchor="margin" w:hAnchor="text" w:yAlign="inline"/>
                  <w:rPr>
                    <w:rFonts w:asciiTheme="minorHAnsi" w:eastAsiaTheme="minorEastAsia" w:hAnsiTheme="minorHAnsi" w:cstheme="minorBidi"/>
                    <w:i w:val="0"/>
                    <w:noProof/>
                    <w:lang w:val="el-GR" w:eastAsia="el-GR"/>
                  </w:rPr>
                </w:pPr>
                <w:hyperlink w:anchor="_Toc66091139" w:history="1">
                  <w:r w:rsidR="00B43CB4" w:rsidRPr="00BE0A2A">
                    <w:rPr>
                      <w:rStyle w:val="Hyperlink"/>
                      <w:noProof/>
                      <w:lang w:val="el-GR"/>
                    </w:rPr>
                    <w:t>Β2. ΕΚΠΑΙΔΕΥΤΙΚΑ ΠΡΟΓΡΑΜΜΑΤΑ ΑΓΩΓΗΣ ΥΓΕΙΑΣ</w:t>
                  </w:r>
                  <w:r w:rsidR="00B43CB4">
                    <w:rPr>
                      <w:noProof/>
                      <w:webHidden/>
                    </w:rPr>
                    <w:tab/>
                  </w:r>
                  <w:r w:rsidR="00B43CB4">
                    <w:rPr>
                      <w:noProof/>
                      <w:webHidden/>
                    </w:rPr>
                    <w:fldChar w:fldCharType="begin"/>
                  </w:r>
                  <w:r w:rsidR="00B43CB4">
                    <w:rPr>
                      <w:noProof/>
                      <w:webHidden/>
                    </w:rPr>
                    <w:instrText xml:space="preserve"> PAGEREF _Toc66091139 \h </w:instrText>
                  </w:r>
                  <w:r w:rsidR="00B43CB4">
                    <w:rPr>
                      <w:noProof/>
                      <w:webHidden/>
                    </w:rPr>
                  </w:r>
                  <w:r w:rsidR="00B43CB4">
                    <w:rPr>
                      <w:noProof/>
                      <w:webHidden/>
                    </w:rPr>
                    <w:fldChar w:fldCharType="separate"/>
                  </w:r>
                  <w:r w:rsidR="00B43CB4">
                    <w:rPr>
                      <w:noProof/>
                      <w:webHidden/>
                    </w:rPr>
                    <w:t>11</w:t>
                  </w:r>
                  <w:r w:rsidR="00B43CB4">
                    <w:rPr>
                      <w:noProof/>
                      <w:webHidden/>
                    </w:rPr>
                    <w:fldChar w:fldCharType="end"/>
                  </w:r>
                </w:hyperlink>
              </w:p>
              <w:p w14:paraId="1DA11301" w14:textId="607521D9" w:rsidR="00B43CB4" w:rsidRDefault="001D3981">
                <w:pPr>
                  <w:pStyle w:val="TOC2"/>
                  <w:framePr w:hSpace="0" w:wrap="auto" w:vAnchor="margin" w:hAnchor="text" w:yAlign="inline"/>
                  <w:rPr>
                    <w:rFonts w:asciiTheme="minorHAnsi" w:eastAsiaTheme="minorEastAsia" w:hAnsiTheme="minorHAnsi" w:cstheme="minorBidi"/>
                    <w:i w:val="0"/>
                    <w:noProof/>
                    <w:lang w:val="el-GR" w:eastAsia="el-GR"/>
                  </w:rPr>
                </w:pPr>
                <w:hyperlink w:anchor="_Toc66091140" w:history="1">
                  <w:r w:rsidR="00B43CB4" w:rsidRPr="00BE0A2A">
                    <w:rPr>
                      <w:rStyle w:val="Hyperlink"/>
                      <w:noProof/>
                      <w:lang w:val="el-GR"/>
                    </w:rPr>
                    <w:t>Β3. ΑΘΛΗΤΙΚΑ ΕΚΠΑΙΔΕΥΤΙΚΑ ΠΡΟΓΡΑΜΜΑΤΑ</w:t>
                  </w:r>
                  <w:r w:rsidR="00B43CB4">
                    <w:rPr>
                      <w:noProof/>
                      <w:webHidden/>
                    </w:rPr>
                    <w:tab/>
                  </w:r>
                  <w:r w:rsidR="00B43CB4">
                    <w:rPr>
                      <w:noProof/>
                      <w:webHidden/>
                    </w:rPr>
                    <w:fldChar w:fldCharType="begin"/>
                  </w:r>
                  <w:r w:rsidR="00B43CB4">
                    <w:rPr>
                      <w:noProof/>
                      <w:webHidden/>
                    </w:rPr>
                    <w:instrText xml:space="preserve"> PAGEREF _Toc66091140 \h </w:instrText>
                  </w:r>
                  <w:r w:rsidR="00B43CB4">
                    <w:rPr>
                      <w:noProof/>
                      <w:webHidden/>
                    </w:rPr>
                  </w:r>
                  <w:r w:rsidR="00B43CB4">
                    <w:rPr>
                      <w:noProof/>
                      <w:webHidden/>
                    </w:rPr>
                    <w:fldChar w:fldCharType="separate"/>
                  </w:r>
                  <w:r w:rsidR="00B43CB4">
                    <w:rPr>
                      <w:noProof/>
                      <w:webHidden/>
                    </w:rPr>
                    <w:t>12</w:t>
                  </w:r>
                  <w:r w:rsidR="00B43CB4">
                    <w:rPr>
                      <w:noProof/>
                      <w:webHidden/>
                    </w:rPr>
                    <w:fldChar w:fldCharType="end"/>
                  </w:r>
                </w:hyperlink>
              </w:p>
              <w:p w14:paraId="4762E15C" w14:textId="0B8A9FEB" w:rsidR="00B43CB4" w:rsidRDefault="001D3981">
                <w:pPr>
                  <w:pStyle w:val="TOC1"/>
                  <w:tabs>
                    <w:tab w:val="right" w:leader="dot" w:pos="8290"/>
                  </w:tabs>
                  <w:rPr>
                    <w:rFonts w:asciiTheme="minorHAnsi" w:eastAsiaTheme="minorEastAsia" w:hAnsiTheme="minorHAnsi" w:cstheme="minorBidi"/>
                    <w:b w:val="0"/>
                    <w:noProof/>
                    <w:lang w:val="el-GR" w:eastAsia="el-GR"/>
                  </w:rPr>
                </w:pPr>
                <w:hyperlink w:anchor="_Toc66091141" w:history="1">
                  <w:r w:rsidR="00B43CB4" w:rsidRPr="00BE0A2A">
                    <w:rPr>
                      <w:rStyle w:val="Hyperlink"/>
                      <w:noProof/>
                      <w:lang w:val="el-GR"/>
                    </w:rPr>
                    <w:t>ΜΕΡΟΣ Γ΄. ΕΓΚΡΙΣΗ ΕΡΕΥΝΩΝ</w:t>
                  </w:r>
                  <w:r w:rsidR="00B43CB4">
                    <w:rPr>
                      <w:noProof/>
                      <w:webHidden/>
                    </w:rPr>
                    <w:tab/>
                  </w:r>
                  <w:r w:rsidR="00B43CB4">
                    <w:rPr>
                      <w:noProof/>
                      <w:webHidden/>
                    </w:rPr>
                    <w:fldChar w:fldCharType="begin"/>
                  </w:r>
                  <w:r w:rsidR="00B43CB4">
                    <w:rPr>
                      <w:noProof/>
                      <w:webHidden/>
                    </w:rPr>
                    <w:instrText xml:space="preserve"> PAGEREF _Toc66091141 \h </w:instrText>
                  </w:r>
                  <w:r w:rsidR="00B43CB4">
                    <w:rPr>
                      <w:noProof/>
                      <w:webHidden/>
                    </w:rPr>
                  </w:r>
                  <w:r w:rsidR="00B43CB4">
                    <w:rPr>
                      <w:noProof/>
                      <w:webHidden/>
                    </w:rPr>
                    <w:fldChar w:fldCharType="separate"/>
                  </w:r>
                  <w:r w:rsidR="00B43CB4">
                    <w:rPr>
                      <w:noProof/>
                      <w:webHidden/>
                    </w:rPr>
                    <w:t>14</w:t>
                  </w:r>
                  <w:r w:rsidR="00B43CB4">
                    <w:rPr>
                      <w:noProof/>
                      <w:webHidden/>
                    </w:rPr>
                    <w:fldChar w:fldCharType="end"/>
                  </w:r>
                </w:hyperlink>
              </w:p>
              <w:p w14:paraId="376C51A7" w14:textId="2062F151" w:rsidR="00B43CB4" w:rsidRDefault="001D3981">
                <w:pPr>
                  <w:pStyle w:val="TOC2"/>
                  <w:framePr w:hSpace="0" w:wrap="auto" w:vAnchor="margin" w:hAnchor="text" w:yAlign="inline"/>
                  <w:rPr>
                    <w:rFonts w:asciiTheme="minorHAnsi" w:eastAsiaTheme="minorEastAsia" w:hAnsiTheme="minorHAnsi" w:cstheme="minorBidi"/>
                    <w:i w:val="0"/>
                    <w:noProof/>
                    <w:lang w:val="el-GR" w:eastAsia="el-GR"/>
                  </w:rPr>
                </w:pPr>
                <w:hyperlink w:anchor="_Toc66091142" w:history="1">
                  <w:r w:rsidR="00B43CB4" w:rsidRPr="00BE0A2A">
                    <w:rPr>
                      <w:rStyle w:val="Hyperlink"/>
                      <w:noProof/>
                      <w:lang w:val="el-GR"/>
                    </w:rPr>
                    <w:t>Γ1. ΓΕΝΙΚΕΣ ΠΛΗΡΟΦΟΡΙΕΣ</w:t>
                  </w:r>
                  <w:r w:rsidR="00B43CB4">
                    <w:rPr>
                      <w:noProof/>
                      <w:webHidden/>
                    </w:rPr>
                    <w:tab/>
                  </w:r>
                  <w:r w:rsidR="00B43CB4">
                    <w:rPr>
                      <w:noProof/>
                      <w:webHidden/>
                    </w:rPr>
                    <w:fldChar w:fldCharType="begin"/>
                  </w:r>
                  <w:r w:rsidR="00B43CB4">
                    <w:rPr>
                      <w:noProof/>
                      <w:webHidden/>
                    </w:rPr>
                    <w:instrText xml:space="preserve"> PAGEREF _Toc66091142 \h </w:instrText>
                  </w:r>
                  <w:r w:rsidR="00B43CB4">
                    <w:rPr>
                      <w:noProof/>
                      <w:webHidden/>
                    </w:rPr>
                  </w:r>
                  <w:r w:rsidR="00B43CB4">
                    <w:rPr>
                      <w:noProof/>
                      <w:webHidden/>
                    </w:rPr>
                    <w:fldChar w:fldCharType="separate"/>
                  </w:r>
                  <w:r w:rsidR="00B43CB4">
                    <w:rPr>
                      <w:noProof/>
                      <w:webHidden/>
                    </w:rPr>
                    <w:t>14</w:t>
                  </w:r>
                  <w:r w:rsidR="00B43CB4">
                    <w:rPr>
                      <w:noProof/>
                      <w:webHidden/>
                    </w:rPr>
                    <w:fldChar w:fldCharType="end"/>
                  </w:r>
                </w:hyperlink>
              </w:p>
              <w:p w14:paraId="5185353B" w14:textId="6E69C5FF" w:rsidR="00B43CB4" w:rsidRDefault="001D3981">
                <w:pPr>
                  <w:pStyle w:val="TOC2"/>
                  <w:framePr w:hSpace="0" w:wrap="auto" w:vAnchor="margin" w:hAnchor="text" w:yAlign="inline"/>
                  <w:rPr>
                    <w:rFonts w:asciiTheme="minorHAnsi" w:eastAsiaTheme="minorEastAsia" w:hAnsiTheme="minorHAnsi" w:cstheme="minorBidi"/>
                    <w:i w:val="0"/>
                    <w:noProof/>
                    <w:lang w:val="el-GR" w:eastAsia="el-GR"/>
                  </w:rPr>
                </w:pPr>
                <w:hyperlink w:anchor="_Toc66091143" w:history="1">
                  <w:r w:rsidR="00B43CB4" w:rsidRPr="00BE0A2A">
                    <w:rPr>
                      <w:rStyle w:val="Hyperlink"/>
                      <w:noProof/>
                      <w:lang w:val="el-GR"/>
                    </w:rPr>
                    <w:t>Γ2. ΑΝΑΓΚΑΙΑ ΔΙΚΑΙΟΛΟΓΗΤΙΚΑ</w:t>
                  </w:r>
                  <w:r w:rsidR="00B43CB4">
                    <w:rPr>
                      <w:noProof/>
                      <w:webHidden/>
                    </w:rPr>
                    <w:tab/>
                  </w:r>
                  <w:r w:rsidR="00B43CB4">
                    <w:rPr>
                      <w:noProof/>
                      <w:webHidden/>
                    </w:rPr>
                    <w:fldChar w:fldCharType="begin"/>
                  </w:r>
                  <w:r w:rsidR="00B43CB4">
                    <w:rPr>
                      <w:noProof/>
                      <w:webHidden/>
                    </w:rPr>
                    <w:instrText xml:space="preserve"> PAGEREF _Toc66091143 \h </w:instrText>
                  </w:r>
                  <w:r w:rsidR="00B43CB4">
                    <w:rPr>
                      <w:noProof/>
                      <w:webHidden/>
                    </w:rPr>
                  </w:r>
                  <w:r w:rsidR="00B43CB4">
                    <w:rPr>
                      <w:noProof/>
                      <w:webHidden/>
                    </w:rPr>
                    <w:fldChar w:fldCharType="separate"/>
                  </w:r>
                  <w:r w:rsidR="00B43CB4">
                    <w:rPr>
                      <w:noProof/>
                      <w:webHidden/>
                    </w:rPr>
                    <w:t>15</w:t>
                  </w:r>
                  <w:r w:rsidR="00B43CB4">
                    <w:rPr>
                      <w:noProof/>
                      <w:webHidden/>
                    </w:rPr>
                    <w:fldChar w:fldCharType="end"/>
                  </w:r>
                </w:hyperlink>
              </w:p>
              <w:p w14:paraId="7E57EFCC" w14:textId="58CF9A48" w:rsidR="00B43CB4" w:rsidRDefault="001D3981">
                <w:pPr>
                  <w:pStyle w:val="TOC2"/>
                  <w:framePr w:hSpace="0" w:wrap="auto" w:vAnchor="margin" w:hAnchor="text" w:yAlign="inline"/>
                  <w:rPr>
                    <w:rFonts w:asciiTheme="minorHAnsi" w:eastAsiaTheme="minorEastAsia" w:hAnsiTheme="minorHAnsi" w:cstheme="minorBidi"/>
                    <w:i w:val="0"/>
                    <w:noProof/>
                    <w:lang w:val="el-GR" w:eastAsia="el-GR"/>
                  </w:rPr>
                </w:pPr>
                <w:hyperlink w:anchor="_Toc66091144" w:history="1">
                  <w:r w:rsidR="00B43CB4" w:rsidRPr="00BE0A2A">
                    <w:rPr>
                      <w:rStyle w:val="Hyperlink"/>
                      <w:noProof/>
                      <w:lang w:val="el-GR"/>
                    </w:rPr>
                    <w:t>Γ3. ΚΡΙΤΗΡΙΑ ΑΞΙΟΛΟΓΗΣΗΣ</w:t>
                  </w:r>
                  <w:r w:rsidR="00B43CB4">
                    <w:rPr>
                      <w:noProof/>
                      <w:webHidden/>
                    </w:rPr>
                    <w:tab/>
                  </w:r>
                  <w:r w:rsidR="00B43CB4">
                    <w:rPr>
                      <w:noProof/>
                      <w:webHidden/>
                    </w:rPr>
                    <w:fldChar w:fldCharType="begin"/>
                  </w:r>
                  <w:r w:rsidR="00B43CB4">
                    <w:rPr>
                      <w:noProof/>
                      <w:webHidden/>
                    </w:rPr>
                    <w:instrText xml:space="preserve"> PAGEREF _Toc66091144 \h </w:instrText>
                  </w:r>
                  <w:r w:rsidR="00B43CB4">
                    <w:rPr>
                      <w:noProof/>
                      <w:webHidden/>
                    </w:rPr>
                  </w:r>
                  <w:r w:rsidR="00B43CB4">
                    <w:rPr>
                      <w:noProof/>
                      <w:webHidden/>
                    </w:rPr>
                    <w:fldChar w:fldCharType="separate"/>
                  </w:r>
                  <w:r w:rsidR="00B43CB4">
                    <w:rPr>
                      <w:noProof/>
                      <w:webHidden/>
                    </w:rPr>
                    <w:t>15</w:t>
                  </w:r>
                  <w:r w:rsidR="00B43CB4">
                    <w:rPr>
                      <w:noProof/>
                      <w:webHidden/>
                    </w:rPr>
                    <w:fldChar w:fldCharType="end"/>
                  </w:r>
                </w:hyperlink>
              </w:p>
              <w:p w14:paraId="0E975D5F" w14:textId="5E9B3C0B" w:rsidR="00B43CB4" w:rsidRDefault="001D3981">
                <w:pPr>
                  <w:pStyle w:val="TOC2"/>
                  <w:framePr w:hSpace="0" w:wrap="auto" w:vAnchor="margin" w:hAnchor="text" w:yAlign="inline"/>
                  <w:rPr>
                    <w:rFonts w:asciiTheme="minorHAnsi" w:eastAsiaTheme="minorEastAsia" w:hAnsiTheme="minorHAnsi" w:cstheme="minorBidi"/>
                    <w:i w:val="0"/>
                    <w:noProof/>
                    <w:lang w:val="el-GR" w:eastAsia="el-GR"/>
                  </w:rPr>
                </w:pPr>
                <w:hyperlink w:anchor="_Toc66091145" w:history="1">
                  <w:r w:rsidR="00B43CB4" w:rsidRPr="00BE0A2A">
                    <w:rPr>
                      <w:rStyle w:val="Hyperlink"/>
                      <w:noProof/>
                      <w:lang w:val="el-GR"/>
                    </w:rPr>
                    <w:t>Γ4. ΑΝΑΛΥΤΙΚΟ ΣΧΕΔΙΟ ΕΡΕΥΝΑΣ</w:t>
                  </w:r>
                  <w:r w:rsidR="00B43CB4">
                    <w:rPr>
                      <w:noProof/>
                      <w:webHidden/>
                    </w:rPr>
                    <w:tab/>
                  </w:r>
                  <w:r w:rsidR="00B43CB4">
                    <w:rPr>
                      <w:noProof/>
                      <w:webHidden/>
                    </w:rPr>
                    <w:fldChar w:fldCharType="begin"/>
                  </w:r>
                  <w:r w:rsidR="00B43CB4">
                    <w:rPr>
                      <w:noProof/>
                      <w:webHidden/>
                    </w:rPr>
                    <w:instrText xml:space="preserve"> PAGEREF _Toc66091145 \h </w:instrText>
                  </w:r>
                  <w:r w:rsidR="00B43CB4">
                    <w:rPr>
                      <w:noProof/>
                      <w:webHidden/>
                    </w:rPr>
                  </w:r>
                  <w:r w:rsidR="00B43CB4">
                    <w:rPr>
                      <w:noProof/>
                      <w:webHidden/>
                    </w:rPr>
                    <w:fldChar w:fldCharType="separate"/>
                  </w:r>
                  <w:r w:rsidR="00B43CB4">
                    <w:rPr>
                      <w:noProof/>
                      <w:webHidden/>
                    </w:rPr>
                    <w:t>16</w:t>
                  </w:r>
                  <w:r w:rsidR="00B43CB4">
                    <w:rPr>
                      <w:noProof/>
                      <w:webHidden/>
                    </w:rPr>
                    <w:fldChar w:fldCharType="end"/>
                  </w:r>
                </w:hyperlink>
              </w:p>
              <w:p w14:paraId="5FE5CD84" w14:textId="3FB8088D" w:rsidR="00B43CB4" w:rsidRDefault="001D3981">
                <w:pPr>
                  <w:pStyle w:val="TOC3"/>
                  <w:tabs>
                    <w:tab w:val="right" w:leader="dot" w:pos="8290"/>
                  </w:tabs>
                  <w:rPr>
                    <w:rFonts w:asciiTheme="minorHAnsi" w:eastAsiaTheme="minorEastAsia" w:hAnsiTheme="minorHAnsi" w:cstheme="minorBidi"/>
                    <w:noProof/>
                    <w:lang w:val="el-GR" w:eastAsia="el-GR"/>
                  </w:rPr>
                </w:pPr>
                <w:hyperlink w:anchor="_Toc66091146" w:history="1">
                  <w:r w:rsidR="00B43CB4" w:rsidRPr="00BE0A2A">
                    <w:rPr>
                      <w:rStyle w:val="Hyperlink"/>
                      <w:noProof/>
                    </w:rPr>
                    <w:t>1. Σκοπός, Σημασία και Αναγκαιότητα της έρευνας</w:t>
                  </w:r>
                  <w:r w:rsidR="00B43CB4">
                    <w:rPr>
                      <w:noProof/>
                      <w:webHidden/>
                    </w:rPr>
                    <w:tab/>
                  </w:r>
                  <w:r w:rsidR="00B43CB4">
                    <w:rPr>
                      <w:noProof/>
                      <w:webHidden/>
                    </w:rPr>
                    <w:fldChar w:fldCharType="begin"/>
                  </w:r>
                  <w:r w:rsidR="00B43CB4">
                    <w:rPr>
                      <w:noProof/>
                      <w:webHidden/>
                    </w:rPr>
                    <w:instrText xml:space="preserve"> PAGEREF _Toc66091146 \h </w:instrText>
                  </w:r>
                  <w:r w:rsidR="00B43CB4">
                    <w:rPr>
                      <w:noProof/>
                      <w:webHidden/>
                    </w:rPr>
                  </w:r>
                  <w:r w:rsidR="00B43CB4">
                    <w:rPr>
                      <w:noProof/>
                      <w:webHidden/>
                    </w:rPr>
                    <w:fldChar w:fldCharType="separate"/>
                  </w:r>
                  <w:r w:rsidR="00B43CB4">
                    <w:rPr>
                      <w:noProof/>
                      <w:webHidden/>
                    </w:rPr>
                    <w:t>16</w:t>
                  </w:r>
                  <w:r w:rsidR="00B43CB4">
                    <w:rPr>
                      <w:noProof/>
                      <w:webHidden/>
                    </w:rPr>
                    <w:fldChar w:fldCharType="end"/>
                  </w:r>
                </w:hyperlink>
              </w:p>
              <w:p w14:paraId="0E0A3026" w14:textId="5C358F55" w:rsidR="00B43CB4" w:rsidRDefault="001D3981">
                <w:pPr>
                  <w:pStyle w:val="TOC3"/>
                  <w:tabs>
                    <w:tab w:val="right" w:leader="dot" w:pos="8290"/>
                  </w:tabs>
                  <w:rPr>
                    <w:rFonts w:asciiTheme="minorHAnsi" w:eastAsiaTheme="minorEastAsia" w:hAnsiTheme="minorHAnsi" w:cstheme="minorBidi"/>
                    <w:noProof/>
                    <w:lang w:val="el-GR" w:eastAsia="el-GR"/>
                  </w:rPr>
                </w:pPr>
                <w:hyperlink w:anchor="_Toc66091147" w:history="1">
                  <w:r w:rsidR="00B43CB4" w:rsidRPr="00BE0A2A">
                    <w:rPr>
                      <w:rStyle w:val="Hyperlink"/>
                      <w:noProof/>
                    </w:rPr>
                    <w:t>2. Θεωρητική πλαισίωση – Αναφορά σε προηγούμενες έρευνες</w:t>
                  </w:r>
                  <w:r w:rsidR="00B43CB4">
                    <w:rPr>
                      <w:noProof/>
                      <w:webHidden/>
                    </w:rPr>
                    <w:tab/>
                  </w:r>
                  <w:r w:rsidR="00B43CB4">
                    <w:rPr>
                      <w:noProof/>
                      <w:webHidden/>
                    </w:rPr>
                    <w:fldChar w:fldCharType="begin"/>
                  </w:r>
                  <w:r w:rsidR="00B43CB4">
                    <w:rPr>
                      <w:noProof/>
                      <w:webHidden/>
                    </w:rPr>
                    <w:instrText xml:space="preserve"> PAGEREF _Toc66091147 \h </w:instrText>
                  </w:r>
                  <w:r w:rsidR="00B43CB4">
                    <w:rPr>
                      <w:noProof/>
                      <w:webHidden/>
                    </w:rPr>
                  </w:r>
                  <w:r w:rsidR="00B43CB4">
                    <w:rPr>
                      <w:noProof/>
                      <w:webHidden/>
                    </w:rPr>
                    <w:fldChar w:fldCharType="separate"/>
                  </w:r>
                  <w:r w:rsidR="00B43CB4">
                    <w:rPr>
                      <w:noProof/>
                      <w:webHidden/>
                    </w:rPr>
                    <w:t>16</w:t>
                  </w:r>
                  <w:r w:rsidR="00B43CB4">
                    <w:rPr>
                      <w:noProof/>
                      <w:webHidden/>
                    </w:rPr>
                    <w:fldChar w:fldCharType="end"/>
                  </w:r>
                </w:hyperlink>
              </w:p>
              <w:p w14:paraId="37E5EA90" w14:textId="62EA9768" w:rsidR="00B43CB4" w:rsidRDefault="001D3981">
                <w:pPr>
                  <w:pStyle w:val="TOC3"/>
                  <w:tabs>
                    <w:tab w:val="right" w:leader="dot" w:pos="8290"/>
                  </w:tabs>
                  <w:rPr>
                    <w:rFonts w:asciiTheme="minorHAnsi" w:eastAsiaTheme="minorEastAsia" w:hAnsiTheme="minorHAnsi" w:cstheme="minorBidi"/>
                    <w:noProof/>
                    <w:lang w:val="el-GR" w:eastAsia="el-GR"/>
                  </w:rPr>
                </w:pPr>
                <w:hyperlink w:anchor="_Toc66091148" w:history="1">
                  <w:r w:rsidR="00B43CB4" w:rsidRPr="00BE0A2A">
                    <w:rPr>
                      <w:rStyle w:val="Hyperlink"/>
                      <w:noProof/>
                    </w:rPr>
                    <w:t>3. Μεθοδολογία της έρευνας</w:t>
                  </w:r>
                  <w:r w:rsidR="00B43CB4">
                    <w:rPr>
                      <w:noProof/>
                      <w:webHidden/>
                    </w:rPr>
                    <w:tab/>
                  </w:r>
                  <w:r w:rsidR="00B43CB4">
                    <w:rPr>
                      <w:noProof/>
                      <w:webHidden/>
                    </w:rPr>
                    <w:fldChar w:fldCharType="begin"/>
                  </w:r>
                  <w:r w:rsidR="00B43CB4">
                    <w:rPr>
                      <w:noProof/>
                      <w:webHidden/>
                    </w:rPr>
                    <w:instrText xml:space="preserve"> PAGEREF _Toc66091148 \h </w:instrText>
                  </w:r>
                  <w:r w:rsidR="00B43CB4">
                    <w:rPr>
                      <w:noProof/>
                      <w:webHidden/>
                    </w:rPr>
                  </w:r>
                  <w:r w:rsidR="00B43CB4">
                    <w:rPr>
                      <w:noProof/>
                      <w:webHidden/>
                    </w:rPr>
                    <w:fldChar w:fldCharType="separate"/>
                  </w:r>
                  <w:r w:rsidR="00B43CB4">
                    <w:rPr>
                      <w:noProof/>
                      <w:webHidden/>
                    </w:rPr>
                    <w:t>17</w:t>
                  </w:r>
                  <w:r w:rsidR="00B43CB4">
                    <w:rPr>
                      <w:noProof/>
                      <w:webHidden/>
                    </w:rPr>
                    <w:fldChar w:fldCharType="end"/>
                  </w:r>
                </w:hyperlink>
              </w:p>
              <w:p w14:paraId="0A64581A" w14:textId="37138895" w:rsidR="00B43CB4" w:rsidRDefault="001D3981">
                <w:pPr>
                  <w:pStyle w:val="TOC3"/>
                  <w:tabs>
                    <w:tab w:val="right" w:leader="dot" w:pos="8290"/>
                  </w:tabs>
                  <w:rPr>
                    <w:rFonts w:asciiTheme="minorHAnsi" w:eastAsiaTheme="minorEastAsia" w:hAnsiTheme="minorHAnsi" w:cstheme="minorBidi"/>
                    <w:noProof/>
                    <w:lang w:val="el-GR" w:eastAsia="el-GR"/>
                  </w:rPr>
                </w:pPr>
                <w:hyperlink w:anchor="_Toc66091149" w:history="1">
                  <w:r w:rsidR="00B43CB4" w:rsidRPr="00BE0A2A">
                    <w:rPr>
                      <w:rStyle w:val="Hyperlink"/>
                      <w:noProof/>
                    </w:rPr>
                    <w:t>4. Ζητήματα δεοντολογίας</w:t>
                  </w:r>
                  <w:r w:rsidR="00B43CB4">
                    <w:rPr>
                      <w:noProof/>
                      <w:webHidden/>
                    </w:rPr>
                    <w:tab/>
                  </w:r>
                  <w:r w:rsidR="00B43CB4">
                    <w:rPr>
                      <w:noProof/>
                      <w:webHidden/>
                    </w:rPr>
                    <w:fldChar w:fldCharType="begin"/>
                  </w:r>
                  <w:r w:rsidR="00B43CB4">
                    <w:rPr>
                      <w:noProof/>
                      <w:webHidden/>
                    </w:rPr>
                    <w:instrText xml:space="preserve"> PAGEREF _Toc66091149 \h </w:instrText>
                  </w:r>
                  <w:r w:rsidR="00B43CB4">
                    <w:rPr>
                      <w:noProof/>
                      <w:webHidden/>
                    </w:rPr>
                  </w:r>
                  <w:r w:rsidR="00B43CB4">
                    <w:rPr>
                      <w:noProof/>
                      <w:webHidden/>
                    </w:rPr>
                    <w:fldChar w:fldCharType="separate"/>
                  </w:r>
                  <w:r w:rsidR="00B43CB4">
                    <w:rPr>
                      <w:noProof/>
                      <w:webHidden/>
                    </w:rPr>
                    <w:t>19</w:t>
                  </w:r>
                  <w:r w:rsidR="00B43CB4">
                    <w:rPr>
                      <w:noProof/>
                      <w:webHidden/>
                    </w:rPr>
                    <w:fldChar w:fldCharType="end"/>
                  </w:r>
                </w:hyperlink>
              </w:p>
              <w:p w14:paraId="4694A35A" w14:textId="50232B40" w:rsidR="00B43CB4" w:rsidRDefault="001D3981">
                <w:pPr>
                  <w:pStyle w:val="TOC3"/>
                  <w:tabs>
                    <w:tab w:val="right" w:leader="dot" w:pos="8290"/>
                  </w:tabs>
                  <w:rPr>
                    <w:rFonts w:asciiTheme="minorHAnsi" w:eastAsiaTheme="minorEastAsia" w:hAnsiTheme="minorHAnsi" w:cstheme="minorBidi"/>
                    <w:noProof/>
                    <w:lang w:val="el-GR" w:eastAsia="el-GR"/>
                  </w:rPr>
                </w:pPr>
                <w:hyperlink w:anchor="_Toc66091150" w:history="1">
                  <w:r w:rsidR="00B43CB4" w:rsidRPr="00BE0A2A">
                    <w:rPr>
                      <w:rStyle w:val="Hyperlink"/>
                      <w:noProof/>
                    </w:rPr>
                    <w:t>5. Ζητήματα οργάνωσης της έρευνας</w:t>
                  </w:r>
                  <w:r w:rsidR="00B43CB4">
                    <w:rPr>
                      <w:noProof/>
                      <w:webHidden/>
                    </w:rPr>
                    <w:tab/>
                  </w:r>
                  <w:r w:rsidR="00B43CB4">
                    <w:rPr>
                      <w:noProof/>
                      <w:webHidden/>
                    </w:rPr>
                    <w:fldChar w:fldCharType="begin"/>
                  </w:r>
                  <w:r w:rsidR="00B43CB4">
                    <w:rPr>
                      <w:noProof/>
                      <w:webHidden/>
                    </w:rPr>
                    <w:instrText xml:space="preserve"> PAGEREF _Toc66091150 \h </w:instrText>
                  </w:r>
                  <w:r w:rsidR="00B43CB4">
                    <w:rPr>
                      <w:noProof/>
                      <w:webHidden/>
                    </w:rPr>
                  </w:r>
                  <w:r w:rsidR="00B43CB4">
                    <w:rPr>
                      <w:noProof/>
                      <w:webHidden/>
                    </w:rPr>
                    <w:fldChar w:fldCharType="separate"/>
                  </w:r>
                  <w:r w:rsidR="00B43CB4">
                    <w:rPr>
                      <w:noProof/>
                      <w:webHidden/>
                    </w:rPr>
                    <w:t>22</w:t>
                  </w:r>
                  <w:r w:rsidR="00B43CB4">
                    <w:rPr>
                      <w:noProof/>
                      <w:webHidden/>
                    </w:rPr>
                    <w:fldChar w:fldCharType="end"/>
                  </w:r>
                </w:hyperlink>
              </w:p>
              <w:p w14:paraId="4F4B9F97" w14:textId="3E75D2BC" w:rsidR="00B43CB4" w:rsidRDefault="001D3981">
                <w:pPr>
                  <w:pStyle w:val="TOC3"/>
                  <w:tabs>
                    <w:tab w:val="right" w:leader="dot" w:pos="8290"/>
                  </w:tabs>
                  <w:rPr>
                    <w:rFonts w:asciiTheme="minorHAnsi" w:eastAsiaTheme="minorEastAsia" w:hAnsiTheme="minorHAnsi" w:cstheme="minorBidi"/>
                    <w:noProof/>
                    <w:lang w:val="el-GR" w:eastAsia="el-GR"/>
                  </w:rPr>
                </w:pPr>
                <w:hyperlink w:anchor="_Toc66091151" w:history="1">
                  <w:r w:rsidR="00B43CB4" w:rsidRPr="00BE0A2A">
                    <w:rPr>
                      <w:rStyle w:val="Hyperlink"/>
                      <w:noProof/>
                    </w:rPr>
                    <w:t>6. Προσδοκώμενα αποτελέσματα και συμβολή της έρευνας στην προώθηση της εκπαίδευσης και γενικότερα της επιστήμης</w:t>
                  </w:r>
                  <w:r w:rsidR="00B43CB4">
                    <w:rPr>
                      <w:noProof/>
                      <w:webHidden/>
                    </w:rPr>
                    <w:tab/>
                  </w:r>
                  <w:r w:rsidR="00B43CB4">
                    <w:rPr>
                      <w:noProof/>
                      <w:webHidden/>
                    </w:rPr>
                    <w:fldChar w:fldCharType="begin"/>
                  </w:r>
                  <w:r w:rsidR="00B43CB4">
                    <w:rPr>
                      <w:noProof/>
                      <w:webHidden/>
                    </w:rPr>
                    <w:instrText xml:space="preserve"> PAGEREF _Toc66091151 \h </w:instrText>
                  </w:r>
                  <w:r w:rsidR="00B43CB4">
                    <w:rPr>
                      <w:noProof/>
                      <w:webHidden/>
                    </w:rPr>
                  </w:r>
                  <w:r w:rsidR="00B43CB4">
                    <w:rPr>
                      <w:noProof/>
                      <w:webHidden/>
                    </w:rPr>
                    <w:fldChar w:fldCharType="separate"/>
                  </w:r>
                  <w:r w:rsidR="00B43CB4">
                    <w:rPr>
                      <w:noProof/>
                      <w:webHidden/>
                    </w:rPr>
                    <w:t>22</w:t>
                  </w:r>
                  <w:r w:rsidR="00B43CB4">
                    <w:rPr>
                      <w:noProof/>
                      <w:webHidden/>
                    </w:rPr>
                    <w:fldChar w:fldCharType="end"/>
                  </w:r>
                </w:hyperlink>
              </w:p>
              <w:p w14:paraId="23365347" w14:textId="43EAA614" w:rsidR="00B43CB4" w:rsidRDefault="001D3981">
                <w:pPr>
                  <w:pStyle w:val="TOC1"/>
                  <w:tabs>
                    <w:tab w:val="right" w:leader="dot" w:pos="8290"/>
                  </w:tabs>
                  <w:rPr>
                    <w:rFonts w:asciiTheme="minorHAnsi" w:eastAsiaTheme="minorEastAsia" w:hAnsiTheme="minorHAnsi" w:cstheme="minorBidi"/>
                    <w:b w:val="0"/>
                    <w:noProof/>
                    <w:lang w:val="el-GR" w:eastAsia="el-GR"/>
                  </w:rPr>
                </w:pPr>
                <w:hyperlink w:anchor="_Toc66091152" w:history="1">
                  <w:r w:rsidR="00B43CB4" w:rsidRPr="00BE0A2A">
                    <w:rPr>
                      <w:rStyle w:val="Hyperlink"/>
                      <w:noProof/>
                      <w:lang w:val="el-GR"/>
                    </w:rPr>
                    <w:t>ΠΑΡΑΡΤΗΜΑ</w:t>
                  </w:r>
                  <w:r w:rsidR="00B43CB4">
                    <w:rPr>
                      <w:noProof/>
                      <w:webHidden/>
                    </w:rPr>
                    <w:tab/>
                  </w:r>
                  <w:r w:rsidR="00B43CB4">
                    <w:rPr>
                      <w:noProof/>
                      <w:webHidden/>
                    </w:rPr>
                    <w:fldChar w:fldCharType="begin"/>
                  </w:r>
                  <w:r w:rsidR="00B43CB4">
                    <w:rPr>
                      <w:noProof/>
                      <w:webHidden/>
                    </w:rPr>
                    <w:instrText xml:space="preserve"> PAGEREF _Toc66091152 \h </w:instrText>
                  </w:r>
                  <w:r w:rsidR="00B43CB4">
                    <w:rPr>
                      <w:noProof/>
                      <w:webHidden/>
                    </w:rPr>
                  </w:r>
                  <w:r w:rsidR="00B43CB4">
                    <w:rPr>
                      <w:noProof/>
                      <w:webHidden/>
                    </w:rPr>
                    <w:fldChar w:fldCharType="separate"/>
                  </w:r>
                  <w:r w:rsidR="00B43CB4">
                    <w:rPr>
                      <w:noProof/>
                      <w:webHidden/>
                    </w:rPr>
                    <w:t>23</w:t>
                  </w:r>
                  <w:r w:rsidR="00B43CB4">
                    <w:rPr>
                      <w:noProof/>
                      <w:webHidden/>
                    </w:rPr>
                    <w:fldChar w:fldCharType="end"/>
                  </w:r>
                </w:hyperlink>
              </w:p>
              <w:p w14:paraId="76258216" w14:textId="322F5B5D" w:rsidR="00B43CB4" w:rsidRDefault="001D3981">
                <w:pPr>
                  <w:pStyle w:val="TOC1"/>
                  <w:tabs>
                    <w:tab w:val="right" w:leader="dot" w:pos="8290"/>
                  </w:tabs>
                  <w:rPr>
                    <w:rFonts w:asciiTheme="minorHAnsi" w:eastAsiaTheme="minorEastAsia" w:hAnsiTheme="minorHAnsi" w:cstheme="minorBidi"/>
                    <w:b w:val="0"/>
                    <w:noProof/>
                    <w:lang w:val="el-GR" w:eastAsia="el-GR"/>
                  </w:rPr>
                </w:pPr>
                <w:hyperlink w:anchor="_Toc66091153" w:history="1">
                  <w:r w:rsidR="00B43CB4" w:rsidRPr="00BE0A2A">
                    <w:rPr>
                      <w:rStyle w:val="Hyperlink"/>
                      <w:noProof/>
                      <w:lang w:val="el-GR"/>
                    </w:rPr>
                    <w:t>ΠΡΟΤΥΠΑ ΕΝΤΥΠΑ</w:t>
                  </w:r>
                  <w:r w:rsidR="00B43CB4">
                    <w:rPr>
                      <w:noProof/>
                      <w:webHidden/>
                    </w:rPr>
                    <w:tab/>
                  </w:r>
                  <w:r w:rsidR="00B43CB4">
                    <w:rPr>
                      <w:noProof/>
                      <w:webHidden/>
                    </w:rPr>
                    <w:fldChar w:fldCharType="begin"/>
                  </w:r>
                  <w:r w:rsidR="00B43CB4">
                    <w:rPr>
                      <w:noProof/>
                      <w:webHidden/>
                    </w:rPr>
                    <w:instrText xml:space="preserve"> PAGEREF _Toc66091153 \h </w:instrText>
                  </w:r>
                  <w:r w:rsidR="00B43CB4">
                    <w:rPr>
                      <w:noProof/>
                      <w:webHidden/>
                    </w:rPr>
                  </w:r>
                  <w:r w:rsidR="00B43CB4">
                    <w:rPr>
                      <w:noProof/>
                      <w:webHidden/>
                    </w:rPr>
                    <w:fldChar w:fldCharType="separate"/>
                  </w:r>
                  <w:r w:rsidR="00B43CB4">
                    <w:rPr>
                      <w:noProof/>
                      <w:webHidden/>
                    </w:rPr>
                    <w:t>23</w:t>
                  </w:r>
                  <w:r w:rsidR="00B43CB4">
                    <w:rPr>
                      <w:noProof/>
                      <w:webHidden/>
                    </w:rPr>
                    <w:fldChar w:fldCharType="end"/>
                  </w:r>
                </w:hyperlink>
              </w:p>
              <w:p w14:paraId="17FC8825" w14:textId="2E305986" w:rsidR="00B43CB4" w:rsidRDefault="001D3981">
                <w:pPr>
                  <w:pStyle w:val="TOC2"/>
                  <w:framePr w:hSpace="0" w:wrap="auto" w:vAnchor="margin" w:hAnchor="text" w:yAlign="inline"/>
                  <w:rPr>
                    <w:rFonts w:asciiTheme="minorHAnsi" w:eastAsiaTheme="minorEastAsia" w:hAnsiTheme="minorHAnsi" w:cstheme="minorBidi"/>
                    <w:i w:val="0"/>
                    <w:noProof/>
                    <w:lang w:val="el-GR" w:eastAsia="el-GR"/>
                  </w:rPr>
                </w:pPr>
                <w:hyperlink w:anchor="_Toc66091154" w:history="1">
                  <w:r w:rsidR="00B43CB4" w:rsidRPr="00BE0A2A">
                    <w:rPr>
                      <w:rStyle w:val="Hyperlink"/>
                      <w:noProof/>
                      <w:lang w:val="el-GR"/>
                    </w:rPr>
                    <w:t>Α. ΕΚΠΑΙΔΕΥΤΙΚΑ ΠΡΟΓΡΑΜΜΑΤΑ</w:t>
                  </w:r>
                  <w:r w:rsidR="00B43CB4">
                    <w:rPr>
                      <w:noProof/>
                      <w:webHidden/>
                    </w:rPr>
                    <w:tab/>
                  </w:r>
                  <w:r w:rsidR="00B43CB4">
                    <w:rPr>
                      <w:noProof/>
                      <w:webHidden/>
                    </w:rPr>
                    <w:fldChar w:fldCharType="begin"/>
                  </w:r>
                  <w:r w:rsidR="00B43CB4">
                    <w:rPr>
                      <w:noProof/>
                      <w:webHidden/>
                    </w:rPr>
                    <w:instrText xml:space="preserve"> PAGEREF _Toc66091154 \h </w:instrText>
                  </w:r>
                  <w:r w:rsidR="00B43CB4">
                    <w:rPr>
                      <w:noProof/>
                      <w:webHidden/>
                    </w:rPr>
                  </w:r>
                  <w:r w:rsidR="00B43CB4">
                    <w:rPr>
                      <w:noProof/>
                      <w:webHidden/>
                    </w:rPr>
                    <w:fldChar w:fldCharType="separate"/>
                  </w:r>
                  <w:r w:rsidR="00B43CB4">
                    <w:rPr>
                      <w:noProof/>
                      <w:webHidden/>
                    </w:rPr>
                    <w:t>24</w:t>
                  </w:r>
                  <w:r w:rsidR="00B43CB4">
                    <w:rPr>
                      <w:noProof/>
                      <w:webHidden/>
                    </w:rPr>
                    <w:fldChar w:fldCharType="end"/>
                  </w:r>
                </w:hyperlink>
              </w:p>
              <w:p w14:paraId="4DFFBA8C" w14:textId="3649D4A9" w:rsidR="00B43CB4" w:rsidRDefault="001D3981">
                <w:pPr>
                  <w:pStyle w:val="TOC2"/>
                  <w:framePr w:hSpace="0" w:wrap="auto" w:vAnchor="margin" w:hAnchor="text" w:yAlign="inline"/>
                  <w:rPr>
                    <w:rFonts w:asciiTheme="minorHAnsi" w:eastAsiaTheme="minorEastAsia" w:hAnsiTheme="minorHAnsi" w:cstheme="minorBidi"/>
                    <w:i w:val="0"/>
                    <w:noProof/>
                    <w:lang w:val="el-GR" w:eastAsia="el-GR"/>
                  </w:rPr>
                </w:pPr>
                <w:hyperlink w:anchor="_Toc66091155" w:history="1">
                  <w:r w:rsidR="00B43CB4" w:rsidRPr="00BE0A2A">
                    <w:rPr>
                      <w:rStyle w:val="Hyperlink"/>
                      <w:noProof/>
                      <w:lang w:val="el-GR"/>
                    </w:rPr>
                    <w:t>Α.1. Έντυπο 1ο: Αίτηση</w:t>
                  </w:r>
                  <w:r w:rsidR="00B43CB4">
                    <w:rPr>
                      <w:noProof/>
                      <w:webHidden/>
                    </w:rPr>
                    <w:tab/>
                  </w:r>
                  <w:r w:rsidR="00B43CB4">
                    <w:rPr>
                      <w:noProof/>
                      <w:webHidden/>
                    </w:rPr>
                    <w:fldChar w:fldCharType="begin"/>
                  </w:r>
                  <w:r w:rsidR="00B43CB4">
                    <w:rPr>
                      <w:noProof/>
                      <w:webHidden/>
                    </w:rPr>
                    <w:instrText xml:space="preserve"> PAGEREF _Toc66091155 \h </w:instrText>
                  </w:r>
                  <w:r w:rsidR="00B43CB4">
                    <w:rPr>
                      <w:noProof/>
                      <w:webHidden/>
                    </w:rPr>
                  </w:r>
                  <w:r w:rsidR="00B43CB4">
                    <w:rPr>
                      <w:noProof/>
                      <w:webHidden/>
                    </w:rPr>
                    <w:fldChar w:fldCharType="separate"/>
                  </w:r>
                  <w:r w:rsidR="00B43CB4">
                    <w:rPr>
                      <w:noProof/>
                      <w:webHidden/>
                    </w:rPr>
                    <w:t>24</w:t>
                  </w:r>
                  <w:r w:rsidR="00B43CB4">
                    <w:rPr>
                      <w:noProof/>
                      <w:webHidden/>
                    </w:rPr>
                    <w:fldChar w:fldCharType="end"/>
                  </w:r>
                </w:hyperlink>
              </w:p>
              <w:p w14:paraId="66A47528" w14:textId="706E18D8" w:rsidR="00B43CB4" w:rsidRDefault="001D3981">
                <w:pPr>
                  <w:pStyle w:val="TOC2"/>
                  <w:framePr w:hSpace="0" w:wrap="auto" w:vAnchor="margin" w:hAnchor="text" w:yAlign="inline"/>
                  <w:rPr>
                    <w:rFonts w:asciiTheme="minorHAnsi" w:eastAsiaTheme="minorEastAsia" w:hAnsiTheme="minorHAnsi" w:cstheme="minorBidi"/>
                    <w:i w:val="0"/>
                    <w:noProof/>
                    <w:lang w:val="el-GR" w:eastAsia="el-GR"/>
                  </w:rPr>
                </w:pPr>
                <w:hyperlink w:anchor="_Toc66091156" w:history="1">
                  <w:r w:rsidR="00B43CB4" w:rsidRPr="00BE0A2A">
                    <w:rPr>
                      <w:rStyle w:val="Hyperlink"/>
                      <w:noProof/>
                      <w:lang w:val="el-GR"/>
                    </w:rPr>
                    <w:t>Α.2. Έντυπο 2ο : Περιγραφή προγράμματος</w:t>
                  </w:r>
                  <w:r w:rsidR="00B43CB4">
                    <w:rPr>
                      <w:noProof/>
                      <w:webHidden/>
                    </w:rPr>
                    <w:tab/>
                  </w:r>
                  <w:r w:rsidR="00B43CB4">
                    <w:rPr>
                      <w:noProof/>
                      <w:webHidden/>
                    </w:rPr>
                    <w:fldChar w:fldCharType="begin"/>
                  </w:r>
                  <w:r w:rsidR="00B43CB4">
                    <w:rPr>
                      <w:noProof/>
                      <w:webHidden/>
                    </w:rPr>
                    <w:instrText xml:space="preserve"> PAGEREF _Toc66091156 \h </w:instrText>
                  </w:r>
                  <w:r w:rsidR="00B43CB4">
                    <w:rPr>
                      <w:noProof/>
                      <w:webHidden/>
                    </w:rPr>
                  </w:r>
                  <w:r w:rsidR="00B43CB4">
                    <w:rPr>
                      <w:noProof/>
                      <w:webHidden/>
                    </w:rPr>
                    <w:fldChar w:fldCharType="separate"/>
                  </w:r>
                  <w:r w:rsidR="00B43CB4">
                    <w:rPr>
                      <w:noProof/>
                      <w:webHidden/>
                    </w:rPr>
                    <w:t>25</w:t>
                  </w:r>
                  <w:r w:rsidR="00B43CB4">
                    <w:rPr>
                      <w:noProof/>
                      <w:webHidden/>
                    </w:rPr>
                    <w:fldChar w:fldCharType="end"/>
                  </w:r>
                </w:hyperlink>
              </w:p>
              <w:p w14:paraId="4E2F79BD" w14:textId="2CA1D787" w:rsidR="00B43CB4" w:rsidRDefault="001D3981">
                <w:pPr>
                  <w:pStyle w:val="TOC2"/>
                  <w:framePr w:hSpace="0" w:wrap="auto" w:vAnchor="margin" w:hAnchor="text" w:yAlign="inline"/>
                  <w:rPr>
                    <w:rFonts w:asciiTheme="minorHAnsi" w:eastAsiaTheme="minorEastAsia" w:hAnsiTheme="minorHAnsi" w:cstheme="minorBidi"/>
                    <w:i w:val="0"/>
                    <w:noProof/>
                    <w:lang w:val="el-GR" w:eastAsia="el-GR"/>
                  </w:rPr>
                </w:pPr>
                <w:hyperlink w:anchor="_Toc66091157" w:history="1">
                  <w:r w:rsidR="00B43CB4" w:rsidRPr="00BE0A2A">
                    <w:rPr>
                      <w:rStyle w:val="Hyperlink"/>
                      <w:noProof/>
                      <w:lang w:val="el-GR"/>
                    </w:rPr>
                    <w:t>Α.3. Έντυπο 3ο : Τυποποιημένο Βιογραφικό Σημείωμα</w:t>
                  </w:r>
                  <w:r w:rsidR="00B43CB4">
                    <w:rPr>
                      <w:noProof/>
                      <w:webHidden/>
                    </w:rPr>
                    <w:tab/>
                  </w:r>
                  <w:r w:rsidR="00B43CB4">
                    <w:rPr>
                      <w:noProof/>
                      <w:webHidden/>
                    </w:rPr>
                    <w:fldChar w:fldCharType="begin"/>
                  </w:r>
                  <w:r w:rsidR="00B43CB4">
                    <w:rPr>
                      <w:noProof/>
                      <w:webHidden/>
                    </w:rPr>
                    <w:instrText xml:space="preserve"> PAGEREF _Toc66091157 \h </w:instrText>
                  </w:r>
                  <w:r w:rsidR="00B43CB4">
                    <w:rPr>
                      <w:noProof/>
                      <w:webHidden/>
                    </w:rPr>
                  </w:r>
                  <w:r w:rsidR="00B43CB4">
                    <w:rPr>
                      <w:noProof/>
                      <w:webHidden/>
                    </w:rPr>
                    <w:fldChar w:fldCharType="separate"/>
                  </w:r>
                  <w:r w:rsidR="00B43CB4">
                    <w:rPr>
                      <w:noProof/>
                      <w:webHidden/>
                    </w:rPr>
                    <w:t>27</w:t>
                  </w:r>
                  <w:r w:rsidR="00B43CB4">
                    <w:rPr>
                      <w:noProof/>
                      <w:webHidden/>
                    </w:rPr>
                    <w:fldChar w:fldCharType="end"/>
                  </w:r>
                </w:hyperlink>
              </w:p>
              <w:p w14:paraId="0E5E2B51" w14:textId="4A9F54D2" w:rsidR="00B43CB4" w:rsidRDefault="001D3981">
                <w:pPr>
                  <w:pStyle w:val="TOC2"/>
                  <w:framePr w:hSpace="0" w:wrap="auto" w:vAnchor="margin" w:hAnchor="text" w:yAlign="inline"/>
                  <w:rPr>
                    <w:rFonts w:asciiTheme="minorHAnsi" w:eastAsiaTheme="minorEastAsia" w:hAnsiTheme="minorHAnsi" w:cstheme="minorBidi"/>
                    <w:i w:val="0"/>
                    <w:noProof/>
                    <w:lang w:val="el-GR" w:eastAsia="el-GR"/>
                  </w:rPr>
                </w:pPr>
                <w:hyperlink w:anchor="_Toc66091158" w:history="1">
                  <w:r w:rsidR="00B43CB4" w:rsidRPr="00BE0A2A">
                    <w:rPr>
                      <w:rStyle w:val="Hyperlink"/>
                      <w:noProof/>
                      <w:lang w:val="el-GR"/>
                    </w:rPr>
                    <w:t>Α.4. Έντυπο 4ο : Υπεύθυνη Δήλωση</w:t>
                  </w:r>
                  <w:r w:rsidR="00B43CB4">
                    <w:rPr>
                      <w:noProof/>
                      <w:webHidden/>
                    </w:rPr>
                    <w:tab/>
                  </w:r>
                  <w:r w:rsidR="00B43CB4">
                    <w:rPr>
                      <w:noProof/>
                      <w:webHidden/>
                    </w:rPr>
                    <w:fldChar w:fldCharType="begin"/>
                  </w:r>
                  <w:r w:rsidR="00B43CB4">
                    <w:rPr>
                      <w:noProof/>
                      <w:webHidden/>
                    </w:rPr>
                    <w:instrText xml:space="preserve"> PAGEREF _Toc66091158 \h </w:instrText>
                  </w:r>
                  <w:r w:rsidR="00B43CB4">
                    <w:rPr>
                      <w:noProof/>
                      <w:webHidden/>
                    </w:rPr>
                  </w:r>
                  <w:r w:rsidR="00B43CB4">
                    <w:rPr>
                      <w:noProof/>
                      <w:webHidden/>
                    </w:rPr>
                    <w:fldChar w:fldCharType="separate"/>
                  </w:r>
                  <w:r w:rsidR="00B43CB4">
                    <w:rPr>
                      <w:noProof/>
                      <w:webHidden/>
                    </w:rPr>
                    <w:t>28</w:t>
                  </w:r>
                  <w:r w:rsidR="00B43CB4">
                    <w:rPr>
                      <w:noProof/>
                      <w:webHidden/>
                    </w:rPr>
                    <w:fldChar w:fldCharType="end"/>
                  </w:r>
                </w:hyperlink>
              </w:p>
              <w:p w14:paraId="4DB08C3B" w14:textId="75AD7C8A" w:rsidR="00B43CB4" w:rsidRDefault="001D3981">
                <w:pPr>
                  <w:pStyle w:val="TOC2"/>
                  <w:framePr w:hSpace="0" w:wrap="auto" w:vAnchor="margin" w:hAnchor="text" w:yAlign="inline"/>
                  <w:rPr>
                    <w:rFonts w:asciiTheme="minorHAnsi" w:eastAsiaTheme="minorEastAsia" w:hAnsiTheme="minorHAnsi" w:cstheme="minorBidi"/>
                    <w:i w:val="0"/>
                    <w:noProof/>
                    <w:lang w:val="el-GR" w:eastAsia="el-GR"/>
                  </w:rPr>
                </w:pPr>
                <w:hyperlink w:anchor="_Toc66091159" w:history="1">
                  <w:r w:rsidR="00B43CB4" w:rsidRPr="00BE0A2A">
                    <w:rPr>
                      <w:rStyle w:val="Hyperlink"/>
                      <w:noProof/>
                      <w:lang w:val="el-GR"/>
                    </w:rPr>
                    <w:t>Β. ΕΙΔΙΚΕΣ ΚΑΤΗΓΟΡΙΕΣ ΠΡΟΓΡΑΜΜΑΤΩΝ</w:t>
                  </w:r>
                  <w:r w:rsidR="00B43CB4">
                    <w:rPr>
                      <w:noProof/>
                      <w:webHidden/>
                    </w:rPr>
                    <w:tab/>
                  </w:r>
                  <w:r w:rsidR="00B43CB4">
                    <w:rPr>
                      <w:noProof/>
                      <w:webHidden/>
                    </w:rPr>
                    <w:fldChar w:fldCharType="begin"/>
                  </w:r>
                  <w:r w:rsidR="00B43CB4">
                    <w:rPr>
                      <w:noProof/>
                      <w:webHidden/>
                    </w:rPr>
                    <w:instrText xml:space="preserve"> PAGEREF _Toc66091159 \h </w:instrText>
                  </w:r>
                  <w:r w:rsidR="00B43CB4">
                    <w:rPr>
                      <w:noProof/>
                      <w:webHidden/>
                    </w:rPr>
                  </w:r>
                  <w:r w:rsidR="00B43CB4">
                    <w:rPr>
                      <w:noProof/>
                      <w:webHidden/>
                    </w:rPr>
                    <w:fldChar w:fldCharType="separate"/>
                  </w:r>
                  <w:r w:rsidR="00B43CB4">
                    <w:rPr>
                      <w:noProof/>
                      <w:webHidden/>
                    </w:rPr>
                    <w:t>29</w:t>
                  </w:r>
                  <w:r w:rsidR="00B43CB4">
                    <w:rPr>
                      <w:noProof/>
                      <w:webHidden/>
                    </w:rPr>
                    <w:fldChar w:fldCharType="end"/>
                  </w:r>
                </w:hyperlink>
              </w:p>
              <w:p w14:paraId="09008A0E" w14:textId="74D51C70" w:rsidR="00B43CB4" w:rsidRDefault="001D3981">
                <w:pPr>
                  <w:pStyle w:val="TOC2"/>
                  <w:framePr w:hSpace="0" w:wrap="auto" w:vAnchor="margin" w:hAnchor="text" w:yAlign="inline"/>
                  <w:rPr>
                    <w:rFonts w:asciiTheme="minorHAnsi" w:eastAsiaTheme="minorEastAsia" w:hAnsiTheme="minorHAnsi" w:cstheme="minorBidi"/>
                    <w:i w:val="0"/>
                    <w:noProof/>
                    <w:lang w:val="el-GR" w:eastAsia="el-GR"/>
                  </w:rPr>
                </w:pPr>
                <w:hyperlink w:anchor="_Toc66091160" w:history="1">
                  <w:r w:rsidR="00B43CB4" w:rsidRPr="00BE0A2A">
                    <w:rPr>
                      <w:rStyle w:val="Hyperlink"/>
                      <w:noProof/>
                      <w:lang w:val="el-GR"/>
                    </w:rPr>
                    <w:t>Β.1.  Έντυπο 5ο : Αίτηση για Μαθητικό Διαγωνισμό</w:t>
                  </w:r>
                  <w:r w:rsidR="00B43CB4">
                    <w:rPr>
                      <w:noProof/>
                      <w:webHidden/>
                    </w:rPr>
                    <w:tab/>
                  </w:r>
                  <w:r w:rsidR="00B43CB4">
                    <w:rPr>
                      <w:noProof/>
                      <w:webHidden/>
                    </w:rPr>
                    <w:fldChar w:fldCharType="begin"/>
                  </w:r>
                  <w:r w:rsidR="00B43CB4">
                    <w:rPr>
                      <w:noProof/>
                      <w:webHidden/>
                    </w:rPr>
                    <w:instrText xml:space="preserve"> PAGEREF _Toc66091160 \h </w:instrText>
                  </w:r>
                  <w:r w:rsidR="00B43CB4">
                    <w:rPr>
                      <w:noProof/>
                      <w:webHidden/>
                    </w:rPr>
                  </w:r>
                  <w:r w:rsidR="00B43CB4">
                    <w:rPr>
                      <w:noProof/>
                      <w:webHidden/>
                    </w:rPr>
                    <w:fldChar w:fldCharType="separate"/>
                  </w:r>
                  <w:r w:rsidR="00B43CB4">
                    <w:rPr>
                      <w:noProof/>
                      <w:webHidden/>
                    </w:rPr>
                    <w:t>29</w:t>
                  </w:r>
                  <w:r w:rsidR="00B43CB4">
                    <w:rPr>
                      <w:noProof/>
                      <w:webHidden/>
                    </w:rPr>
                    <w:fldChar w:fldCharType="end"/>
                  </w:r>
                </w:hyperlink>
              </w:p>
              <w:p w14:paraId="74BCEDA9" w14:textId="51966FDA" w:rsidR="00B43CB4" w:rsidRDefault="001D3981">
                <w:pPr>
                  <w:pStyle w:val="TOC2"/>
                  <w:framePr w:hSpace="0" w:wrap="auto" w:vAnchor="margin" w:hAnchor="text" w:yAlign="inline"/>
                  <w:rPr>
                    <w:rFonts w:asciiTheme="minorHAnsi" w:eastAsiaTheme="minorEastAsia" w:hAnsiTheme="minorHAnsi" w:cstheme="minorBidi"/>
                    <w:i w:val="0"/>
                    <w:noProof/>
                    <w:lang w:val="el-GR" w:eastAsia="el-GR"/>
                  </w:rPr>
                </w:pPr>
                <w:hyperlink w:anchor="_Toc66091161" w:history="1">
                  <w:r w:rsidR="00B43CB4" w:rsidRPr="00BE0A2A">
                    <w:rPr>
                      <w:rStyle w:val="Hyperlink"/>
                      <w:noProof/>
                      <w:lang w:val="el-GR"/>
                    </w:rPr>
                    <w:t>Γ. ΕΡΕΥΝΕΣ</w:t>
                  </w:r>
                  <w:r w:rsidR="00B43CB4">
                    <w:rPr>
                      <w:noProof/>
                      <w:webHidden/>
                    </w:rPr>
                    <w:tab/>
                  </w:r>
                  <w:r w:rsidR="00B43CB4">
                    <w:rPr>
                      <w:noProof/>
                      <w:webHidden/>
                    </w:rPr>
                    <w:fldChar w:fldCharType="begin"/>
                  </w:r>
                  <w:r w:rsidR="00B43CB4">
                    <w:rPr>
                      <w:noProof/>
                      <w:webHidden/>
                    </w:rPr>
                    <w:instrText xml:space="preserve"> PAGEREF _Toc66091161 \h </w:instrText>
                  </w:r>
                  <w:r w:rsidR="00B43CB4">
                    <w:rPr>
                      <w:noProof/>
                      <w:webHidden/>
                    </w:rPr>
                  </w:r>
                  <w:r w:rsidR="00B43CB4">
                    <w:rPr>
                      <w:noProof/>
                      <w:webHidden/>
                    </w:rPr>
                    <w:fldChar w:fldCharType="separate"/>
                  </w:r>
                  <w:r w:rsidR="00B43CB4">
                    <w:rPr>
                      <w:noProof/>
                      <w:webHidden/>
                    </w:rPr>
                    <w:t>31</w:t>
                  </w:r>
                  <w:r w:rsidR="00B43CB4">
                    <w:rPr>
                      <w:noProof/>
                      <w:webHidden/>
                    </w:rPr>
                    <w:fldChar w:fldCharType="end"/>
                  </w:r>
                </w:hyperlink>
              </w:p>
              <w:p w14:paraId="0EF65D8A" w14:textId="2F9E9DD4" w:rsidR="00B43CB4" w:rsidRDefault="001D3981">
                <w:pPr>
                  <w:pStyle w:val="TOC2"/>
                  <w:framePr w:hSpace="0" w:wrap="auto" w:vAnchor="margin" w:hAnchor="text" w:yAlign="inline"/>
                  <w:rPr>
                    <w:rFonts w:asciiTheme="minorHAnsi" w:eastAsiaTheme="minorEastAsia" w:hAnsiTheme="minorHAnsi" w:cstheme="minorBidi"/>
                    <w:i w:val="0"/>
                    <w:noProof/>
                    <w:lang w:val="el-GR" w:eastAsia="el-GR"/>
                  </w:rPr>
                </w:pPr>
                <w:hyperlink w:anchor="_Toc66091162" w:history="1">
                  <w:r w:rsidR="00B43CB4" w:rsidRPr="00BE0A2A">
                    <w:rPr>
                      <w:rStyle w:val="Hyperlink"/>
                      <w:noProof/>
                      <w:lang w:val="el-GR"/>
                    </w:rPr>
                    <w:t>Γ.1. Έντυπο 6ο: Συνοπτικό Δελτίο Έρευνας</w:t>
                  </w:r>
                  <w:r w:rsidR="00B43CB4">
                    <w:rPr>
                      <w:noProof/>
                      <w:webHidden/>
                    </w:rPr>
                    <w:tab/>
                  </w:r>
                  <w:r w:rsidR="00B43CB4">
                    <w:rPr>
                      <w:noProof/>
                      <w:webHidden/>
                    </w:rPr>
                    <w:fldChar w:fldCharType="begin"/>
                  </w:r>
                  <w:r w:rsidR="00B43CB4">
                    <w:rPr>
                      <w:noProof/>
                      <w:webHidden/>
                    </w:rPr>
                    <w:instrText xml:space="preserve"> PAGEREF _Toc66091162 \h </w:instrText>
                  </w:r>
                  <w:r w:rsidR="00B43CB4">
                    <w:rPr>
                      <w:noProof/>
                      <w:webHidden/>
                    </w:rPr>
                  </w:r>
                  <w:r w:rsidR="00B43CB4">
                    <w:rPr>
                      <w:noProof/>
                      <w:webHidden/>
                    </w:rPr>
                    <w:fldChar w:fldCharType="separate"/>
                  </w:r>
                  <w:r w:rsidR="00B43CB4">
                    <w:rPr>
                      <w:noProof/>
                      <w:webHidden/>
                    </w:rPr>
                    <w:t>31</w:t>
                  </w:r>
                  <w:r w:rsidR="00B43CB4">
                    <w:rPr>
                      <w:noProof/>
                      <w:webHidden/>
                    </w:rPr>
                    <w:fldChar w:fldCharType="end"/>
                  </w:r>
                </w:hyperlink>
              </w:p>
              <w:p w14:paraId="1C6F3567" w14:textId="357265F9" w:rsidR="00B43CB4" w:rsidRDefault="001D3981">
                <w:pPr>
                  <w:pStyle w:val="TOC2"/>
                  <w:framePr w:hSpace="0" w:wrap="auto" w:vAnchor="margin" w:hAnchor="text" w:yAlign="inline"/>
                  <w:rPr>
                    <w:rFonts w:asciiTheme="minorHAnsi" w:eastAsiaTheme="minorEastAsia" w:hAnsiTheme="minorHAnsi" w:cstheme="minorBidi"/>
                    <w:i w:val="0"/>
                    <w:noProof/>
                    <w:lang w:val="el-GR" w:eastAsia="el-GR"/>
                  </w:rPr>
                </w:pPr>
                <w:hyperlink w:anchor="_Toc66091163" w:history="1">
                  <w:r w:rsidR="00B43CB4" w:rsidRPr="00BE0A2A">
                    <w:rPr>
                      <w:rStyle w:val="Hyperlink"/>
                      <w:noProof/>
                      <w:lang w:val="el-GR"/>
                    </w:rPr>
                    <w:t>Γ.2. Έντυπο 7ο: Έντυπο ενυπόγραφης συγκατάθεσης για έρευνες που δεν συμμετέχουν μαθητές/-ήτριες</w:t>
                  </w:r>
                  <w:r w:rsidR="00B43CB4">
                    <w:rPr>
                      <w:noProof/>
                      <w:webHidden/>
                    </w:rPr>
                    <w:tab/>
                  </w:r>
                  <w:r w:rsidR="00B43CB4">
                    <w:rPr>
                      <w:noProof/>
                      <w:webHidden/>
                    </w:rPr>
                    <w:fldChar w:fldCharType="begin"/>
                  </w:r>
                  <w:r w:rsidR="00B43CB4">
                    <w:rPr>
                      <w:noProof/>
                      <w:webHidden/>
                    </w:rPr>
                    <w:instrText xml:space="preserve"> PAGEREF _Toc66091163 \h </w:instrText>
                  </w:r>
                  <w:r w:rsidR="00B43CB4">
                    <w:rPr>
                      <w:noProof/>
                      <w:webHidden/>
                    </w:rPr>
                  </w:r>
                  <w:r w:rsidR="00B43CB4">
                    <w:rPr>
                      <w:noProof/>
                      <w:webHidden/>
                    </w:rPr>
                    <w:fldChar w:fldCharType="separate"/>
                  </w:r>
                  <w:r w:rsidR="00B43CB4">
                    <w:rPr>
                      <w:noProof/>
                      <w:webHidden/>
                    </w:rPr>
                    <w:t>32</w:t>
                  </w:r>
                  <w:r w:rsidR="00B43CB4">
                    <w:rPr>
                      <w:noProof/>
                      <w:webHidden/>
                    </w:rPr>
                    <w:fldChar w:fldCharType="end"/>
                  </w:r>
                </w:hyperlink>
              </w:p>
              <w:p w14:paraId="716061B8" w14:textId="30D9735B" w:rsidR="00B43CB4" w:rsidRDefault="001D3981">
                <w:pPr>
                  <w:pStyle w:val="TOC2"/>
                  <w:framePr w:hSpace="0" w:wrap="auto" w:vAnchor="margin" w:hAnchor="text" w:yAlign="inline"/>
                  <w:rPr>
                    <w:rFonts w:asciiTheme="minorHAnsi" w:eastAsiaTheme="minorEastAsia" w:hAnsiTheme="minorHAnsi" w:cstheme="minorBidi"/>
                    <w:i w:val="0"/>
                    <w:noProof/>
                    <w:lang w:val="el-GR" w:eastAsia="el-GR"/>
                  </w:rPr>
                </w:pPr>
                <w:hyperlink w:anchor="_Toc66091164" w:history="1">
                  <w:r w:rsidR="00B43CB4" w:rsidRPr="00BE0A2A">
                    <w:rPr>
                      <w:rStyle w:val="Hyperlink"/>
                      <w:noProof/>
                      <w:lang w:val="el-GR"/>
                    </w:rPr>
                    <w:t>Γ.3. Έντυπο 8ο: Έντυπο ενυπόγραφης συγκατάθεσης για έρευνες στις οποίες συμμετέχουν μαθητές/-ήτριες</w:t>
                  </w:r>
                  <w:r w:rsidR="00B43CB4">
                    <w:rPr>
                      <w:noProof/>
                      <w:webHidden/>
                    </w:rPr>
                    <w:tab/>
                  </w:r>
                  <w:r w:rsidR="00B43CB4">
                    <w:rPr>
                      <w:noProof/>
                      <w:webHidden/>
                    </w:rPr>
                    <w:fldChar w:fldCharType="begin"/>
                  </w:r>
                  <w:r w:rsidR="00B43CB4">
                    <w:rPr>
                      <w:noProof/>
                      <w:webHidden/>
                    </w:rPr>
                    <w:instrText xml:space="preserve"> PAGEREF _Toc66091164 \h </w:instrText>
                  </w:r>
                  <w:r w:rsidR="00B43CB4">
                    <w:rPr>
                      <w:noProof/>
                      <w:webHidden/>
                    </w:rPr>
                  </w:r>
                  <w:r w:rsidR="00B43CB4">
                    <w:rPr>
                      <w:noProof/>
                      <w:webHidden/>
                    </w:rPr>
                    <w:fldChar w:fldCharType="separate"/>
                  </w:r>
                  <w:r w:rsidR="00B43CB4">
                    <w:rPr>
                      <w:noProof/>
                      <w:webHidden/>
                    </w:rPr>
                    <w:t>33</w:t>
                  </w:r>
                  <w:r w:rsidR="00B43CB4">
                    <w:rPr>
                      <w:noProof/>
                      <w:webHidden/>
                    </w:rPr>
                    <w:fldChar w:fldCharType="end"/>
                  </w:r>
                </w:hyperlink>
              </w:p>
              <w:p w14:paraId="1991BD9E" w14:textId="145CE5C8" w:rsidR="00B43CB4" w:rsidRDefault="001D3981">
                <w:pPr>
                  <w:pStyle w:val="TOC2"/>
                  <w:framePr w:hSpace="0" w:wrap="auto" w:vAnchor="margin" w:hAnchor="text" w:yAlign="inline"/>
                  <w:rPr>
                    <w:rFonts w:asciiTheme="minorHAnsi" w:eastAsiaTheme="minorEastAsia" w:hAnsiTheme="minorHAnsi" w:cstheme="minorBidi"/>
                    <w:i w:val="0"/>
                    <w:noProof/>
                    <w:lang w:val="el-GR" w:eastAsia="el-GR"/>
                  </w:rPr>
                </w:pPr>
                <w:hyperlink w:anchor="_Toc66091165" w:history="1">
                  <w:r w:rsidR="00B43CB4" w:rsidRPr="00BE0A2A">
                    <w:rPr>
                      <w:rStyle w:val="Hyperlink"/>
                      <w:noProof/>
                      <w:lang w:val="el-GR"/>
                    </w:rPr>
                    <w:t>Γ.4. Έντυπο 9ο: Υπεύθυνη Δήλωση για βιντεοσκόπηση</w:t>
                  </w:r>
                  <w:r w:rsidR="00B43CB4">
                    <w:rPr>
                      <w:noProof/>
                      <w:webHidden/>
                    </w:rPr>
                    <w:tab/>
                  </w:r>
                  <w:r w:rsidR="00B43CB4">
                    <w:rPr>
                      <w:noProof/>
                      <w:webHidden/>
                    </w:rPr>
                    <w:fldChar w:fldCharType="begin"/>
                  </w:r>
                  <w:r w:rsidR="00B43CB4">
                    <w:rPr>
                      <w:noProof/>
                      <w:webHidden/>
                    </w:rPr>
                    <w:instrText xml:space="preserve"> PAGEREF _Toc66091165 \h </w:instrText>
                  </w:r>
                  <w:r w:rsidR="00B43CB4">
                    <w:rPr>
                      <w:noProof/>
                      <w:webHidden/>
                    </w:rPr>
                  </w:r>
                  <w:r w:rsidR="00B43CB4">
                    <w:rPr>
                      <w:noProof/>
                      <w:webHidden/>
                    </w:rPr>
                    <w:fldChar w:fldCharType="separate"/>
                  </w:r>
                  <w:r w:rsidR="00B43CB4">
                    <w:rPr>
                      <w:noProof/>
                      <w:webHidden/>
                    </w:rPr>
                    <w:t>34</w:t>
                  </w:r>
                  <w:r w:rsidR="00B43CB4">
                    <w:rPr>
                      <w:noProof/>
                      <w:webHidden/>
                    </w:rPr>
                    <w:fldChar w:fldCharType="end"/>
                  </w:r>
                </w:hyperlink>
              </w:p>
              <w:p w14:paraId="07240DED" w14:textId="3E9226A3" w:rsidR="00B43CB4" w:rsidRDefault="001D3981">
                <w:pPr>
                  <w:pStyle w:val="TOC2"/>
                  <w:framePr w:hSpace="0" w:wrap="auto" w:vAnchor="margin" w:hAnchor="text" w:yAlign="inline"/>
                  <w:rPr>
                    <w:rFonts w:asciiTheme="minorHAnsi" w:eastAsiaTheme="minorEastAsia" w:hAnsiTheme="minorHAnsi" w:cstheme="minorBidi"/>
                    <w:i w:val="0"/>
                    <w:noProof/>
                    <w:lang w:val="el-GR" w:eastAsia="el-GR"/>
                  </w:rPr>
                </w:pPr>
                <w:hyperlink w:anchor="_Toc66091166" w:history="1">
                  <w:r w:rsidR="00B43CB4" w:rsidRPr="00BE0A2A">
                    <w:rPr>
                      <w:rStyle w:val="Hyperlink"/>
                      <w:noProof/>
                      <w:lang w:val="el-GR"/>
                    </w:rPr>
                    <w:t>Γ.5. Έντυπο 10ο: Υπεύθυνη Δήλωση για ηχογράφηση</w:t>
                  </w:r>
                  <w:r w:rsidR="00B43CB4">
                    <w:rPr>
                      <w:noProof/>
                      <w:webHidden/>
                    </w:rPr>
                    <w:tab/>
                  </w:r>
                  <w:r w:rsidR="00B43CB4">
                    <w:rPr>
                      <w:noProof/>
                      <w:webHidden/>
                    </w:rPr>
                    <w:fldChar w:fldCharType="begin"/>
                  </w:r>
                  <w:r w:rsidR="00B43CB4">
                    <w:rPr>
                      <w:noProof/>
                      <w:webHidden/>
                    </w:rPr>
                    <w:instrText xml:space="preserve"> PAGEREF _Toc66091166 \h </w:instrText>
                  </w:r>
                  <w:r w:rsidR="00B43CB4">
                    <w:rPr>
                      <w:noProof/>
                      <w:webHidden/>
                    </w:rPr>
                  </w:r>
                  <w:r w:rsidR="00B43CB4">
                    <w:rPr>
                      <w:noProof/>
                      <w:webHidden/>
                    </w:rPr>
                    <w:fldChar w:fldCharType="separate"/>
                  </w:r>
                  <w:r w:rsidR="00B43CB4">
                    <w:rPr>
                      <w:noProof/>
                      <w:webHidden/>
                    </w:rPr>
                    <w:t>35</w:t>
                  </w:r>
                  <w:r w:rsidR="00B43CB4">
                    <w:rPr>
                      <w:noProof/>
                      <w:webHidden/>
                    </w:rPr>
                    <w:fldChar w:fldCharType="end"/>
                  </w:r>
                </w:hyperlink>
              </w:p>
              <w:p w14:paraId="15C76A4A" w14:textId="4BF4896D" w:rsidR="00B43CB4" w:rsidRDefault="00B43CB4">
                <w:r>
                  <w:rPr>
                    <w:b/>
                    <w:bCs/>
                  </w:rPr>
                  <w:fldChar w:fldCharType="end"/>
                </w:r>
              </w:p>
            </w:sdtContent>
          </w:sdt>
          <w:p w14:paraId="5C68E6D1" w14:textId="20F53036" w:rsidR="00323D7D" w:rsidRPr="00534B60" w:rsidRDefault="00323D7D" w:rsidP="00A65D93">
            <w:pPr>
              <w:spacing w:line="360" w:lineRule="auto"/>
              <w:rPr>
                <w:rFonts w:asciiTheme="majorHAnsi" w:hAnsiTheme="majorHAnsi" w:cstheme="majorHAnsi"/>
                <w:sz w:val="22"/>
                <w:szCs w:val="22"/>
                <w:lang w:val="el-GR"/>
              </w:rPr>
            </w:pPr>
          </w:p>
        </w:tc>
        <w:tc>
          <w:tcPr>
            <w:tcW w:w="221" w:type="dxa"/>
            <w:vAlign w:val="bottom"/>
          </w:tcPr>
          <w:p w14:paraId="3F6BD5F0" w14:textId="77777777" w:rsidR="00323D7D" w:rsidRPr="00097EB1" w:rsidRDefault="00323D7D" w:rsidP="00A65D93">
            <w:pPr>
              <w:spacing w:line="360" w:lineRule="auto"/>
              <w:jc w:val="right"/>
              <w:rPr>
                <w:rFonts w:asciiTheme="majorHAnsi" w:eastAsia="Cambria" w:hAnsiTheme="majorHAnsi" w:cstheme="majorHAnsi"/>
                <w:i/>
                <w:sz w:val="22"/>
                <w:szCs w:val="22"/>
                <w:lang w:val="el-GR"/>
              </w:rPr>
            </w:pPr>
          </w:p>
        </w:tc>
      </w:tr>
    </w:tbl>
    <w:p w14:paraId="4D9C52A6" w14:textId="77777777" w:rsidR="001D1AF4" w:rsidRDefault="00A8705F" w:rsidP="001036A8">
      <w:pPr>
        <w:pStyle w:val="Heading1"/>
        <w:rPr>
          <w:lang w:val="el-GR"/>
        </w:rPr>
      </w:pPr>
      <w:r w:rsidRPr="00D3641B">
        <w:rPr>
          <w:lang w:val="el-GR"/>
        </w:rPr>
        <w:br w:type="page"/>
      </w:r>
    </w:p>
    <w:p w14:paraId="43B560B4" w14:textId="77777777" w:rsidR="00470EDC" w:rsidRDefault="00470EDC" w:rsidP="001036A8">
      <w:pPr>
        <w:pStyle w:val="Heading1"/>
        <w:rPr>
          <w:lang w:val="el-GR"/>
        </w:rPr>
      </w:pPr>
    </w:p>
    <w:p w14:paraId="7B4995C6" w14:textId="3731659E" w:rsidR="00AF4288" w:rsidRDefault="000B3FC5" w:rsidP="00470EDC">
      <w:pPr>
        <w:pStyle w:val="Heading1"/>
        <w:jc w:val="center"/>
        <w:rPr>
          <w:lang w:val="el-GR"/>
        </w:rPr>
      </w:pPr>
      <w:bookmarkStart w:id="1" w:name="_Toc66091122"/>
      <w:r w:rsidRPr="00D3641B">
        <w:rPr>
          <w:lang w:val="el-GR"/>
        </w:rPr>
        <w:t>ΕΙΣΑΓΩΓΗ</w:t>
      </w:r>
      <w:bookmarkEnd w:id="1"/>
    </w:p>
    <w:p w14:paraId="3811979D" w14:textId="77777777" w:rsidR="00AF2432" w:rsidRPr="00AF2432" w:rsidRDefault="00AF2432" w:rsidP="00AF2432">
      <w:pPr>
        <w:rPr>
          <w:lang w:val="el-GR"/>
        </w:rPr>
      </w:pPr>
    </w:p>
    <w:p w14:paraId="04D0851C" w14:textId="77777777" w:rsidR="00D405EF" w:rsidRPr="00D3641B" w:rsidRDefault="00D405EF" w:rsidP="00D76DFE">
      <w:pPr>
        <w:pStyle w:val="SkoposBasiko"/>
        <w:spacing w:line="276" w:lineRule="auto"/>
        <w:ind w:left="720"/>
        <w:jc w:val="both"/>
        <w:rPr>
          <w:rFonts w:asciiTheme="majorHAnsi" w:hAnsiTheme="majorHAnsi" w:cstheme="majorHAnsi"/>
          <w:i/>
          <w:color w:val="000000"/>
          <w:sz w:val="22"/>
          <w:szCs w:val="22"/>
        </w:rPr>
      </w:pPr>
    </w:p>
    <w:p w14:paraId="1CA087A0" w14:textId="77777777" w:rsidR="00783AB2" w:rsidRDefault="000B6AA3" w:rsidP="00783AB2">
      <w:pPr>
        <w:pStyle w:val="SkoposBasiko"/>
        <w:spacing w:line="276" w:lineRule="auto"/>
        <w:ind w:left="720"/>
        <w:jc w:val="both"/>
        <w:rPr>
          <w:rFonts w:asciiTheme="majorHAnsi" w:hAnsiTheme="majorHAnsi" w:cstheme="majorHAnsi"/>
          <w:color w:val="000000"/>
          <w:sz w:val="22"/>
          <w:szCs w:val="22"/>
        </w:rPr>
      </w:pPr>
      <w:r w:rsidRPr="007259A8">
        <w:rPr>
          <w:rFonts w:asciiTheme="majorHAnsi" w:hAnsiTheme="majorHAnsi" w:cstheme="majorHAnsi"/>
          <w:color w:val="000000"/>
          <w:sz w:val="22"/>
          <w:szCs w:val="22"/>
        </w:rPr>
        <w:t xml:space="preserve">Το Ινστιτούτο Εκπαιδευτικής Πολιτικής (Ι.Ε.Π.) ως επιτελικός επιστημονικός φορέας υποστηρίζει το Υπουργείο Παιδείας και Θρησκευμάτων (Υ.ΠΑΙ.Θ.) και τους εποπτευόμενους φορείς του, μεταξύ άλλων θεμάτων </w:t>
      </w:r>
      <w:r w:rsidRPr="005C3D97">
        <w:rPr>
          <w:rFonts w:asciiTheme="majorHAnsi" w:hAnsiTheme="majorHAnsi" w:cstheme="majorHAnsi"/>
          <w:color w:val="000000"/>
          <w:sz w:val="22"/>
          <w:szCs w:val="22"/>
        </w:rPr>
        <w:t>και για τα ζητήματα που αφορούν την πρωτοβάθμια και δευτεροβάθμια εκπαίδευση, τη μεταλυκειακή εκπαίδευση, καθώς και τη μετάβαση από τη δευτεροβάθμια στην τριτοβάθμια εκπαίδευση.</w:t>
      </w:r>
      <w:r w:rsidRPr="007259A8">
        <w:rPr>
          <w:rFonts w:asciiTheme="majorHAnsi" w:hAnsiTheme="majorHAnsi" w:cstheme="majorHAnsi"/>
          <w:color w:val="000000"/>
          <w:sz w:val="22"/>
          <w:szCs w:val="22"/>
        </w:rPr>
        <w:t xml:space="preserve"> </w:t>
      </w:r>
      <w:r w:rsidR="00783AB2" w:rsidRPr="00DA1AA4">
        <w:rPr>
          <w:rFonts w:asciiTheme="majorHAnsi" w:hAnsiTheme="majorHAnsi" w:cstheme="majorHAnsi"/>
          <w:color w:val="000000"/>
          <w:sz w:val="22"/>
          <w:szCs w:val="22"/>
        </w:rPr>
        <w:t>Εκ του θεσμικού του ρόλου, βάσει του άρθρου 2 του Ν. 3966/2011, όπως ισχύει, το Ι.Ε.Π. γνωμοδοτεί ή εισηγείται ύστερα από σχετικό ερώτημα του/της Υπουργού Παιδείας και Θρησκευμάτων ή αυτεπαγγέλτως.</w:t>
      </w:r>
    </w:p>
    <w:p w14:paraId="2A308621" w14:textId="21B0F480" w:rsidR="000B6AA3" w:rsidRPr="000B6AA3" w:rsidRDefault="000B6AA3" w:rsidP="00783AB2">
      <w:pPr>
        <w:pStyle w:val="SkoposBasiko"/>
        <w:spacing w:line="276" w:lineRule="auto"/>
        <w:ind w:left="720"/>
        <w:jc w:val="both"/>
        <w:rPr>
          <w:rFonts w:asciiTheme="majorHAnsi" w:hAnsiTheme="majorHAnsi" w:cstheme="majorHAnsi"/>
          <w:color w:val="000000"/>
          <w:sz w:val="22"/>
          <w:szCs w:val="22"/>
        </w:rPr>
      </w:pPr>
      <w:r w:rsidRPr="000B6AA3">
        <w:rPr>
          <w:rFonts w:asciiTheme="majorHAnsi" w:hAnsiTheme="majorHAnsi" w:cstheme="majorHAnsi"/>
          <w:color w:val="000000"/>
          <w:sz w:val="22"/>
          <w:szCs w:val="22"/>
        </w:rPr>
        <w:t xml:space="preserve">Στο πλαίσιο αυτό, οι αρμόδιες Υπηρεσίες του Υ.ΠΑΙ.Θ. διαβιβάζουν προς το Ι.Ε.Π. αιτήματα φορέων για την έγκριση ποικίλων εκπαιδευτικών προγραμμάτων, καθώς και </w:t>
      </w:r>
      <w:r w:rsidR="00B142A6">
        <w:rPr>
          <w:rFonts w:asciiTheme="majorHAnsi" w:hAnsiTheme="majorHAnsi" w:cstheme="majorHAnsi"/>
          <w:color w:val="000000"/>
          <w:sz w:val="22"/>
          <w:szCs w:val="22"/>
        </w:rPr>
        <w:t>ερευνητών/-τριών</w:t>
      </w:r>
      <w:r w:rsidRPr="000B6AA3">
        <w:rPr>
          <w:rFonts w:asciiTheme="majorHAnsi" w:hAnsiTheme="majorHAnsi" w:cstheme="majorHAnsi"/>
          <w:color w:val="000000"/>
          <w:sz w:val="22"/>
          <w:szCs w:val="22"/>
        </w:rPr>
        <w:t xml:space="preserve"> ή ερευνητικών ομάδων όσον αφορά τη διεξαγωγή ερευνών σε σχολικές μονάδες ή σε δομές αρμοδιότητας του Υ.ΠΑΙ.Θ.</w:t>
      </w:r>
    </w:p>
    <w:p w14:paraId="22967722" w14:textId="3D1CF9C2" w:rsidR="000B6AA3" w:rsidRPr="000B6AA3" w:rsidRDefault="000B6AA3" w:rsidP="000B6AA3">
      <w:pPr>
        <w:pStyle w:val="SkoposBasiko"/>
        <w:spacing w:line="276" w:lineRule="auto"/>
        <w:ind w:left="720"/>
        <w:jc w:val="both"/>
        <w:rPr>
          <w:rFonts w:asciiTheme="majorHAnsi" w:hAnsiTheme="majorHAnsi" w:cstheme="majorHAnsi"/>
          <w:color w:val="000000"/>
          <w:sz w:val="22"/>
          <w:szCs w:val="22"/>
        </w:rPr>
      </w:pPr>
      <w:r w:rsidRPr="000B6AA3">
        <w:rPr>
          <w:rFonts w:asciiTheme="majorHAnsi" w:hAnsiTheme="majorHAnsi" w:cstheme="majorHAnsi"/>
          <w:color w:val="000000"/>
          <w:sz w:val="22"/>
          <w:szCs w:val="22"/>
        </w:rPr>
        <w:t xml:space="preserve">Ο παρών Οδηγός απευθύνεται σε όσους/όσες υποβάλλουν τα σχετικά αιτήματα και αποτελεί ένα εγχειρίδιο χρήσης, στο οποίο περιγράφονται οι διαδικασίες, οι προϋποθέσεις έγκρισης και τα κριτήρια εξέτασης των υποβαλλόμενων αιτημάτων, </w:t>
      </w:r>
      <w:r w:rsidR="00EB084D">
        <w:rPr>
          <w:rFonts w:asciiTheme="majorHAnsi" w:hAnsiTheme="majorHAnsi" w:cstheme="majorHAnsi"/>
          <w:color w:val="000000"/>
          <w:sz w:val="22"/>
          <w:szCs w:val="22"/>
        </w:rPr>
        <w:t xml:space="preserve">σύμφωνα με </w:t>
      </w:r>
      <w:r w:rsidRPr="000B6AA3">
        <w:rPr>
          <w:rFonts w:asciiTheme="majorHAnsi" w:hAnsiTheme="majorHAnsi" w:cstheme="majorHAnsi"/>
          <w:color w:val="000000"/>
          <w:sz w:val="22"/>
          <w:szCs w:val="22"/>
        </w:rPr>
        <w:t xml:space="preserve">το ευρύτερο πλαίσιο εκπλήρωσης του σκοπού του Ι.Ε.Π. για τη διαμόρφωση, τον διαρκή εκσυγχρονισμό και τη βέλτιστη εφαρμογή της εκπαιδευτικής πολιτικής σε όλους τους τύπους των σχολικών μονάδων. </w:t>
      </w:r>
    </w:p>
    <w:p w14:paraId="01651059" w14:textId="51BA46F3" w:rsidR="000B6AA3" w:rsidRPr="000B6AA3" w:rsidRDefault="000B6AA3" w:rsidP="000B6AA3">
      <w:pPr>
        <w:pStyle w:val="SkoposBasiko"/>
        <w:spacing w:line="276" w:lineRule="auto"/>
        <w:ind w:left="720"/>
        <w:jc w:val="both"/>
        <w:rPr>
          <w:rFonts w:asciiTheme="majorHAnsi" w:hAnsiTheme="majorHAnsi" w:cstheme="majorHAnsi"/>
          <w:color w:val="000000"/>
          <w:sz w:val="22"/>
          <w:szCs w:val="22"/>
        </w:rPr>
      </w:pPr>
      <w:r w:rsidRPr="000B6AA3">
        <w:rPr>
          <w:rFonts w:asciiTheme="majorHAnsi" w:hAnsiTheme="majorHAnsi" w:cstheme="majorHAnsi"/>
          <w:color w:val="000000"/>
          <w:sz w:val="22"/>
          <w:szCs w:val="22"/>
        </w:rPr>
        <w:t>Ειδικότερα</w:t>
      </w:r>
      <w:r w:rsidR="007671B5" w:rsidRPr="007671B5">
        <w:rPr>
          <w:rFonts w:asciiTheme="majorHAnsi" w:hAnsiTheme="majorHAnsi" w:cstheme="majorHAnsi"/>
          <w:color w:val="000000"/>
          <w:sz w:val="22"/>
          <w:szCs w:val="22"/>
        </w:rPr>
        <w:t xml:space="preserve">, ο </w:t>
      </w:r>
      <w:r w:rsidR="007671B5">
        <w:rPr>
          <w:rFonts w:asciiTheme="majorHAnsi" w:hAnsiTheme="majorHAnsi" w:cstheme="majorHAnsi"/>
          <w:color w:val="000000"/>
          <w:sz w:val="22"/>
          <w:szCs w:val="22"/>
        </w:rPr>
        <w:t>Οδηγός διαρθρώνεται σε τρία μέρη, ως εξής:</w:t>
      </w:r>
    </w:p>
    <w:p w14:paraId="78331C83" w14:textId="0C1449AB" w:rsidR="007671B5" w:rsidRDefault="007671B5" w:rsidP="007671B5">
      <w:pPr>
        <w:pStyle w:val="SkoposBasiko"/>
        <w:numPr>
          <w:ilvl w:val="0"/>
          <w:numId w:val="41"/>
        </w:numPr>
        <w:spacing w:line="276" w:lineRule="auto"/>
        <w:jc w:val="both"/>
        <w:rPr>
          <w:rFonts w:asciiTheme="majorHAnsi" w:hAnsiTheme="majorHAnsi" w:cstheme="majorHAnsi"/>
          <w:color w:val="000000"/>
          <w:sz w:val="22"/>
          <w:szCs w:val="22"/>
        </w:rPr>
      </w:pPr>
      <w:r>
        <w:rPr>
          <w:rFonts w:asciiTheme="majorHAnsi" w:hAnsiTheme="majorHAnsi" w:cstheme="majorHAnsi"/>
          <w:color w:val="000000"/>
          <w:sz w:val="22"/>
          <w:szCs w:val="22"/>
        </w:rPr>
        <w:t>σ</w:t>
      </w:r>
      <w:r w:rsidR="000B6AA3" w:rsidRPr="000B6AA3">
        <w:rPr>
          <w:rFonts w:asciiTheme="majorHAnsi" w:hAnsiTheme="majorHAnsi" w:cstheme="majorHAnsi"/>
          <w:color w:val="000000"/>
          <w:sz w:val="22"/>
          <w:szCs w:val="22"/>
        </w:rPr>
        <w:t>το Μέρος Α΄ παρέχονται γενικές πληροφορίες όσον αφορά την εξέταση αιτημάτων για υλοποίηση εκπαιδευτικών προγραμμάτων – δράσεων</w:t>
      </w:r>
      <w:r>
        <w:rPr>
          <w:rFonts w:asciiTheme="majorHAnsi" w:hAnsiTheme="majorHAnsi" w:cstheme="majorHAnsi"/>
          <w:color w:val="000000"/>
          <w:sz w:val="22"/>
          <w:szCs w:val="22"/>
        </w:rPr>
        <w:t>,</w:t>
      </w:r>
      <w:r w:rsidR="000B6AA3" w:rsidRPr="000B6AA3">
        <w:rPr>
          <w:rFonts w:asciiTheme="majorHAnsi" w:hAnsiTheme="majorHAnsi" w:cstheme="majorHAnsi"/>
          <w:color w:val="000000"/>
          <w:sz w:val="22"/>
          <w:szCs w:val="22"/>
        </w:rPr>
        <w:t xml:space="preserve"> </w:t>
      </w:r>
    </w:p>
    <w:p w14:paraId="7C881E89" w14:textId="77777777" w:rsidR="007671B5" w:rsidRDefault="000B6AA3" w:rsidP="007671B5">
      <w:pPr>
        <w:pStyle w:val="SkoposBasiko"/>
        <w:numPr>
          <w:ilvl w:val="0"/>
          <w:numId w:val="41"/>
        </w:numPr>
        <w:spacing w:line="276" w:lineRule="auto"/>
        <w:jc w:val="both"/>
        <w:rPr>
          <w:rFonts w:asciiTheme="majorHAnsi" w:hAnsiTheme="majorHAnsi" w:cstheme="majorHAnsi"/>
          <w:color w:val="000000"/>
          <w:sz w:val="22"/>
          <w:szCs w:val="22"/>
        </w:rPr>
      </w:pPr>
      <w:r w:rsidRPr="000B6AA3">
        <w:rPr>
          <w:rFonts w:asciiTheme="majorHAnsi" w:hAnsiTheme="majorHAnsi" w:cstheme="majorHAnsi"/>
          <w:color w:val="000000"/>
          <w:sz w:val="22"/>
          <w:szCs w:val="22"/>
        </w:rPr>
        <w:t>στο Μέρος Β΄ δίνονται επιπρόσθετες οδηγίες για την υποβολή αιτήσεων που αφορούν ειδικές κατηγορίες εκπαιδευτικών προγραμμάτων (μαθητικών διαγωνισμών, αθλητικών προγραμμάτων και αγωγής υγείας)</w:t>
      </w:r>
      <w:r w:rsidR="007671B5">
        <w:rPr>
          <w:rFonts w:asciiTheme="majorHAnsi" w:hAnsiTheme="majorHAnsi" w:cstheme="majorHAnsi"/>
          <w:color w:val="000000"/>
          <w:sz w:val="22"/>
          <w:szCs w:val="22"/>
        </w:rPr>
        <w:t>,</w:t>
      </w:r>
    </w:p>
    <w:p w14:paraId="1D30D444" w14:textId="7C04F455" w:rsidR="000B6AA3" w:rsidRPr="000B6AA3" w:rsidRDefault="007671B5" w:rsidP="007671B5">
      <w:pPr>
        <w:pStyle w:val="SkoposBasiko"/>
        <w:numPr>
          <w:ilvl w:val="0"/>
          <w:numId w:val="41"/>
        </w:numPr>
        <w:spacing w:line="276" w:lineRule="auto"/>
        <w:jc w:val="both"/>
        <w:rPr>
          <w:rFonts w:asciiTheme="majorHAnsi" w:hAnsiTheme="majorHAnsi" w:cstheme="majorHAnsi"/>
          <w:color w:val="000000"/>
          <w:sz w:val="22"/>
          <w:szCs w:val="22"/>
        </w:rPr>
      </w:pPr>
      <w:r>
        <w:rPr>
          <w:rFonts w:asciiTheme="majorHAnsi" w:hAnsiTheme="majorHAnsi" w:cstheme="majorHAnsi"/>
          <w:color w:val="000000"/>
          <w:sz w:val="22"/>
          <w:szCs w:val="22"/>
        </w:rPr>
        <w:t>σ</w:t>
      </w:r>
      <w:r w:rsidR="000B6AA3" w:rsidRPr="000B6AA3">
        <w:rPr>
          <w:rFonts w:asciiTheme="majorHAnsi" w:hAnsiTheme="majorHAnsi" w:cstheme="majorHAnsi"/>
          <w:color w:val="000000"/>
          <w:sz w:val="22"/>
          <w:szCs w:val="22"/>
        </w:rPr>
        <w:t xml:space="preserve">το Μέρος Γ΄ περιλαμβάνεται η σχετική πληροφόρηση για τη διαδικασία έγκρισης ερευνών, οι οποίες διεξάγονται σε σχολικές μονάδες και </w:t>
      </w:r>
      <w:r w:rsidR="007F23AB">
        <w:rPr>
          <w:rFonts w:asciiTheme="majorHAnsi" w:hAnsiTheme="majorHAnsi" w:cstheme="majorHAnsi"/>
          <w:color w:val="000000"/>
          <w:sz w:val="22"/>
          <w:szCs w:val="22"/>
        </w:rPr>
        <w:t xml:space="preserve">σε </w:t>
      </w:r>
      <w:r w:rsidR="000B6AA3" w:rsidRPr="000B6AA3">
        <w:rPr>
          <w:rFonts w:asciiTheme="majorHAnsi" w:hAnsiTheme="majorHAnsi" w:cstheme="majorHAnsi"/>
          <w:color w:val="000000"/>
          <w:sz w:val="22"/>
          <w:szCs w:val="22"/>
        </w:rPr>
        <w:t>δομές αρμοδιότητας του Υ.ΠΑΙ.Θ.</w:t>
      </w:r>
    </w:p>
    <w:p w14:paraId="754BF570" w14:textId="4A88FF4A" w:rsidR="000B6AA3" w:rsidRPr="000B6AA3" w:rsidRDefault="000B6AA3" w:rsidP="000B6AA3">
      <w:pPr>
        <w:pStyle w:val="SkoposBasiko"/>
        <w:spacing w:line="276" w:lineRule="auto"/>
        <w:ind w:left="720"/>
        <w:jc w:val="both"/>
        <w:rPr>
          <w:rFonts w:asciiTheme="majorHAnsi" w:hAnsiTheme="majorHAnsi" w:cstheme="majorHAnsi"/>
          <w:color w:val="000000"/>
          <w:sz w:val="22"/>
          <w:szCs w:val="22"/>
        </w:rPr>
      </w:pPr>
      <w:r w:rsidRPr="000B6AA3">
        <w:rPr>
          <w:rFonts w:asciiTheme="majorHAnsi" w:hAnsiTheme="majorHAnsi" w:cstheme="majorHAnsi"/>
          <w:color w:val="000000"/>
          <w:sz w:val="22"/>
          <w:szCs w:val="22"/>
        </w:rPr>
        <w:t>Τέλος, στο Παράρτημα, το οποίο δομείται</w:t>
      </w:r>
      <w:r w:rsidR="007F23AB">
        <w:rPr>
          <w:rFonts w:asciiTheme="majorHAnsi" w:hAnsiTheme="majorHAnsi" w:cstheme="majorHAnsi"/>
          <w:color w:val="000000"/>
          <w:sz w:val="22"/>
          <w:szCs w:val="22"/>
        </w:rPr>
        <w:t xml:space="preserve"> </w:t>
      </w:r>
      <w:r w:rsidR="008D7649">
        <w:rPr>
          <w:rFonts w:asciiTheme="majorHAnsi" w:hAnsiTheme="majorHAnsi" w:cstheme="majorHAnsi"/>
          <w:color w:val="000000"/>
          <w:sz w:val="22"/>
          <w:szCs w:val="22"/>
        </w:rPr>
        <w:t xml:space="preserve">ομοίως </w:t>
      </w:r>
      <w:r w:rsidRPr="000B6AA3">
        <w:rPr>
          <w:rFonts w:asciiTheme="majorHAnsi" w:hAnsiTheme="majorHAnsi" w:cstheme="majorHAnsi"/>
          <w:color w:val="000000"/>
          <w:sz w:val="22"/>
          <w:szCs w:val="22"/>
        </w:rPr>
        <w:t xml:space="preserve">σε </w:t>
      </w:r>
      <w:r w:rsidR="007F23AB">
        <w:rPr>
          <w:rFonts w:asciiTheme="majorHAnsi" w:hAnsiTheme="majorHAnsi" w:cstheme="majorHAnsi"/>
          <w:color w:val="000000"/>
          <w:sz w:val="22"/>
          <w:szCs w:val="22"/>
        </w:rPr>
        <w:t>τρία μέρη (</w:t>
      </w:r>
      <w:r w:rsidRPr="000B6AA3">
        <w:rPr>
          <w:rFonts w:asciiTheme="majorHAnsi" w:hAnsiTheme="majorHAnsi" w:cstheme="majorHAnsi"/>
          <w:color w:val="000000"/>
          <w:sz w:val="22"/>
          <w:szCs w:val="22"/>
        </w:rPr>
        <w:t>Α΄, Β΄ και Γ΄</w:t>
      </w:r>
      <w:r w:rsidR="007F23AB">
        <w:rPr>
          <w:rFonts w:asciiTheme="majorHAnsi" w:hAnsiTheme="majorHAnsi" w:cstheme="majorHAnsi"/>
          <w:color w:val="000000"/>
          <w:sz w:val="22"/>
          <w:szCs w:val="22"/>
        </w:rPr>
        <w:t>)</w:t>
      </w:r>
      <w:r w:rsidRPr="000B6AA3">
        <w:rPr>
          <w:rFonts w:asciiTheme="majorHAnsi" w:hAnsiTheme="majorHAnsi" w:cstheme="majorHAnsi"/>
          <w:color w:val="000000"/>
          <w:sz w:val="22"/>
          <w:szCs w:val="22"/>
        </w:rPr>
        <w:t xml:space="preserve">, παρατίθενται πρότυπα έγγραφα όσον αφορά τα απαιτούμενα δικαιολογητικά (αίτηση και συνοδευτικά) για τα εκπαιδευτικά προγράμματα, τις ειδικές κατηγορίες προγραμμάτων και τις έρευνες αντίστοιχα.  </w:t>
      </w:r>
    </w:p>
    <w:p w14:paraId="742E6D83" w14:textId="77777777" w:rsidR="000B6AA3" w:rsidRPr="000B6AA3" w:rsidRDefault="000B6AA3" w:rsidP="000B6AA3">
      <w:pPr>
        <w:spacing w:line="276" w:lineRule="auto"/>
        <w:jc w:val="both"/>
        <w:rPr>
          <w:lang w:val="el-GR"/>
        </w:rPr>
      </w:pPr>
    </w:p>
    <w:p w14:paraId="27C59D12" w14:textId="6D052F80" w:rsidR="00B360AD" w:rsidRPr="00D3641B" w:rsidRDefault="00D648F5" w:rsidP="002B19C0">
      <w:pPr>
        <w:rPr>
          <w:rFonts w:asciiTheme="majorHAnsi" w:hAnsiTheme="majorHAnsi" w:cstheme="majorHAnsi"/>
          <w:b/>
          <w:bCs/>
          <w:sz w:val="22"/>
          <w:szCs w:val="22"/>
          <w:lang w:val="el-GR"/>
        </w:rPr>
      </w:pPr>
      <w:r>
        <w:rPr>
          <w:rFonts w:asciiTheme="majorHAnsi" w:hAnsiTheme="majorHAnsi" w:cstheme="majorHAnsi"/>
          <w:b/>
          <w:bCs/>
          <w:sz w:val="22"/>
          <w:szCs w:val="22"/>
          <w:lang w:val="el-GR"/>
        </w:rPr>
        <w:br w:type="page"/>
      </w:r>
    </w:p>
    <w:p w14:paraId="216DE542" w14:textId="2197E253" w:rsidR="00F72859" w:rsidRPr="00D3641B" w:rsidRDefault="00604AAB" w:rsidP="000B3FC5">
      <w:pPr>
        <w:pStyle w:val="Heading1"/>
        <w:jc w:val="center"/>
        <w:rPr>
          <w:lang w:val="el-GR"/>
        </w:rPr>
      </w:pPr>
      <w:bookmarkStart w:id="2" w:name="_Ref30664442"/>
      <w:bookmarkStart w:id="3" w:name="_Ref30664536"/>
      <w:bookmarkStart w:id="4" w:name="_Toc66091123"/>
      <w:r w:rsidRPr="00D3641B">
        <w:rPr>
          <w:lang w:val="el-GR"/>
        </w:rPr>
        <w:lastRenderedPageBreak/>
        <w:t>ΜΕ</w:t>
      </w:r>
      <w:r w:rsidR="00B718E6" w:rsidRPr="00D3641B">
        <w:rPr>
          <w:lang w:val="el-GR"/>
        </w:rPr>
        <w:t>ΡΟΣ Α</w:t>
      </w:r>
      <w:r w:rsidR="007200CA" w:rsidRPr="00D3641B">
        <w:rPr>
          <w:lang w:val="el-GR"/>
        </w:rPr>
        <w:t>΄</w:t>
      </w:r>
      <w:r w:rsidR="000B3FC5" w:rsidRPr="00D3641B">
        <w:rPr>
          <w:lang w:val="el-GR"/>
        </w:rPr>
        <w:t xml:space="preserve">. </w:t>
      </w:r>
      <w:r w:rsidR="00F72859" w:rsidRPr="00D3641B">
        <w:rPr>
          <w:lang w:val="el-GR"/>
        </w:rPr>
        <w:t>ΕΓΚΡΙΣΗ ΕΚΠΑΙΔΕΥΤΙΚΩΝ ΠΡΟΓΡΑΜΜΑΤΩΝ</w:t>
      </w:r>
      <w:bookmarkEnd w:id="2"/>
      <w:bookmarkEnd w:id="3"/>
      <w:bookmarkEnd w:id="4"/>
    </w:p>
    <w:p w14:paraId="25D82486" w14:textId="77777777" w:rsidR="00F72859" w:rsidRPr="00D3641B" w:rsidRDefault="00F72859" w:rsidP="00F72859">
      <w:pPr>
        <w:rPr>
          <w:lang w:val="el-GR"/>
        </w:rPr>
      </w:pPr>
    </w:p>
    <w:p w14:paraId="492455C6" w14:textId="77777777" w:rsidR="00407C22" w:rsidRPr="00D3641B" w:rsidRDefault="00407C22" w:rsidP="00D76DFE">
      <w:pPr>
        <w:spacing w:before="120" w:line="276" w:lineRule="auto"/>
        <w:jc w:val="both"/>
        <w:rPr>
          <w:rFonts w:asciiTheme="majorHAnsi" w:eastAsia="Cambria" w:hAnsiTheme="majorHAnsi" w:cstheme="majorHAnsi"/>
          <w:sz w:val="22"/>
          <w:szCs w:val="22"/>
          <w:lang w:val="el-GR"/>
        </w:rPr>
      </w:pPr>
    </w:p>
    <w:p w14:paraId="7426AF3B" w14:textId="11BA6D3E" w:rsidR="00604AAB" w:rsidRDefault="00960652" w:rsidP="003D1C84">
      <w:pPr>
        <w:pStyle w:val="Heading2"/>
        <w:tabs>
          <w:tab w:val="left" w:pos="426"/>
        </w:tabs>
        <w:rPr>
          <w:lang w:val="el-GR"/>
        </w:rPr>
      </w:pPr>
      <w:bookmarkStart w:id="5" w:name="_Toc66091124"/>
      <w:r w:rsidRPr="00D3641B">
        <w:rPr>
          <w:lang w:val="el-GR"/>
        </w:rPr>
        <w:t>Α</w:t>
      </w:r>
      <w:r w:rsidR="0077447B" w:rsidRPr="00D3641B">
        <w:rPr>
          <w:lang w:val="el-GR"/>
        </w:rPr>
        <w:t>1</w:t>
      </w:r>
      <w:r w:rsidRPr="00D3641B">
        <w:rPr>
          <w:lang w:val="el-GR"/>
        </w:rPr>
        <w:t>.</w:t>
      </w:r>
      <w:r w:rsidR="008228D6" w:rsidRPr="00D3641B">
        <w:rPr>
          <w:lang w:val="el-GR"/>
        </w:rPr>
        <w:tab/>
      </w:r>
      <w:r w:rsidR="00604AAB" w:rsidRPr="00D3641B">
        <w:rPr>
          <w:lang w:val="el-GR"/>
        </w:rPr>
        <w:t>ΕΚΠΑΙΔΕΥΤΙΚΑ ΠΡΟΓΡΑΜΜΑΤΑ</w:t>
      </w:r>
      <w:bookmarkEnd w:id="5"/>
    </w:p>
    <w:p w14:paraId="4CB2431D" w14:textId="77777777" w:rsidR="00177DDA" w:rsidRPr="00177DDA" w:rsidRDefault="00177DDA" w:rsidP="00177DDA">
      <w:pPr>
        <w:rPr>
          <w:lang w:val="el-GR"/>
        </w:rPr>
      </w:pPr>
    </w:p>
    <w:p w14:paraId="0B1D5788" w14:textId="0B94A3CE" w:rsidR="00604AAB" w:rsidRPr="00D3641B" w:rsidRDefault="00604AAB" w:rsidP="00DA1DE3">
      <w:pPr>
        <w:spacing w:before="120" w:line="276" w:lineRule="auto"/>
        <w:contextualSpacing/>
        <w:jc w:val="both"/>
        <w:rPr>
          <w:rFonts w:asciiTheme="majorHAnsi" w:eastAsia="Cambria" w:hAnsiTheme="majorHAnsi" w:cstheme="majorHAnsi"/>
          <w:sz w:val="22"/>
          <w:szCs w:val="22"/>
          <w:lang w:val="el-GR"/>
        </w:rPr>
      </w:pPr>
      <w:r w:rsidRPr="00D3641B">
        <w:rPr>
          <w:rFonts w:asciiTheme="majorHAnsi" w:eastAsia="Cambria" w:hAnsiTheme="majorHAnsi" w:cstheme="majorHAnsi"/>
          <w:sz w:val="22"/>
          <w:szCs w:val="22"/>
          <w:lang w:val="el-GR"/>
        </w:rPr>
        <w:t>Ως εκπαιδευτικό πρόγραμμα ορίζεται κάθε οργανωμένη</w:t>
      </w:r>
      <w:r w:rsidR="00F93C2C" w:rsidRPr="00D3641B">
        <w:rPr>
          <w:rFonts w:asciiTheme="majorHAnsi" w:eastAsia="Cambria" w:hAnsiTheme="majorHAnsi" w:cstheme="majorHAnsi"/>
          <w:sz w:val="22"/>
          <w:szCs w:val="22"/>
          <w:lang w:val="el-GR"/>
        </w:rPr>
        <w:t xml:space="preserve"> </w:t>
      </w:r>
      <w:r w:rsidR="00B506CA" w:rsidRPr="00D3641B">
        <w:rPr>
          <w:rFonts w:asciiTheme="majorHAnsi" w:eastAsia="Cambria" w:hAnsiTheme="majorHAnsi" w:cstheme="majorHAnsi"/>
          <w:sz w:val="22"/>
          <w:szCs w:val="22"/>
          <w:lang w:val="el-GR"/>
        </w:rPr>
        <w:t>στο σχολικό πλαίσιο</w:t>
      </w:r>
      <w:r w:rsidRPr="00D3641B">
        <w:rPr>
          <w:rFonts w:asciiTheme="majorHAnsi" w:eastAsia="Cambria" w:hAnsiTheme="majorHAnsi" w:cstheme="majorHAnsi"/>
          <w:sz w:val="22"/>
          <w:szCs w:val="22"/>
          <w:lang w:val="el-GR"/>
        </w:rPr>
        <w:t xml:space="preserve"> </w:t>
      </w:r>
      <w:r w:rsidR="00FC2DAB" w:rsidRPr="00D3641B">
        <w:rPr>
          <w:rFonts w:asciiTheme="majorHAnsi" w:eastAsia="Cambria" w:hAnsiTheme="majorHAnsi" w:cstheme="majorHAnsi"/>
          <w:sz w:val="22"/>
          <w:szCs w:val="22"/>
          <w:lang w:val="el-GR"/>
        </w:rPr>
        <w:t>δράση</w:t>
      </w:r>
      <w:r w:rsidR="00F86FBE" w:rsidRPr="00D3641B">
        <w:rPr>
          <w:rFonts w:asciiTheme="majorHAnsi" w:eastAsia="Cambria" w:hAnsiTheme="majorHAnsi" w:cstheme="majorHAnsi"/>
          <w:sz w:val="22"/>
          <w:szCs w:val="22"/>
          <w:lang w:val="el-GR"/>
        </w:rPr>
        <w:t>,</w:t>
      </w:r>
      <w:r w:rsidRPr="00D3641B">
        <w:rPr>
          <w:rFonts w:asciiTheme="majorHAnsi" w:eastAsia="Cambria" w:hAnsiTheme="majorHAnsi" w:cstheme="majorHAnsi"/>
          <w:sz w:val="22"/>
          <w:szCs w:val="22"/>
          <w:lang w:val="el-GR"/>
        </w:rPr>
        <w:t xml:space="preserve"> με δομημένο σχέδιο υλοποίησης</w:t>
      </w:r>
      <w:r w:rsidR="00FC684C" w:rsidRPr="00D3641B">
        <w:rPr>
          <w:rFonts w:asciiTheme="majorHAnsi" w:eastAsia="Cambria" w:hAnsiTheme="majorHAnsi" w:cstheme="majorHAnsi"/>
          <w:sz w:val="22"/>
          <w:szCs w:val="22"/>
          <w:lang w:val="el-GR"/>
        </w:rPr>
        <w:t>, επιστημονική εγκυρότητα</w:t>
      </w:r>
      <w:r w:rsidR="00030D12" w:rsidRPr="00D3641B">
        <w:rPr>
          <w:rFonts w:asciiTheme="majorHAnsi" w:eastAsia="Cambria" w:hAnsiTheme="majorHAnsi" w:cstheme="majorHAnsi"/>
          <w:sz w:val="22"/>
          <w:szCs w:val="22"/>
          <w:lang w:val="el-GR"/>
        </w:rPr>
        <w:t>,</w:t>
      </w:r>
      <w:r w:rsidRPr="00D3641B">
        <w:rPr>
          <w:rFonts w:asciiTheme="majorHAnsi" w:eastAsia="Cambria" w:hAnsiTheme="majorHAnsi" w:cstheme="majorHAnsi"/>
          <w:sz w:val="22"/>
          <w:szCs w:val="22"/>
          <w:lang w:val="el-GR"/>
        </w:rPr>
        <w:t xml:space="preserve"> παιδαγωγική σκοπιμότητα</w:t>
      </w:r>
      <w:r w:rsidR="00030D12" w:rsidRPr="00D3641B">
        <w:rPr>
          <w:rFonts w:asciiTheme="majorHAnsi" w:eastAsia="Cambria" w:hAnsiTheme="majorHAnsi" w:cstheme="majorHAnsi"/>
          <w:sz w:val="22"/>
          <w:szCs w:val="22"/>
          <w:lang w:val="el-GR"/>
        </w:rPr>
        <w:t xml:space="preserve"> και καταλληλότητα</w:t>
      </w:r>
      <w:r w:rsidRPr="00297F15">
        <w:rPr>
          <w:rFonts w:asciiTheme="majorHAnsi" w:eastAsia="Cambria" w:hAnsiTheme="majorHAnsi" w:cstheme="majorHAnsi"/>
          <w:sz w:val="22"/>
          <w:szCs w:val="22"/>
          <w:lang w:val="el-GR"/>
        </w:rPr>
        <w:t xml:space="preserve">, </w:t>
      </w:r>
      <w:r w:rsidR="0031332E" w:rsidRPr="00297F15">
        <w:rPr>
          <w:rFonts w:asciiTheme="majorHAnsi" w:eastAsia="Cambria" w:hAnsiTheme="majorHAnsi" w:cstheme="majorHAnsi"/>
          <w:sz w:val="22"/>
          <w:szCs w:val="22"/>
          <w:lang w:val="el-GR"/>
        </w:rPr>
        <w:t>η οποία στοχεύει στην ενημέρωση, την εκπαίδευση, την κατάρτιση, την ευαισθητοποίηση, την ενδυνάμωση</w:t>
      </w:r>
      <w:r w:rsidR="00D14685" w:rsidRPr="00297F15">
        <w:rPr>
          <w:rFonts w:asciiTheme="majorHAnsi" w:eastAsia="Cambria" w:hAnsiTheme="majorHAnsi" w:cstheme="majorHAnsi"/>
          <w:sz w:val="22"/>
          <w:szCs w:val="22"/>
          <w:lang w:val="el-GR"/>
        </w:rPr>
        <w:t>,</w:t>
      </w:r>
      <w:r w:rsidRPr="00297F15">
        <w:rPr>
          <w:rFonts w:asciiTheme="majorHAnsi" w:eastAsia="Cambria" w:hAnsiTheme="majorHAnsi" w:cstheme="majorHAnsi"/>
          <w:sz w:val="22"/>
          <w:szCs w:val="22"/>
          <w:lang w:val="el-GR"/>
        </w:rPr>
        <w:t xml:space="preserve"> απευθύνεται στην εκπαιδευτική κοινότητα (</w:t>
      </w:r>
      <w:r w:rsidR="00FC2DAB" w:rsidRPr="00297F15">
        <w:rPr>
          <w:rFonts w:asciiTheme="majorHAnsi" w:eastAsia="Cambria" w:hAnsiTheme="majorHAnsi" w:cstheme="majorHAnsi"/>
          <w:sz w:val="22"/>
          <w:szCs w:val="22"/>
          <w:lang w:val="el-GR"/>
        </w:rPr>
        <w:t>μαθητές/</w:t>
      </w:r>
      <w:r w:rsidR="00FF17A9" w:rsidRPr="00297F15">
        <w:rPr>
          <w:rFonts w:asciiTheme="majorHAnsi" w:eastAsia="Cambria" w:hAnsiTheme="majorHAnsi" w:cstheme="majorHAnsi"/>
          <w:sz w:val="22"/>
          <w:szCs w:val="22"/>
          <w:lang w:val="el-GR"/>
        </w:rPr>
        <w:t>-</w:t>
      </w:r>
      <w:r w:rsidR="00786F62" w:rsidRPr="00297F15">
        <w:rPr>
          <w:rFonts w:asciiTheme="majorHAnsi" w:eastAsia="Cambria" w:hAnsiTheme="majorHAnsi" w:cstheme="majorHAnsi"/>
          <w:sz w:val="22"/>
          <w:szCs w:val="22"/>
          <w:lang w:val="el-GR"/>
        </w:rPr>
        <w:t>ή</w:t>
      </w:r>
      <w:r w:rsidR="00FC2DAB" w:rsidRPr="00297F15">
        <w:rPr>
          <w:rFonts w:asciiTheme="majorHAnsi" w:eastAsia="Cambria" w:hAnsiTheme="majorHAnsi" w:cstheme="majorHAnsi"/>
          <w:sz w:val="22"/>
          <w:szCs w:val="22"/>
          <w:lang w:val="el-GR"/>
        </w:rPr>
        <w:t xml:space="preserve">τριες, </w:t>
      </w:r>
      <w:r w:rsidR="00786F62" w:rsidRPr="00297F15">
        <w:rPr>
          <w:rFonts w:asciiTheme="majorHAnsi" w:eastAsia="Cambria" w:hAnsiTheme="majorHAnsi" w:cstheme="majorHAnsi"/>
          <w:sz w:val="22"/>
          <w:szCs w:val="22"/>
          <w:lang w:val="el-GR"/>
        </w:rPr>
        <w:t xml:space="preserve">εκπαιδευτικούς και </w:t>
      </w:r>
      <w:r w:rsidRPr="00297F15">
        <w:rPr>
          <w:rFonts w:asciiTheme="majorHAnsi" w:eastAsia="Cambria" w:hAnsiTheme="majorHAnsi" w:cstheme="majorHAnsi"/>
          <w:sz w:val="22"/>
          <w:szCs w:val="22"/>
          <w:lang w:val="el-GR"/>
        </w:rPr>
        <w:t>εκπαιδευτικό προσωπικό, γονείς</w:t>
      </w:r>
      <w:r w:rsidR="00297F15">
        <w:rPr>
          <w:rFonts w:asciiTheme="majorHAnsi" w:eastAsia="Cambria" w:hAnsiTheme="majorHAnsi" w:cstheme="majorHAnsi"/>
          <w:sz w:val="22"/>
          <w:szCs w:val="22"/>
          <w:lang w:val="el-GR"/>
        </w:rPr>
        <w:t>/κηδεμόνες</w:t>
      </w:r>
      <w:r w:rsidRPr="00297F15">
        <w:rPr>
          <w:rFonts w:asciiTheme="majorHAnsi" w:eastAsia="Cambria" w:hAnsiTheme="majorHAnsi" w:cstheme="majorHAnsi"/>
          <w:sz w:val="22"/>
          <w:szCs w:val="22"/>
          <w:lang w:val="el-GR"/>
        </w:rPr>
        <w:t xml:space="preserve">) όλων των </w:t>
      </w:r>
      <w:r w:rsidR="00030D12" w:rsidRPr="00297F15">
        <w:rPr>
          <w:rFonts w:asciiTheme="majorHAnsi" w:eastAsia="Cambria" w:hAnsiTheme="majorHAnsi" w:cstheme="majorHAnsi"/>
          <w:sz w:val="22"/>
          <w:szCs w:val="22"/>
          <w:lang w:val="el-GR"/>
        </w:rPr>
        <w:t xml:space="preserve">τύπων </w:t>
      </w:r>
      <w:r w:rsidRPr="00297F15">
        <w:rPr>
          <w:rFonts w:asciiTheme="majorHAnsi" w:eastAsia="Cambria" w:hAnsiTheme="majorHAnsi" w:cstheme="majorHAnsi"/>
          <w:sz w:val="22"/>
          <w:szCs w:val="22"/>
          <w:lang w:val="el-GR"/>
        </w:rPr>
        <w:t xml:space="preserve">σχολικών </w:t>
      </w:r>
      <w:r w:rsidR="00030D12" w:rsidRPr="00297F15">
        <w:rPr>
          <w:rFonts w:asciiTheme="majorHAnsi" w:eastAsia="Cambria" w:hAnsiTheme="majorHAnsi" w:cstheme="majorHAnsi"/>
          <w:sz w:val="22"/>
          <w:szCs w:val="22"/>
          <w:lang w:val="el-GR"/>
        </w:rPr>
        <w:t xml:space="preserve">μονάδων </w:t>
      </w:r>
      <w:r w:rsidRPr="00297F15">
        <w:rPr>
          <w:rFonts w:asciiTheme="majorHAnsi" w:eastAsia="Cambria" w:hAnsiTheme="majorHAnsi" w:cstheme="majorHAnsi"/>
          <w:sz w:val="22"/>
          <w:szCs w:val="22"/>
          <w:lang w:val="el-GR"/>
        </w:rPr>
        <w:t xml:space="preserve">και δομών </w:t>
      </w:r>
      <w:r w:rsidR="00030D12" w:rsidRPr="00297F15">
        <w:rPr>
          <w:rFonts w:asciiTheme="majorHAnsi" w:eastAsia="Cambria" w:hAnsiTheme="majorHAnsi" w:cstheme="majorHAnsi"/>
          <w:sz w:val="22"/>
          <w:szCs w:val="22"/>
          <w:lang w:val="el-GR"/>
        </w:rPr>
        <w:t>αρμοδιότητας</w:t>
      </w:r>
      <w:r w:rsidR="00030D12" w:rsidRPr="00D3641B">
        <w:rPr>
          <w:rFonts w:asciiTheme="majorHAnsi" w:eastAsia="Cambria" w:hAnsiTheme="majorHAnsi" w:cstheme="majorHAnsi"/>
          <w:sz w:val="22"/>
          <w:szCs w:val="22"/>
          <w:lang w:val="el-GR"/>
        </w:rPr>
        <w:t xml:space="preserve"> του Υ.ΠΑΙ.Θ. </w:t>
      </w:r>
      <w:r w:rsidRPr="00D3641B">
        <w:rPr>
          <w:rFonts w:asciiTheme="majorHAnsi" w:eastAsia="Cambria" w:hAnsiTheme="majorHAnsi" w:cstheme="majorHAnsi"/>
          <w:sz w:val="22"/>
          <w:szCs w:val="22"/>
          <w:lang w:val="el-GR"/>
        </w:rPr>
        <w:t>(Σχολική Μονάδα ή Σχολικά Τμήματα, Δ</w:t>
      </w:r>
      <w:r w:rsidR="0046144E" w:rsidRPr="00D3641B">
        <w:rPr>
          <w:rFonts w:asciiTheme="majorHAnsi" w:eastAsia="Cambria" w:hAnsiTheme="majorHAnsi" w:cstheme="majorHAnsi"/>
          <w:sz w:val="22"/>
          <w:szCs w:val="22"/>
          <w:lang w:val="el-GR"/>
        </w:rPr>
        <w:t>.</w:t>
      </w:r>
      <w:r w:rsidRPr="00D3641B">
        <w:rPr>
          <w:rFonts w:asciiTheme="majorHAnsi" w:eastAsia="Cambria" w:hAnsiTheme="majorHAnsi" w:cstheme="majorHAnsi"/>
          <w:sz w:val="22"/>
          <w:szCs w:val="22"/>
          <w:lang w:val="el-GR"/>
        </w:rPr>
        <w:t>Υ</w:t>
      </w:r>
      <w:r w:rsidR="0046144E" w:rsidRPr="00D3641B">
        <w:rPr>
          <w:rFonts w:asciiTheme="majorHAnsi" w:eastAsia="Cambria" w:hAnsiTheme="majorHAnsi" w:cstheme="majorHAnsi"/>
          <w:sz w:val="22"/>
          <w:szCs w:val="22"/>
          <w:lang w:val="el-GR"/>
        </w:rPr>
        <w:t>.</w:t>
      </w:r>
      <w:r w:rsidRPr="00D3641B">
        <w:rPr>
          <w:rFonts w:asciiTheme="majorHAnsi" w:eastAsia="Cambria" w:hAnsiTheme="majorHAnsi" w:cstheme="majorHAnsi"/>
          <w:sz w:val="22"/>
          <w:szCs w:val="22"/>
          <w:lang w:val="el-GR"/>
        </w:rPr>
        <w:t>Ε</w:t>
      </w:r>
      <w:r w:rsidR="0046144E" w:rsidRPr="00D3641B">
        <w:rPr>
          <w:rFonts w:asciiTheme="majorHAnsi" w:eastAsia="Cambria" w:hAnsiTheme="majorHAnsi" w:cstheme="majorHAnsi"/>
          <w:sz w:val="22"/>
          <w:szCs w:val="22"/>
          <w:lang w:val="el-GR"/>
        </w:rPr>
        <w:t>.</w:t>
      </w:r>
      <w:r w:rsidRPr="00D3641B">
        <w:rPr>
          <w:rFonts w:asciiTheme="majorHAnsi" w:eastAsia="Cambria" w:hAnsiTheme="majorHAnsi" w:cstheme="majorHAnsi"/>
          <w:sz w:val="22"/>
          <w:szCs w:val="22"/>
          <w:lang w:val="el-GR"/>
        </w:rPr>
        <w:t>Π</w:t>
      </w:r>
      <w:r w:rsidR="0046144E" w:rsidRPr="00D3641B">
        <w:rPr>
          <w:rFonts w:asciiTheme="majorHAnsi" w:eastAsia="Cambria" w:hAnsiTheme="majorHAnsi" w:cstheme="majorHAnsi"/>
          <w:sz w:val="22"/>
          <w:szCs w:val="22"/>
          <w:lang w:val="el-GR"/>
        </w:rPr>
        <w:t>.</w:t>
      </w:r>
      <w:r w:rsidRPr="00D3641B">
        <w:rPr>
          <w:rFonts w:asciiTheme="majorHAnsi" w:eastAsia="Cambria" w:hAnsiTheme="majorHAnsi" w:cstheme="majorHAnsi"/>
          <w:sz w:val="22"/>
          <w:szCs w:val="22"/>
          <w:lang w:val="el-GR"/>
        </w:rPr>
        <w:t xml:space="preserve">, Τ.Ε., Τ.Υ., Σχολεία </w:t>
      </w:r>
      <w:r w:rsidR="00960ABB" w:rsidRPr="00DA1AA4">
        <w:rPr>
          <w:rFonts w:asciiTheme="majorHAnsi" w:eastAsia="Cambria" w:hAnsiTheme="majorHAnsi" w:cstheme="majorHAnsi"/>
          <w:sz w:val="22"/>
          <w:szCs w:val="22"/>
          <w:lang w:val="el-GR"/>
        </w:rPr>
        <w:t>Καταστημάτων Κράτησης</w:t>
      </w:r>
      <w:r w:rsidRPr="00D3641B">
        <w:rPr>
          <w:rFonts w:asciiTheme="majorHAnsi" w:eastAsia="Cambria" w:hAnsiTheme="majorHAnsi" w:cstheme="majorHAnsi"/>
          <w:sz w:val="22"/>
          <w:szCs w:val="22"/>
          <w:lang w:val="el-GR"/>
        </w:rPr>
        <w:t>, Σχολεία Νοσοκομείων, Κ</w:t>
      </w:r>
      <w:r w:rsidR="00F86FBE" w:rsidRPr="00D3641B">
        <w:rPr>
          <w:rFonts w:asciiTheme="majorHAnsi" w:eastAsia="Cambria" w:hAnsiTheme="majorHAnsi" w:cstheme="majorHAnsi"/>
          <w:sz w:val="22"/>
          <w:szCs w:val="22"/>
          <w:lang w:val="el-GR"/>
        </w:rPr>
        <w:t>.</w:t>
      </w:r>
      <w:r w:rsidRPr="00D3641B">
        <w:rPr>
          <w:rFonts w:asciiTheme="majorHAnsi" w:eastAsia="Cambria" w:hAnsiTheme="majorHAnsi" w:cstheme="majorHAnsi"/>
          <w:sz w:val="22"/>
          <w:szCs w:val="22"/>
          <w:lang w:val="el-GR"/>
        </w:rPr>
        <w:t>Ε</w:t>
      </w:r>
      <w:r w:rsidR="00F86FBE" w:rsidRPr="00D3641B">
        <w:rPr>
          <w:rFonts w:asciiTheme="majorHAnsi" w:eastAsia="Cambria" w:hAnsiTheme="majorHAnsi" w:cstheme="majorHAnsi"/>
          <w:sz w:val="22"/>
          <w:szCs w:val="22"/>
          <w:lang w:val="el-GR"/>
        </w:rPr>
        <w:t>.</w:t>
      </w:r>
      <w:r w:rsidRPr="00D3641B">
        <w:rPr>
          <w:rFonts w:asciiTheme="majorHAnsi" w:eastAsia="Cambria" w:hAnsiTheme="majorHAnsi" w:cstheme="majorHAnsi"/>
          <w:sz w:val="22"/>
          <w:szCs w:val="22"/>
          <w:lang w:val="el-GR"/>
        </w:rPr>
        <w:t>Σ</w:t>
      </w:r>
      <w:r w:rsidR="00F86FBE" w:rsidRPr="00D3641B">
        <w:rPr>
          <w:rFonts w:asciiTheme="majorHAnsi" w:eastAsia="Cambria" w:hAnsiTheme="majorHAnsi" w:cstheme="majorHAnsi"/>
          <w:sz w:val="22"/>
          <w:szCs w:val="22"/>
          <w:lang w:val="el-GR"/>
        </w:rPr>
        <w:t>.</w:t>
      </w:r>
      <w:r w:rsidRPr="00D3641B">
        <w:rPr>
          <w:rFonts w:asciiTheme="majorHAnsi" w:eastAsia="Cambria" w:hAnsiTheme="majorHAnsi" w:cstheme="majorHAnsi"/>
          <w:sz w:val="22"/>
          <w:szCs w:val="22"/>
          <w:lang w:val="el-GR"/>
        </w:rPr>
        <w:t>Υ</w:t>
      </w:r>
      <w:r w:rsidR="00F86FBE" w:rsidRPr="00D3641B">
        <w:rPr>
          <w:rFonts w:asciiTheme="majorHAnsi" w:eastAsia="Cambria" w:hAnsiTheme="majorHAnsi" w:cstheme="majorHAnsi"/>
          <w:sz w:val="22"/>
          <w:szCs w:val="22"/>
          <w:lang w:val="el-GR"/>
        </w:rPr>
        <w:t>.</w:t>
      </w:r>
      <w:r w:rsidRPr="00D3641B">
        <w:rPr>
          <w:rFonts w:asciiTheme="majorHAnsi" w:eastAsia="Cambria" w:hAnsiTheme="majorHAnsi" w:cstheme="majorHAnsi"/>
          <w:sz w:val="22"/>
          <w:szCs w:val="22"/>
          <w:lang w:val="el-GR"/>
        </w:rPr>
        <w:t xml:space="preserve">, </w:t>
      </w:r>
      <w:r w:rsidR="0046144E" w:rsidRPr="00D3641B">
        <w:rPr>
          <w:rFonts w:asciiTheme="majorHAnsi" w:eastAsia="Cambria" w:hAnsiTheme="majorHAnsi" w:cstheme="majorHAnsi"/>
          <w:sz w:val="22"/>
          <w:szCs w:val="22"/>
          <w:lang w:val="el-GR"/>
        </w:rPr>
        <w:t>κ.ά.</w:t>
      </w:r>
      <w:r w:rsidRPr="00D3641B">
        <w:rPr>
          <w:rFonts w:asciiTheme="majorHAnsi" w:eastAsia="Cambria" w:hAnsiTheme="majorHAnsi" w:cstheme="majorHAnsi"/>
          <w:sz w:val="22"/>
          <w:szCs w:val="22"/>
          <w:lang w:val="el-GR"/>
        </w:rPr>
        <w:t>)</w:t>
      </w:r>
      <w:r w:rsidR="0031332E" w:rsidRPr="00D3641B">
        <w:rPr>
          <w:rFonts w:asciiTheme="majorHAnsi" w:eastAsia="Cambria" w:hAnsiTheme="majorHAnsi" w:cstheme="majorHAnsi"/>
          <w:sz w:val="22"/>
          <w:szCs w:val="22"/>
          <w:lang w:val="el-GR"/>
        </w:rPr>
        <w:t xml:space="preserve"> και</w:t>
      </w:r>
      <w:r w:rsidR="00F93C2C" w:rsidRPr="00D3641B">
        <w:rPr>
          <w:rFonts w:asciiTheme="majorHAnsi" w:eastAsia="Cambria" w:hAnsiTheme="majorHAnsi" w:cstheme="majorHAnsi"/>
          <w:sz w:val="22"/>
          <w:szCs w:val="22"/>
          <w:lang w:val="el-GR"/>
        </w:rPr>
        <w:t xml:space="preserve"> δύναται</w:t>
      </w:r>
      <w:r w:rsidR="0031332E" w:rsidRPr="00D3641B">
        <w:rPr>
          <w:rFonts w:asciiTheme="majorHAnsi" w:eastAsia="Cambria" w:hAnsiTheme="majorHAnsi" w:cstheme="majorHAnsi"/>
          <w:sz w:val="22"/>
          <w:szCs w:val="22"/>
          <w:lang w:val="el-GR"/>
        </w:rPr>
        <w:t xml:space="preserve">, κατά περίπτωση, </w:t>
      </w:r>
      <w:r w:rsidR="00F93C2C" w:rsidRPr="00D3641B">
        <w:rPr>
          <w:rFonts w:asciiTheme="majorHAnsi" w:eastAsia="Cambria" w:hAnsiTheme="majorHAnsi" w:cstheme="majorHAnsi"/>
          <w:sz w:val="22"/>
          <w:szCs w:val="22"/>
          <w:lang w:val="el-GR"/>
        </w:rPr>
        <w:t xml:space="preserve">να </w:t>
      </w:r>
      <w:r w:rsidR="0031332E" w:rsidRPr="00D3641B">
        <w:rPr>
          <w:rFonts w:asciiTheme="majorHAnsi" w:eastAsia="Cambria" w:hAnsiTheme="majorHAnsi" w:cstheme="majorHAnsi"/>
          <w:sz w:val="22"/>
          <w:szCs w:val="22"/>
          <w:lang w:val="el-GR"/>
        </w:rPr>
        <w:t>συνοδεύεται από ψυχοπαιδαγωγικά κατάλληλο υλικό.</w:t>
      </w:r>
    </w:p>
    <w:p w14:paraId="3DED3482" w14:textId="6CC4F86C" w:rsidR="00562A01" w:rsidRPr="00136DDB" w:rsidRDefault="00562A01" w:rsidP="00562A01">
      <w:pPr>
        <w:spacing w:before="100" w:beforeAutospacing="1" w:after="100" w:afterAutospacing="1" w:line="276" w:lineRule="auto"/>
        <w:contextualSpacing/>
        <w:jc w:val="both"/>
        <w:rPr>
          <w:rFonts w:ascii="Times New Roman" w:hAnsi="Times New Roman"/>
          <w:lang w:val="el-GR"/>
        </w:rPr>
      </w:pPr>
      <w:r w:rsidRPr="00DA1AA4">
        <w:rPr>
          <w:rFonts w:ascii="Calibri" w:hAnsi="Calibri" w:cs="Calibri"/>
          <w:sz w:val="22"/>
          <w:szCs w:val="22"/>
          <w:lang w:val="el-GR"/>
        </w:rPr>
        <w:t xml:space="preserve">Το εκπαιδευτικό πρόγραμμα δύναται να απευθύνεται, εκτός των σχολικών μονάδων της χώρας, και σε </w:t>
      </w:r>
      <w:r w:rsidRPr="00DA1AA4">
        <w:rPr>
          <w:rFonts w:ascii="Calibri" w:hAnsi="Calibri" w:cs="Calibri"/>
          <w:bCs/>
          <w:sz w:val="22"/>
          <w:szCs w:val="22"/>
        </w:rPr>
        <w:t>E</w:t>
      </w:r>
      <w:r w:rsidRPr="00DA1AA4">
        <w:rPr>
          <w:rFonts w:ascii="Calibri" w:hAnsi="Calibri" w:cs="Calibri"/>
          <w:bCs/>
          <w:sz w:val="22"/>
          <w:szCs w:val="22"/>
          <w:lang w:val="el-GR"/>
        </w:rPr>
        <w:t xml:space="preserve">λληνικά σχολεία του εξωτερικού, εφόσον ο σχεδιασμός και η υλοποίησή του προβλέπουν την αξιοποίηση εργαλείων </w:t>
      </w:r>
      <w:r w:rsidRPr="00DA1AA4">
        <w:rPr>
          <w:rFonts w:ascii="Calibri" w:hAnsi="Calibri" w:cs="Calibri"/>
          <w:sz w:val="22"/>
          <w:szCs w:val="22"/>
          <w:lang w:val="el-GR"/>
        </w:rPr>
        <w:t>εξ αποστάσεως εκπαίδευσης</w:t>
      </w:r>
      <w:r w:rsidR="006226B4" w:rsidRPr="00DA1AA4">
        <w:rPr>
          <w:rFonts w:ascii="Calibri" w:hAnsi="Calibri" w:cs="Calibri"/>
          <w:sz w:val="22"/>
          <w:szCs w:val="22"/>
          <w:lang w:val="el-GR"/>
        </w:rPr>
        <w:t>.</w:t>
      </w:r>
    </w:p>
    <w:p w14:paraId="7FB3C1DC" w14:textId="77777777" w:rsidR="00604AAB" w:rsidRPr="00D3641B" w:rsidRDefault="00604AAB" w:rsidP="00604AAB">
      <w:pPr>
        <w:spacing w:line="276" w:lineRule="auto"/>
        <w:jc w:val="both"/>
        <w:rPr>
          <w:rFonts w:asciiTheme="majorHAnsi" w:hAnsiTheme="majorHAnsi" w:cstheme="majorHAnsi"/>
          <w:sz w:val="22"/>
          <w:szCs w:val="22"/>
          <w:lang w:val="el-GR"/>
        </w:rPr>
      </w:pPr>
    </w:p>
    <w:p w14:paraId="2C8B4B3B" w14:textId="5C318476" w:rsidR="00604AAB" w:rsidRPr="00D3641B" w:rsidRDefault="00960652" w:rsidP="00E13E35">
      <w:pPr>
        <w:pStyle w:val="Heading2"/>
        <w:tabs>
          <w:tab w:val="left" w:pos="426"/>
        </w:tabs>
        <w:rPr>
          <w:lang w:val="el-GR"/>
        </w:rPr>
      </w:pPr>
      <w:bookmarkStart w:id="6" w:name="_Toc66091125"/>
      <w:r w:rsidRPr="00D3641B">
        <w:rPr>
          <w:lang w:val="el-GR"/>
        </w:rPr>
        <w:t>Α</w:t>
      </w:r>
      <w:r w:rsidR="0019292D" w:rsidRPr="00D3641B">
        <w:rPr>
          <w:lang w:val="el-GR"/>
        </w:rPr>
        <w:t>2</w:t>
      </w:r>
      <w:r w:rsidRPr="00D3641B">
        <w:rPr>
          <w:lang w:val="el-GR"/>
        </w:rPr>
        <w:t>.</w:t>
      </w:r>
      <w:r w:rsidR="0019292D" w:rsidRPr="00D3641B">
        <w:rPr>
          <w:lang w:val="el-GR"/>
        </w:rPr>
        <w:tab/>
      </w:r>
      <w:r w:rsidR="00604AAB" w:rsidRPr="00D3641B">
        <w:rPr>
          <w:lang w:val="el-GR"/>
        </w:rPr>
        <w:t>ΘΕΜΑΤΙΚΕΣ ΕΝΟΤΗΤΕΣ</w:t>
      </w:r>
      <w:bookmarkEnd w:id="6"/>
    </w:p>
    <w:p w14:paraId="76D1DAFD" w14:textId="77777777" w:rsidR="00604AAB" w:rsidRPr="00D3641B" w:rsidRDefault="00604AAB" w:rsidP="00604AAB">
      <w:pPr>
        <w:spacing w:line="276" w:lineRule="auto"/>
        <w:jc w:val="both"/>
        <w:rPr>
          <w:rFonts w:asciiTheme="majorHAnsi" w:hAnsiTheme="majorHAnsi" w:cstheme="majorHAnsi"/>
          <w:sz w:val="22"/>
          <w:szCs w:val="22"/>
          <w:lang w:val="el-GR"/>
        </w:rPr>
      </w:pPr>
    </w:p>
    <w:p w14:paraId="6B2A6909" w14:textId="59535588" w:rsidR="00604AAB" w:rsidRPr="00D3641B" w:rsidRDefault="00604AAB" w:rsidP="00604AAB">
      <w:pPr>
        <w:spacing w:line="276" w:lineRule="auto"/>
        <w:jc w:val="both"/>
        <w:rPr>
          <w:rFonts w:asciiTheme="majorHAnsi" w:hAnsiTheme="majorHAnsi" w:cstheme="majorHAnsi"/>
          <w:sz w:val="22"/>
          <w:szCs w:val="22"/>
          <w:lang w:val="el-GR"/>
        </w:rPr>
      </w:pPr>
      <w:r w:rsidRPr="00D3641B">
        <w:rPr>
          <w:rFonts w:asciiTheme="majorHAnsi" w:hAnsiTheme="majorHAnsi" w:cstheme="majorHAnsi"/>
          <w:sz w:val="22"/>
          <w:szCs w:val="22"/>
          <w:lang w:val="el-GR"/>
        </w:rPr>
        <w:t xml:space="preserve">Στα εκπαιδευτικά προγράμματα περιλαμβάνονται δράσεις, διαγωνισμοί, εργαστήρια, ενημερωτικές παρουσιάσεις, </w:t>
      </w:r>
      <w:r w:rsidR="00FC2DAB" w:rsidRPr="00D3641B">
        <w:rPr>
          <w:rFonts w:asciiTheme="majorHAnsi" w:hAnsiTheme="majorHAnsi" w:cstheme="majorHAnsi"/>
          <w:sz w:val="22"/>
          <w:szCs w:val="22"/>
          <w:lang w:val="el-GR"/>
        </w:rPr>
        <w:t>εκπαιδευτικές παρεμβάσεις</w:t>
      </w:r>
      <w:r w:rsidR="00786F62">
        <w:rPr>
          <w:rFonts w:asciiTheme="majorHAnsi" w:hAnsiTheme="majorHAnsi" w:cstheme="majorHAnsi"/>
          <w:sz w:val="22"/>
          <w:szCs w:val="22"/>
          <w:lang w:val="el-GR"/>
        </w:rPr>
        <w:t>, που ενδέχεται -κατά περίπτωση- να συνοδεύονται από</w:t>
      </w:r>
      <w:r w:rsidR="00FC2DAB" w:rsidRPr="00D3641B">
        <w:rPr>
          <w:rFonts w:asciiTheme="majorHAnsi" w:hAnsiTheme="majorHAnsi" w:cstheme="majorHAnsi"/>
          <w:sz w:val="22"/>
          <w:szCs w:val="22"/>
          <w:lang w:val="el-GR"/>
        </w:rPr>
        <w:t xml:space="preserve"> κατάλληλο ενημερωτικ</w:t>
      </w:r>
      <w:r w:rsidR="00786F62">
        <w:rPr>
          <w:rFonts w:asciiTheme="majorHAnsi" w:hAnsiTheme="majorHAnsi" w:cstheme="majorHAnsi"/>
          <w:sz w:val="22"/>
          <w:szCs w:val="22"/>
          <w:lang w:val="el-GR"/>
        </w:rPr>
        <w:t>ό</w:t>
      </w:r>
      <w:r w:rsidR="00FC2DAB" w:rsidRPr="00D3641B">
        <w:rPr>
          <w:rFonts w:asciiTheme="majorHAnsi" w:hAnsiTheme="majorHAnsi" w:cstheme="majorHAnsi"/>
          <w:sz w:val="22"/>
          <w:szCs w:val="22"/>
          <w:lang w:val="el-GR"/>
        </w:rPr>
        <w:t>, εκπαιδευτικ</w:t>
      </w:r>
      <w:r w:rsidR="00786F62">
        <w:rPr>
          <w:rFonts w:asciiTheme="majorHAnsi" w:hAnsiTheme="majorHAnsi" w:cstheme="majorHAnsi"/>
          <w:sz w:val="22"/>
          <w:szCs w:val="22"/>
          <w:lang w:val="el-GR"/>
        </w:rPr>
        <w:t>ό</w:t>
      </w:r>
      <w:r w:rsidR="00FC2DAB" w:rsidRPr="00D3641B">
        <w:rPr>
          <w:rFonts w:asciiTheme="majorHAnsi" w:hAnsiTheme="majorHAnsi" w:cstheme="majorHAnsi"/>
          <w:sz w:val="22"/>
          <w:szCs w:val="22"/>
          <w:lang w:val="el-GR"/>
        </w:rPr>
        <w:t xml:space="preserve"> ή/και επιμορφωτικ</w:t>
      </w:r>
      <w:r w:rsidR="00786F62">
        <w:rPr>
          <w:rFonts w:asciiTheme="majorHAnsi" w:hAnsiTheme="majorHAnsi" w:cstheme="majorHAnsi"/>
          <w:sz w:val="22"/>
          <w:szCs w:val="22"/>
          <w:lang w:val="el-GR"/>
        </w:rPr>
        <w:t>ό</w:t>
      </w:r>
      <w:r w:rsidR="00FC2DAB" w:rsidRPr="00D3641B">
        <w:rPr>
          <w:rFonts w:asciiTheme="majorHAnsi" w:hAnsiTheme="majorHAnsi" w:cstheme="majorHAnsi"/>
          <w:sz w:val="22"/>
          <w:szCs w:val="22"/>
          <w:lang w:val="el-GR"/>
        </w:rPr>
        <w:t xml:space="preserve"> υλικ</w:t>
      </w:r>
      <w:r w:rsidR="00786F62">
        <w:rPr>
          <w:rFonts w:asciiTheme="majorHAnsi" w:hAnsiTheme="majorHAnsi" w:cstheme="majorHAnsi"/>
          <w:sz w:val="22"/>
          <w:szCs w:val="22"/>
          <w:lang w:val="el-GR"/>
        </w:rPr>
        <w:t>ό</w:t>
      </w:r>
      <w:r w:rsidR="00FC2DAB" w:rsidRPr="00D3641B">
        <w:rPr>
          <w:rFonts w:asciiTheme="majorHAnsi" w:hAnsiTheme="majorHAnsi" w:cstheme="majorHAnsi"/>
          <w:sz w:val="22"/>
          <w:szCs w:val="22"/>
          <w:lang w:val="el-GR"/>
        </w:rPr>
        <w:t>. Η θεματική των εκπαιδευτικών προγραμμάτων</w:t>
      </w:r>
      <w:r w:rsidRPr="00D3641B">
        <w:rPr>
          <w:rFonts w:asciiTheme="majorHAnsi" w:hAnsiTheme="majorHAnsi" w:cstheme="majorHAnsi"/>
          <w:sz w:val="22"/>
          <w:szCs w:val="22"/>
          <w:lang w:val="el-GR"/>
        </w:rPr>
        <w:t xml:space="preserve"> εμπίπτ</w:t>
      </w:r>
      <w:r w:rsidR="00FC2DAB" w:rsidRPr="00D3641B">
        <w:rPr>
          <w:rFonts w:asciiTheme="majorHAnsi" w:hAnsiTheme="majorHAnsi" w:cstheme="majorHAnsi"/>
          <w:sz w:val="22"/>
          <w:szCs w:val="22"/>
          <w:lang w:val="el-GR"/>
        </w:rPr>
        <w:t>ει</w:t>
      </w:r>
      <w:r w:rsidRPr="00D3641B">
        <w:rPr>
          <w:rFonts w:asciiTheme="majorHAnsi" w:hAnsiTheme="majorHAnsi" w:cstheme="majorHAnsi"/>
          <w:sz w:val="22"/>
          <w:szCs w:val="22"/>
          <w:lang w:val="el-GR"/>
        </w:rPr>
        <w:t xml:space="preserve"> και στοχεύ</w:t>
      </w:r>
      <w:r w:rsidR="00FC2DAB" w:rsidRPr="00D3641B">
        <w:rPr>
          <w:rFonts w:asciiTheme="majorHAnsi" w:hAnsiTheme="majorHAnsi" w:cstheme="majorHAnsi"/>
          <w:sz w:val="22"/>
          <w:szCs w:val="22"/>
          <w:lang w:val="el-GR"/>
        </w:rPr>
        <w:t xml:space="preserve">ει, </w:t>
      </w:r>
      <w:r w:rsidR="00FC2DAB" w:rsidRPr="001F1652">
        <w:rPr>
          <w:rFonts w:asciiTheme="majorHAnsi" w:hAnsiTheme="majorHAnsi" w:cstheme="majorHAnsi"/>
          <w:spacing w:val="40"/>
          <w:sz w:val="22"/>
          <w:szCs w:val="22"/>
          <w:lang w:val="el-GR"/>
        </w:rPr>
        <w:t>ενδεικτικά</w:t>
      </w:r>
      <w:r w:rsidR="00FC2DAB" w:rsidRPr="00D3641B">
        <w:rPr>
          <w:rFonts w:asciiTheme="majorHAnsi" w:hAnsiTheme="majorHAnsi" w:cstheme="majorHAnsi"/>
          <w:sz w:val="22"/>
          <w:szCs w:val="22"/>
          <w:lang w:val="el-GR"/>
        </w:rPr>
        <w:t>, στα ακόλουθα</w:t>
      </w:r>
      <w:r w:rsidRPr="00D3641B">
        <w:rPr>
          <w:rFonts w:asciiTheme="majorHAnsi" w:hAnsiTheme="majorHAnsi" w:cstheme="majorHAnsi"/>
          <w:sz w:val="22"/>
          <w:szCs w:val="22"/>
          <w:lang w:val="el-GR"/>
        </w:rPr>
        <w:t xml:space="preserve"> :</w:t>
      </w:r>
    </w:p>
    <w:p w14:paraId="550C6332" w14:textId="77777777" w:rsidR="00604AAB" w:rsidRPr="00D3641B" w:rsidRDefault="00604AAB" w:rsidP="00604AAB">
      <w:pPr>
        <w:pStyle w:val="ListParagraph"/>
        <w:numPr>
          <w:ilvl w:val="0"/>
          <w:numId w:val="10"/>
        </w:numPr>
        <w:spacing w:after="160"/>
        <w:jc w:val="both"/>
        <w:rPr>
          <w:rFonts w:asciiTheme="majorHAnsi" w:hAnsiTheme="majorHAnsi" w:cstheme="majorHAnsi"/>
        </w:rPr>
      </w:pPr>
      <w:r w:rsidRPr="00D3641B">
        <w:rPr>
          <w:rFonts w:asciiTheme="majorHAnsi" w:hAnsiTheme="majorHAnsi" w:cstheme="majorHAnsi"/>
        </w:rPr>
        <w:t>προαγωγή της δημοκρατίας στο σχολείο, της δημοκρατικής διοίκησης και της πολιτειακής παιδείας</w:t>
      </w:r>
    </w:p>
    <w:p w14:paraId="574668C7" w14:textId="2455C5F0" w:rsidR="00604AAB" w:rsidRPr="00D3641B" w:rsidRDefault="00604AAB" w:rsidP="00604AAB">
      <w:pPr>
        <w:pStyle w:val="ListParagraph"/>
        <w:numPr>
          <w:ilvl w:val="0"/>
          <w:numId w:val="10"/>
        </w:numPr>
        <w:spacing w:after="160"/>
        <w:jc w:val="both"/>
        <w:rPr>
          <w:rFonts w:asciiTheme="majorHAnsi" w:hAnsiTheme="majorHAnsi" w:cstheme="majorHAnsi"/>
        </w:rPr>
      </w:pPr>
      <w:r w:rsidRPr="00D3641B">
        <w:rPr>
          <w:rFonts w:asciiTheme="majorHAnsi" w:hAnsiTheme="majorHAnsi" w:cstheme="majorHAnsi"/>
        </w:rPr>
        <w:t>υπεράσπιση και προαγωγή των δικαιωμάτων του παιδιού και υπεράσπιση των δικαιωμάτων των ευάλωτων κοινωνικών ομάδων</w:t>
      </w:r>
    </w:p>
    <w:p w14:paraId="432E7E8C" w14:textId="77777777" w:rsidR="00604AAB" w:rsidRPr="00D3641B" w:rsidRDefault="00604AAB" w:rsidP="00604AAB">
      <w:pPr>
        <w:pStyle w:val="ListParagraph"/>
        <w:numPr>
          <w:ilvl w:val="0"/>
          <w:numId w:val="10"/>
        </w:numPr>
        <w:spacing w:after="160"/>
        <w:jc w:val="both"/>
        <w:rPr>
          <w:rFonts w:asciiTheme="majorHAnsi" w:hAnsiTheme="majorHAnsi" w:cstheme="majorHAnsi"/>
        </w:rPr>
      </w:pPr>
      <w:r w:rsidRPr="00D3641B">
        <w:rPr>
          <w:rFonts w:asciiTheme="majorHAnsi" w:hAnsiTheme="majorHAnsi" w:cstheme="majorHAnsi"/>
        </w:rPr>
        <w:t>συμπεριληπτική σχολική κοινότητα</w:t>
      </w:r>
    </w:p>
    <w:p w14:paraId="69B99C0B" w14:textId="41B4351F" w:rsidR="00604AAB" w:rsidRPr="00D3641B" w:rsidRDefault="00E213D2" w:rsidP="00604AAB">
      <w:pPr>
        <w:pStyle w:val="ListParagraph"/>
        <w:numPr>
          <w:ilvl w:val="0"/>
          <w:numId w:val="10"/>
        </w:numPr>
        <w:spacing w:after="160"/>
        <w:jc w:val="both"/>
        <w:rPr>
          <w:rFonts w:asciiTheme="majorHAnsi" w:hAnsiTheme="majorHAnsi" w:cstheme="majorHAnsi"/>
        </w:rPr>
      </w:pPr>
      <w:r>
        <w:rPr>
          <w:rFonts w:asciiTheme="majorHAnsi" w:hAnsiTheme="majorHAnsi" w:cstheme="majorHAnsi"/>
        </w:rPr>
        <w:t>προώθηση</w:t>
      </w:r>
      <w:r w:rsidR="00604AAB" w:rsidRPr="00D3641B">
        <w:rPr>
          <w:rFonts w:asciiTheme="majorHAnsi" w:hAnsiTheme="majorHAnsi" w:cstheme="majorHAnsi"/>
        </w:rPr>
        <w:t xml:space="preserve"> του πολιτισμού</w:t>
      </w:r>
      <w:r w:rsidR="005E21CC">
        <w:rPr>
          <w:rFonts w:asciiTheme="majorHAnsi" w:hAnsiTheme="majorHAnsi" w:cstheme="majorHAnsi"/>
        </w:rPr>
        <w:t>, των τεχνών</w:t>
      </w:r>
      <w:r w:rsidR="00604AAB" w:rsidRPr="00D3641B">
        <w:rPr>
          <w:rFonts w:asciiTheme="majorHAnsi" w:hAnsiTheme="majorHAnsi" w:cstheme="majorHAnsi"/>
        </w:rPr>
        <w:t xml:space="preserve"> και του αθλητικού ιδεώδους</w:t>
      </w:r>
    </w:p>
    <w:p w14:paraId="10A45460" w14:textId="77777777" w:rsidR="00604AAB" w:rsidRPr="00D3641B" w:rsidRDefault="00604AAB" w:rsidP="00604AAB">
      <w:pPr>
        <w:pStyle w:val="ListParagraph"/>
        <w:numPr>
          <w:ilvl w:val="0"/>
          <w:numId w:val="10"/>
        </w:numPr>
        <w:spacing w:after="160"/>
        <w:jc w:val="both"/>
        <w:rPr>
          <w:rFonts w:asciiTheme="majorHAnsi" w:hAnsiTheme="majorHAnsi" w:cstheme="majorHAnsi"/>
        </w:rPr>
      </w:pPr>
      <w:r w:rsidRPr="00D3641B">
        <w:rPr>
          <w:rFonts w:asciiTheme="majorHAnsi" w:hAnsiTheme="majorHAnsi" w:cstheme="majorHAnsi"/>
        </w:rPr>
        <w:t>ευαισθητοποίηση σε σχέση με την κοινωνική προσφορά και τον εθελοντισμό</w:t>
      </w:r>
    </w:p>
    <w:p w14:paraId="0B459C74" w14:textId="730F82E1" w:rsidR="00604AAB" w:rsidRPr="00D3641B" w:rsidRDefault="00E213D2" w:rsidP="00604AAB">
      <w:pPr>
        <w:pStyle w:val="ListParagraph"/>
        <w:numPr>
          <w:ilvl w:val="0"/>
          <w:numId w:val="10"/>
        </w:numPr>
        <w:spacing w:after="160"/>
        <w:jc w:val="both"/>
        <w:rPr>
          <w:rFonts w:asciiTheme="majorHAnsi" w:hAnsiTheme="majorHAnsi" w:cstheme="majorHAnsi"/>
        </w:rPr>
      </w:pPr>
      <w:r>
        <w:rPr>
          <w:rFonts w:asciiTheme="majorHAnsi" w:hAnsiTheme="majorHAnsi" w:cstheme="majorHAnsi"/>
        </w:rPr>
        <w:t>ενίσχυση</w:t>
      </w:r>
      <w:r w:rsidR="00FC2DAB" w:rsidRPr="00D3641B">
        <w:rPr>
          <w:rFonts w:asciiTheme="majorHAnsi" w:hAnsiTheme="majorHAnsi" w:cstheme="majorHAnsi"/>
        </w:rPr>
        <w:t xml:space="preserve"> της φιλαναγνωσίας</w:t>
      </w:r>
    </w:p>
    <w:p w14:paraId="0BAA38BD" w14:textId="4A3709EB" w:rsidR="00FC2DAB" w:rsidRPr="00E213D2" w:rsidRDefault="00704EBB" w:rsidP="002579CF">
      <w:pPr>
        <w:pStyle w:val="ListParagraph"/>
        <w:numPr>
          <w:ilvl w:val="0"/>
          <w:numId w:val="10"/>
        </w:numPr>
        <w:spacing w:after="160"/>
        <w:jc w:val="both"/>
        <w:rPr>
          <w:rFonts w:asciiTheme="majorHAnsi" w:hAnsiTheme="majorHAnsi" w:cstheme="majorHAnsi"/>
        </w:rPr>
      </w:pPr>
      <w:r w:rsidRPr="00E213D2">
        <w:rPr>
          <w:rFonts w:asciiTheme="majorHAnsi" w:hAnsiTheme="majorHAnsi" w:cstheme="majorHAnsi"/>
        </w:rPr>
        <w:t>ε</w:t>
      </w:r>
      <w:r w:rsidR="00FC2DAB" w:rsidRPr="00E213D2">
        <w:rPr>
          <w:rFonts w:asciiTheme="majorHAnsi" w:hAnsiTheme="majorHAnsi" w:cstheme="majorHAnsi"/>
        </w:rPr>
        <w:t xml:space="preserve">υαισθητοποίηση σχετικά με την </w:t>
      </w:r>
      <w:r w:rsidR="00E213D2">
        <w:rPr>
          <w:rFonts w:asciiTheme="majorHAnsi" w:hAnsiTheme="majorHAnsi" w:cstheme="majorHAnsi"/>
        </w:rPr>
        <w:t>αειφορία</w:t>
      </w:r>
    </w:p>
    <w:p w14:paraId="1C4F622F" w14:textId="72F90A02" w:rsidR="00FC2DAB" w:rsidRPr="00D3641B" w:rsidRDefault="00FC2DAB" w:rsidP="00FC2DAB">
      <w:pPr>
        <w:pStyle w:val="ListParagraph"/>
        <w:numPr>
          <w:ilvl w:val="0"/>
          <w:numId w:val="10"/>
        </w:numPr>
        <w:spacing w:after="160"/>
        <w:jc w:val="both"/>
        <w:rPr>
          <w:rFonts w:asciiTheme="majorHAnsi" w:hAnsiTheme="majorHAnsi" w:cstheme="majorHAnsi"/>
        </w:rPr>
      </w:pPr>
      <w:r w:rsidRPr="00D3641B">
        <w:rPr>
          <w:rFonts w:asciiTheme="majorHAnsi" w:hAnsiTheme="majorHAnsi" w:cstheme="majorHAnsi"/>
        </w:rPr>
        <w:t>προαγωγή της δημόσιας και ατομικής ψυχικής και σωματικής υγείας</w:t>
      </w:r>
      <w:r w:rsidR="005E3430">
        <w:rPr>
          <w:rFonts w:asciiTheme="majorHAnsi" w:hAnsiTheme="majorHAnsi" w:cstheme="majorHAnsi"/>
        </w:rPr>
        <w:t>, καθώς</w:t>
      </w:r>
      <w:r w:rsidR="000B6AA3">
        <w:rPr>
          <w:rFonts w:asciiTheme="majorHAnsi" w:hAnsiTheme="majorHAnsi" w:cstheme="majorHAnsi"/>
        </w:rPr>
        <w:t xml:space="preserve"> </w:t>
      </w:r>
      <w:r w:rsidRPr="00D3641B">
        <w:rPr>
          <w:rFonts w:asciiTheme="majorHAnsi" w:hAnsiTheme="majorHAnsi" w:cstheme="majorHAnsi"/>
        </w:rPr>
        <w:t>και του ευ ζην</w:t>
      </w:r>
    </w:p>
    <w:p w14:paraId="0D48C47B" w14:textId="1A39A534" w:rsidR="00604AAB" w:rsidRDefault="00604AAB" w:rsidP="00604AAB">
      <w:pPr>
        <w:pStyle w:val="ListParagraph"/>
        <w:numPr>
          <w:ilvl w:val="0"/>
          <w:numId w:val="10"/>
        </w:numPr>
        <w:spacing w:after="160"/>
        <w:jc w:val="both"/>
        <w:rPr>
          <w:rFonts w:asciiTheme="majorHAnsi" w:hAnsiTheme="majorHAnsi" w:cstheme="majorHAnsi"/>
        </w:rPr>
      </w:pPr>
      <w:r w:rsidRPr="00D3641B">
        <w:rPr>
          <w:rFonts w:asciiTheme="majorHAnsi" w:hAnsiTheme="majorHAnsi" w:cstheme="majorHAnsi"/>
        </w:rPr>
        <w:t>προαγωγή της ιστορικής ενημερότητας ως προς την τοπική ιστορία</w:t>
      </w:r>
      <w:r w:rsidR="00593661">
        <w:rPr>
          <w:rFonts w:asciiTheme="majorHAnsi" w:hAnsiTheme="majorHAnsi" w:cstheme="majorHAnsi"/>
        </w:rPr>
        <w:t xml:space="preserve"> (κ.λπ.)</w:t>
      </w:r>
    </w:p>
    <w:p w14:paraId="14A195CE" w14:textId="02F23F5F" w:rsidR="00593661" w:rsidRPr="00D3641B" w:rsidRDefault="00593661" w:rsidP="00604AAB">
      <w:pPr>
        <w:pStyle w:val="ListParagraph"/>
        <w:numPr>
          <w:ilvl w:val="0"/>
          <w:numId w:val="10"/>
        </w:numPr>
        <w:spacing w:after="160"/>
        <w:jc w:val="both"/>
        <w:rPr>
          <w:rFonts w:asciiTheme="majorHAnsi" w:hAnsiTheme="majorHAnsi" w:cstheme="majorHAnsi"/>
        </w:rPr>
      </w:pPr>
      <w:r>
        <w:rPr>
          <w:rFonts w:asciiTheme="majorHAnsi" w:hAnsiTheme="majorHAnsi" w:cstheme="majorHAnsi"/>
        </w:rPr>
        <w:t>κ.ά.</w:t>
      </w:r>
    </w:p>
    <w:p w14:paraId="585C5D19" w14:textId="77777777" w:rsidR="00FC2DAB" w:rsidRPr="00D3641B" w:rsidRDefault="00FC2DAB" w:rsidP="004537D1">
      <w:pPr>
        <w:pStyle w:val="Heading2"/>
        <w:rPr>
          <w:lang w:val="el-GR"/>
        </w:rPr>
      </w:pPr>
    </w:p>
    <w:p w14:paraId="654B5D33" w14:textId="0A46CA54" w:rsidR="00F413AD" w:rsidRPr="00D3641B" w:rsidRDefault="00604AAB" w:rsidP="00E13E35">
      <w:pPr>
        <w:pStyle w:val="Heading2"/>
        <w:tabs>
          <w:tab w:val="left" w:pos="426"/>
        </w:tabs>
        <w:rPr>
          <w:lang w:val="el-GR"/>
        </w:rPr>
      </w:pPr>
      <w:bookmarkStart w:id="7" w:name="_Toc66091126"/>
      <w:r w:rsidRPr="00D3641B">
        <w:rPr>
          <w:lang w:val="el-GR"/>
        </w:rPr>
        <w:t>Α3.</w:t>
      </w:r>
      <w:r w:rsidRPr="00D3641B">
        <w:rPr>
          <w:lang w:val="el-GR"/>
        </w:rPr>
        <w:tab/>
      </w:r>
      <w:r w:rsidR="00F413AD" w:rsidRPr="00D3641B">
        <w:rPr>
          <w:lang w:val="el-GR"/>
        </w:rPr>
        <w:t>ΔΙΚΑΙΟΥΧΟΙ</w:t>
      </w:r>
      <w:r w:rsidR="000725A8" w:rsidRPr="00D3641B">
        <w:rPr>
          <w:lang w:val="el-GR"/>
        </w:rPr>
        <w:t xml:space="preserve"> ΦΟΡΕΙΣ</w:t>
      </w:r>
      <w:bookmarkEnd w:id="7"/>
    </w:p>
    <w:p w14:paraId="2DB6181A" w14:textId="77777777" w:rsidR="00FC2DAB" w:rsidRPr="00D3641B" w:rsidRDefault="00FC2DAB" w:rsidP="00FC2DAB">
      <w:pPr>
        <w:rPr>
          <w:lang w:val="el-GR"/>
        </w:rPr>
      </w:pPr>
    </w:p>
    <w:p w14:paraId="154664B7" w14:textId="0AB8A85A" w:rsidR="0065128E" w:rsidRPr="00D3641B" w:rsidRDefault="0065128E" w:rsidP="00014EFF">
      <w:pPr>
        <w:pStyle w:val="ListParagraph"/>
        <w:numPr>
          <w:ilvl w:val="0"/>
          <w:numId w:val="12"/>
        </w:numPr>
        <w:shd w:val="clear" w:color="auto" w:fill="FFFFFF"/>
        <w:jc w:val="both"/>
        <w:rPr>
          <w:rFonts w:asciiTheme="majorHAnsi" w:hAnsiTheme="majorHAnsi" w:cstheme="majorHAnsi"/>
        </w:rPr>
      </w:pPr>
      <w:r w:rsidRPr="00D3641B">
        <w:rPr>
          <w:rFonts w:asciiTheme="majorHAnsi" w:hAnsiTheme="majorHAnsi" w:cstheme="majorHAnsi"/>
        </w:rPr>
        <w:t>Εκπαιδευτικοί και Πολιτιστικοί Φορείς</w:t>
      </w:r>
    </w:p>
    <w:p w14:paraId="48E30956" w14:textId="184904C7" w:rsidR="0065128E" w:rsidRPr="00D3641B" w:rsidRDefault="0065128E" w:rsidP="00014EFF">
      <w:pPr>
        <w:pStyle w:val="ListParagraph"/>
        <w:numPr>
          <w:ilvl w:val="0"/>
          <w:numId w:val="12"/>
        </w:numPr>
        <w:shd w:val="clear" w:color="auto" w:fill="FFFFFF"/>
        <w:jc w:val="both"/>
        <w:rPr>
          <w:rFonts w:asciiTheme="majorHAnsi" w:hAnsiTheme="majorHAnsi" w:cstheme="majorHAnsi"/>
        </w:rPr>
      </w:pPr>
      <w:r w:rsidRPr="00D3641B">
        <w:rPr>
          <w:rFonts w:asciiTheme="majorHAnsi" w:hAnsiTheme="majorHAnsi" w:cstheme="majorHAnsi"/>
        </w:rPr>
        <w:t>Σύλλογοι</w:t>
      </w:r>
      <w:r w:rsidR="00F256EA" w:rsidRPr="00D3641B">
        <w:rPr>
          <w:rFonts w:asciiTheme="majorHAnsi" w:hAnsiTheme="majorHAnsi" w:cstheme="majorHAnsi"/>
        </w:rPr>
        <w:t xml:space="preserve"> και Επιστημονικές Ενώσεις</w:t>
      </w:r>
    </w:p>
    <w:p w14:paraId="3370FB0C" w14:textId="77777777" w:rsidR="00C872D4" w:rsidRPr="00D3641B" w:rsidRDefault="00C872D4" w:rsidP="00C872D4">
      <w:pPr>
        <w:pStyle w:val="ListParagraph"/>
        <w:numPr>
          <w:ilvl w:val="0"/>
          <w:numId w:val="12"/>
        </w:numPr>
        <w:shd w:val="clear" w:color="auto" w:fill="FFFFFF"/>
        <w:jc w:val="both"/>
        <w:rPr>
          <w:rFonts w:asciiTheme="majorHAnsi" w:hAnsiTheme="majorHAnsi" w:cstheme="majorHAnsi"/>
        </w:rPr>
      </w:pPr>
      <w:r w:rsidRPr="00D3641B">
        <w:rPr>
          <w:rFonts w:asciiTheme="majorHAnsi" w:hAnsiTheme="majorHAnsi" w:cstheme="majorHAnsi"/>
        </w:rPr>
        <w:lastRenderedPageBreak/>
        <w:t>Πανεπιστημιακά ιδρύματα</w:t>
      </w:r>
    </w:p>
    <w:p w14:paraId="0EB03DEF" w14:textId="77777777" w:rsidR="00C872D4" w:rsidRPr="00D3641B" w:rsidRDefault="00C872D4" w:rsidP="00C872D4">
      <w:pPr>
        <w:pStyle w:val="ListParagraph"/>
        <w:numPr>
          <w:ilvl w:val="0"/>
          <w:numId w:val="12"/>
        </w:numPr>
        <w:shd w:val="clear" w:color="auto" w:fill="FFFFFF"/>
        <w:jc w:val="both"/>
        <w:rPr>
          <w:rFonts w:asciiTheme="majorHAnsi" w:hAnsiTheme="majorHAnsi" w:cstheme="majorHAnsi"/>
        </w:rPr>
      </w:pPr>
      <w:r w:rsidRPr="00D3641B">
        <w:rPr>
          <w:rFonts w:asciiTheme="majorHAnsi" w:hAnsiTheme="majorHAnsi" w:cstheme="majorHAnsi"/>
        </w:rPr>
        <w:t>Μουσεία</w:t>
      </w:r>
    </w:p>
    <w:p w14:paraId="78E76008" w14:textId="77777777" w:rsidR="00C872D4" w:rsidRPr="00D3641B" w:rsidRDefault="00C872D4" w:rsidP="00C872D4">
      <w:pPr>
        <w:pStyle w:val="ListParagraph"/>
        <w:numPr>
          <w:ilvl w:val="0"/>
          <w:numId w:val="12"/>
        </w:numPr>
        <w:shd w:val="clear" w:color="auto" w:fill="FFFFFF"/>
        <w:jc w:val="both"/>
        <w:rPr>
          <w:rFonts w:asciiTheme="majorHAnsi" w:hAnsiTheme="majorHAnsi" w:cstheme="majorHAnsi"/>
        </w:rPr>
      </w:pPr>
      <w:r w:rsidRPr="00D3641B">
        <w:rPr>
          <w:rFonts w:asciiTheme="majorHAnsi" w:hAnsiTheme="majorHAnsi" w:cstheme="majorHAnsi"/>
        </w:rPr>
        <w:t>Οργανισμοί</w:t>
      </w:r>
    </w:p>
    <w:p w14:paraId="42E30FF0" w14:textId="77777777" w:rsidR="00C872D4" w:rsidRPr="00D3641B" w:rsidRDefault="00C872D4" w:rsidP="00C872D4">
      <w:pPr>
        <w:pStyle w:val="ListParagraph"/>
        <w:numPr>
          <w:ilvl w:val="0"/>
          <w:numId w:val="12"/>
        </w:numPr>
        <w:shd w:val="clear" w:color="auto" w:fill="FFFFFF"/>
        <w:jc w:val="both"/>
        <w:rPr>
          <w:rFonts w:asciiTheme="majorHAnsi" w:hAnsiTheme="majorHAnsi" w:cstheme="majorHAnsi"/>
        </w:rPr>
      </w:pPr>
      <w:r w:rsidRPr="00D3641B">
        <w:rPr>
          <w:rFonts w:asciiTheme="majorHAnsi" w:hAnsiTheme="majorHAnsi" w:cstheme="majorHAnsi"/>
        </w:rPr>
        <w:t>Κοινωφελή Ιδρύματα</w:t>
      </w:r>
    </w:p>
    <w:p w14:paraId="52E53782" w14:textId="52D51DC4" w:rsidR="0011457C" w:rsidRPr="00D3641B" w:rsidRDefault="0011457C" w:rsidP="00014EFF">
      <w:pPr>
        <w:pStyle w:val="ListParagraph"/>
        <w:numPr>
          <w:ilvl w:val="0"/>
          <w:numId w:val="12"/>
        </w:numPr>
        <w:shd w:val="clear" w:color="auto" w:fill="FFFFFF"/>
        <w:jc w:val="both"/>
        <w:rPr>
          <w:rFonts w:asciiTheme="majorHAnsi" w:hAnsiTheme="majorHAnsi" w:cstheme="majorHAnsi"/>
        </w:rPr>
      </w:pPr>
      <w:r w:rsidRPr="00D3641B">
        <w:rPr>
          <w:rFonts w:asciiTheme="majorHAnsi" w:hAnsiTheme="majorHAnsi" w:cstheme="majorHAnsi"/>
        </w:rPr>
        <w:t>Υπουργεία και εποπτευόμενοι φορείς τους</w:t>
      </w:r>
      <w:r w:rsidR="00F256EA" w:rsidRPr="00D3641B">
        <w:rPr>
          <w:rFonts w:asciiTheme="majorHAnsi" w:hAnsiTheme="majorHAnsi" w:cstheme="majorHAnsi"/>
        </w:rPr>
        <w:t xml:space="preserve"> </w:t>
      </w:r>
    </w:p>
    <w:p w14:paraId="5281EF6B" w14:textId="3AACFB37" w:rsidR="00D53AE1" w:rsidRPr="00D3641B" w:rsidRDefault="00F256EA" w:rsidP="00014EFF">
      <w:pPr>
        <w:pStyle w:val="ListParagraph"/>
        <w:numPr>
          <w:ilvl w:val="0"/>
          <w:numId w:val="12"/>
        </w:numPr>
        <w:shd w:val="clear" w:color="auto" w:fill="FFFFFF"/>
        <w:jc w:val="both"/>
        <w:rPr>
          <w:rFonts w:asciiTheme="majorHAnsi" w:hAnsiTheme="majorHAnsi" w:cstheme="majorHAnsi"/>
        </w:rPr>
      </w:pPr>
      <w:r w:rsidRPr="00D3641B">
        <w:rPr>
          <w:rFonts w:asciiTheme="majorHAnsi" w:hAnsiTheme="majorHAnsi" w:cstheme="majorHAnsi"/>
        </w:rPr>
        <w:t>Ι</w:t>
      </w:r>
      <w:r w:rsidR="0065128E" w:rsidRPr="00D3641B">
        <w:rPr>
          <w:rFonts w:asciiTheme="majorHAnsi" w:hAnsiTheme="majorHAnsi" w:cstheme="majorHAnsi"/>
        </w:rPr>
        <w:t xml:space="preserve">νστιτούτα </w:t>
      </w:r>
      <w:r w:rsidR="000725A8" w:rsidRPr="00D3641B">
        <w:rPr>
          <w:rFonts w:asciiTheme="majorHAnsi" w:hAnsiTheme="majorHAnsi" w:cstheme="majorHAnsi"/>
        </w:rPr>
        <w:t>και Ερευνητικά κέντρα</w:t>
      </w:r>
      <w:r w:rsidR="00C872D4">
        <w:rPr>
          <w:rFonts w:asciiTheme="majorHAnsi" w:hAnsiTheme="majorHAnsi" w:cstheme="majorHAnsi"/>
        </w:rPr>
        <w:t xml:space="preserve"> (</w:t>
      </w:r>
      <w:r w:rsidR="00D53AE1" w:rsidRPr="00D3641B">
        <w:rPr>
          <w:rFonts w:asciiTheme="majorHAnsi" w:hAnsiTheme="majorHAnsi" w:cstheme="majorHAnsi"/>
        </w:rPr>
        <w:t>Ινστιτούτο Παστέρ,</w:t>
      </w:r>
      <w:r w:rsidR="00D520DE" w:rsidRPr="00D3641B">
        <w:rPr>
          <w:rFonts w:asciiTheme="majorHAnsi" w:hAnsiTheme="majorHAnsi" w:cstheme="majorHAnsi"/>
        </w:rPr>
        <w:t xml:space="preserve"> Δημόκριτος, </w:t>
      </w:r>
      <w:r w:rsidR="00D53AE1" w:rsidRPr="00D3641B">
        <w:rPr>
          <w:rFonts w:asciiTheme="majorHAnsi" w:hAnsiTheme="majorHAnsi" w:cstheme="majorHAnsi"/>
        </w:rPr>
        <w:t>Γενική Γραμματεία Προστασίας του Πολίτη, Αστεροσκοπείο</w:t>
      </w:r>
      <w:r w:rsidR="00C872D4">
        <w:rPr>
          <w:rFonts w:asciiTheme="majorHAnsi" w:hAnsiTheme="majorHAnsi" w:cstheme="majorHAnsi"/>
        </w:rPr>
        <w:t>, κ.ά.</w:t>
      </w:r>
      <w:r w:rsidR="00D53AE1" w:rsidRPr="00D3641B">
        <w:rPr>
          <w:rFonts w:asciiTheme="majorHAnsi" w:hAnsiTheme="majorHAnsi" w:cstheme="majorHAnsi"/>
        </w:rPr>
        <w:t>)</w:t>
      </w:r>
    </w:p>
    <w:p w14:paraId="5D7724EB" w14:textId="1004CFC7" w:rsidR="0065128E" w:rsidRPr="00D3641B" w:rsidRDefault="0011457C" w:rsidP="00014EFF">
      <w:pPr>
        <w:pStyle w:val="ListParagraph"/>
        <w:numPr>
          <w:ilvl w:val="0"/>
          <w:numId w:val="12"/>
        </w:numPr>
        <w:shd w:val="clear" w:color="auto" w:fill="FFFFFF"/>
        <w:jc w:val="both"/>
        <w:rPr>
          <w:rFonts w:asciiTheme="majorHAnsi" w:hAnsiTheme="majorHAnsi" w:cstheme="majorHAnsi"/>
        </w:rPr>
      </w:pPr>
      <w:r w:rsidRPr="00D3641B">
        <w:rPr>
          <w:rFonts w:asciiTheme="majorHAnsi" w:hAnsiTheme="majorHAnsi" w:cstheme="majorHAnsi"/>
        </w:rPr>
        <w:t>Υπηρεσίες</w:t>
      </w:r>
      <w:r w:rsidR="00D53AE1" w:rsidRPr="00D3641B">
        <w:rPr>
          <w:rFonts w:asciiTheme="majorHAnsi" w:hAnsiTheme="majorHAnsi" w:cstheme="majorHAnsi"/>
        </w:rPr>
        <w:t xml:space="preserve"> </w:t>
      </w:r>
      <w:r w:rsidR="000725A8" w:rsidRPr="00D3641B">
        <w:rPr>
          <w:rFonts w:asciiTheme="majorHAnsi" w:hAnsiTheme="majorHAnsi" w:cstheme="majorHAnsi"/>
        </w:rPr>
        <w:t xml:space="preserve"> </w:t>
      </w:r>
      <w:r w:rsidR="00C872D4">
        <w:rPr>
          <w:rFonts w:asciiTheme="majorHAnsi" w:hAnsiTheme="majorHAnsi" w:cstheme="majorHAnsi"/>
        </w:rPr>
        <w:t>(</w:t>
      </w:r>
      <w:r w:rsidR="003C38EC" w:rsidRPr="00D3641B">
        <w:rPr>
          <w:rFonts w:asciiTheme="majorHAnsi" w:hAnsiTheme="majorHAnsi" w:cstheme="majorHAnsi"/>
        </w:rPr>
        <w:t>Ελληνική Αστυν</w:t>
      </w:r>
      <w:r w:rsidR="00C872D4">
        <w:rPr>
          <w:rFonts w:asciiTheme="majorHAnsi" w:hAnsiTheme="majorHAnsi" w:cstheme="majorHAnsi"/>
        </w:rPr>
        <w:t>ομία, Πυροσβεστική Υπηρεσία, κ.ά.</w:t>
      </w:r>
      <w:r w:rsidR="003C38EC" w:rsidRPr="00D3641B">
        <w:rPr>
          <w:rFonts w:asciiTheme="majorHAnsi" w:hAnsiTheme="majorHAnsi" w:cstheme="majorHAnsi"/>
        </w:rPr>
        <w:t>)</w:t>
      </w:r>
    </w:p>
    <w:p w14:paraId="6A0E92C6" w14:textId="77777777" w:rsidR="00FC2DAB" w:rsidRPr="00D3641B" w:rsidRDefault="00FC2DAB" w:rsidP="00FC2DAB">
      <w:pPr>
        <w:pStyle w:val="ListParagraph"/>
        <w:numPr>
          <w:ilvl w:val="0"/>
          <w:numId w:val="12"/>
        </w:numPr>
        <w:shd w:val="clear" w:color="auto" w:fill="FFFFFF"/>
        <w:jc w:val="both"/>
        <w:rPr>
          <w:rFonts w:asciiTheme="majorHAnsi" w:hAnsiTheme="majorHAnsi" w:cstheme="majorHAnsi"/>
        </w:rPr>
      </w:pPr>
      <w:r w:rsidRPr="00D3641B">
        <w:rPr>
          <w:rFonts w:asciiTheme="majorHAnsi" w:hAnsiTheme="majorHAnsi" w:cstheme="majorHAnsi"/>
        </w:rPr>
        <w:t xml:space="preserve">Αθλητικές ομοσπονδίες </w:t>
      </w:r>
    </w:p>
    <w:p w14:paraId="4C2192D7" w14:textId="77777777" w:rsidR="00FC2DAB" w:rsidRPr="00D3641B" w:rsidRDefault="00FC2DAB" w:rsidP="00FC2DAB">
      <w:pPr>
        <w:pStyle w:val="ListParagraph"/>
        <w:numPr>
          <w:ilvl w:val="0"/>
          <w:numId w:val="12"/>
        </w:numPr>
        <w:shd w:val="clear" w:color="auto" w:fill="FFFFFF"/>
        <w:jc w:val="both"/>
        <w:rPr>
          <w:rFonts w:asciiTheme="majorHAnsi" w:hAnsiTheme="majorHAnsi" w:cstheme="majorHAnsi"/>
        </w:rPr>
      </w:pPr>
      <w:r w:rsidRPr="00D3641B">
        <w:rPr>
          <w:rFonts w:asciiTheme="majorHAnsi" w:hAnsiTheme="majorHAnsi" w:cstheme="majorHAnsi"/>
        </w:rPr>
        <w:t>Νοσοκομεία (Ερευνητικά Κέντρα Νοσοκομείων)</w:t>
      </w:r>
    </w:p>
    <w:p w14:paraId="4BF886F7" w14:textId="0755ADA1" w:rsidR="0011457C" w:rsidRPr="00D3641B" w:rsidRDefault="0011457C" w:rsidP="00014EFF">
      <w:pPr>
        <w:pStyle w:val="ListParagraph"/>
        <w:numPr>
          <w:ilvl w:val="0"/>
          <w:numId w:val="12"/>
        </w:numPr>
        <w:shd w:val="clear" w:color="auto" w:fill="FFFFFF"/>
        <w:jc w:val="both"/>
        <w:rPr>
          <w:rFonts w:asciiTheme="majorHAnsi" w:hAnsiTheme="majorHAnsi" w:cstheme="majorHAnsi"/>
        </w:rPr>
      </w:pPr>
      <w:r w:rsidRPr="00D3641B">
        <w:rPr>
          <w:rFonts w:asciiTheme="majorHAnsi" w:hAnsiTheme="majorHAnsi" w:cstheme="majorHAnsi"/>
        </w:rPr>
        <w:t>Φορείς της τοπικής αυτοδιοίκησης</w:t>
      </w:r>
    </w:p>
    <w:p w14:paraId="33AF6C17" w14:textId="77777777" w:rsidR="000B6AA3" w:rsidRDefault="000725A8" w:rsidP="00D648F5">
      <w:pPr>
        <w:pStyle w:val="ListParagraph"/>
        <w:numPr>
          <w:ilvl w:val="0"/>
          <w:numId w:val="12"/>
        </w:numPr>
        <w:shd w:val="clear" w:color="auto" w:fill="FFFFFF"/>
        <w:jc w:val="both"/>
        <w:rPr>
          <w:rFonts w:asciiTheme="majorHAnsi" w:hAnsiTheme="majorHAnsi" w:cstheme="majorHAnsi"/>
        </w:rPr>
      </w:pPr>
      <w:r w:rsidRPr="000B6AA3">
        <w:rPr>
          <w:rFonts w:asciiTheme="majorHAnsi" w:hAnsiTheme="majorHAnsi" w:cstheme="majorHAnsi"/>
        </w:rPr>
        <w:t xml:space="preserve">Φορείς που έχουν συνάψει μνημόνιο συνεργασίας </w:t>
      </w:r>
      <w:r w:rsidR="000B6AA3" w:rsidRPr="000B6AA3">
        <w:rPr>
          <w:rFonts w:asciiTheme="majorHAnsi" w:hAnsiTheme="majorHAnsi" w:cstheme="majorHAnsi"/>
        </w:rPr>
        <w:t>με το</w:t>
      </w:r>
      <w:r w:rsidRPr="000B6AA3">
        <w:rPr>
          <w:rFonts w:asciiTheme="majorHAnsi" w:hAnsiTheme="majorHAnsi" w:cstheme="majorHAnsi"/>
        </w:rPr>
        <w:t xml:space="preserve"> </w:t>
      </w:r>
      <w:r w:rsidR="005B2BCC" w:rsidRPr="000B6AA3">
        <w:rPr>
          <w:rFonts w:asciiTheme="majorHAnsi" w:hAnsiTheme="majorHAnsi" w:cstheme="majorHAnsi"/>
        </w:rPr>
        <w:t>Υ.ΠΑΙ.Θ.</w:t>
      </w:r>
      <w:r w:rsidR="00E73A62" w:rsidRPr="000B6AA3">
        <w:rPr>
          <w:rFonts w:asciiTheme="majorHAnsi" w:hAnsiTheme="majorHAnsi" w:cstheme="majorHAnsi"/>
        </w:rPr>
        <w:t xml:space="preserve"> </w:t>
      </w:r>
      <w:r w:rsidRPr="000B6AA3">
        <w:rPr>
          <w:rFonts w:asciiTheme="majorHAnsi" w:hAnsiTheme="majorHAnsi" w:cstheme="majorHAnsi"/>
        </w:rPr>
        <w:t xml:space="preserve">ή </w:t>
      </w:r>
      <w:r w:rsidR="000B6AA3" w:rsidRPr="000B6AA3">
        <w:rPr>
          <w:rFonts w:asciiTheme="majorHAnsi" w:hAnsiTheme="majorHAnsi" w:cstheme="majorHAnsi"/>
        </w:rPr>
        <w:t>το</w:t>
      </w:r>
      <w:r w:rsidRPr="000B6AA3">
        <w:rPr>
          <w:rFonts w:asciiTheme="majorHAnsi" w:hAnsiTheme="majorHAnsi" w:cstheme="majorHAnsi"/>
        </w:rPr>
        <w:t xml:space="preserve"> </w:t>
      </w:r>
      <w:r w:rsidR="005B2BCC" w:rsidRPr="000B6AA3">
        <w:rPr>
          <w:rFonts w:asciiTheme="majorHAnsi" w:hAnsiTheme="majorHAnsi" w:cstheme="majorHAnsi"/>
        </w:rPr>
        <w:t>Ι.Ε.Π.</w:t>
      </w:r>
    </w:p>
    <w:p w14:paraId="4D862174" w14:textId="77777777" w:rsidR="00C872D4" w:rsidRPr="00D3641B" w:rsidRDefault="00C872D4" w:rsidP="00C872D4">
      <w:pPr>
        <w:pStyle w:val="ListParagraph"/>
        <w:numPr>
          <w:ilvl w:val="0"/>
          <w:numId w:val="12"/>
        </w:numPr>
        <w:shd w:val="clear" w:color="auto" w:fill="FFFFFF"/>
        <w:jc w:val="both"/>
        <w:rPr>
          <w:rFonts w:asciiTheme="majorHAnsi" w:hAnsiTheme="majorHAnsi" w:cstheme="majorHAnsi"/>
        </w:rPr>
      </w:pPr>
      <w:r w:rsidRPr="00D3641B">
        <w:rPr>
          <w:rFonts w:asciiTheme="majorHAnsi" w:hAnsiTheme="majorHAnsi" w:cstheme="majorHAnsi"/>
        </w:rPr>
        <w:t>Μη Κυβερνητικές Οργανώσεις (ΜΚΟ) /Διακυβερνητικές Οργανώσεις (ΔΚΟ)</w:t>
      </w:r>
    </w:p>
    <w:p w14:paraId="25F9B69B" w14:textId="44600BBF" w:rsidR="0065128E" w:rsidRPr="000B6AA3" w:rsidRDefault="005D6657" w:rsidP="00D648F5">
      <w:pPr>
        <w:pStyle w:val="ListParagraph"/>
        <w:numPr>
          <w:ilvl w:val="0"/>
          <w:numId w:val="12"/>
        </w:numPr>
        <w:shd w:val="clear" w:color="auto" w:fill="FFFFFF"/>
        <w:jc w:val="both"/>
        <w:rPr>
          <w:rFonts w:asciiTheme="majorHAnsi" w:hAnsiTheme="majorHAnsi" w:cstheme="majorHAnsi"/>
        </w:rPr>
      </w:pPr>
      <w:r w:rsidRPr="000B6AA3">
        <w:rPr>
          <w:rFonts w:asciiTheme="majorHAnsi" w:hAnsiTheme="majorHAnsi" w:cstheme="majorHAnsi"/>
        </w:rPr>
        <w:t>Ιδιωτικοί φορείς</w:t>
      </w:r>
      <w:r w:rsidR="00DB718D" w:rsidRPr="000B6AA3">
        <w:rPr>
          <w:rFonts w:asciiTheme="majorHAnsi" w:hAnsiTheme="majorHAnsi" w:cstheme="majorHAnsi"/>
        </w:rPr>
        <w:t xml:space="preserve"> με επιστημονική, ερευνητική, εκπαιδευτική δραστηριότητα</w:t>
      </w:r>
      <w:r w:rsidR="00D14685" w:rsidRPr="000B6AA3">
        <w:rPr>
          <w:rFonts w:asciiTheme="majorHAnsi" w:hAnsiTheme="majorHAnsi" w:cstheme="majorHAnsi"/>
        </w:rPr>
        <w:t>.</w:t>
      </w:r>
    </w:p>
    <w:p w14:paraId="13FFA2FE" w14:textId="77777777" w:rsidR="00FC2DAB" w:rsidRPr="00D3641B" w:rsidRDefault="00FC2DAB" w:rsidP="00604AAB">
      <w:pPr>
        <w:pStyle w:val="Heading2"/>
        <w:rPr>
          <w:lang w:val="el-GR"/>
        </w:rPr>
      </w:pPr>
    </w:p>
    <w:p w14:paraId="0848F37D" w14:textId="71411BDB" w:rsidR="00604AAB" w:rsidRDefault="00960652" w:rsidP="00E13E35">
      <w:pPr>
        <w:pStyle w:val="Heading2"/>
        <w:tabs>
          <w:tab w:val="left" w:pos="426"/>
        </w:tabs>
        <w:rPr>
          <w:lang w:val="el-GR"/>
        </w:rPr>
      </w:pPr>
      <w:bookmarkStart w:id="8" w:name="_Toc66091127"/>
      <w:r w:rsidRPr="00D3641B">
        <w:rPr>
          <w:lang w:val="el-GR"/>
        </w:rPr>
        <w:t>Α</w:t>
      </w:r>
      <w:r w:rsidR="00A2282E" w:rsidRPr="00D3641B">
        <w:rPr>
          <w:lang w:val="el-GR"/>
        </w:rPr>
        <w:t>4.</w:t>
      </w:r>
      <w:r w:rsidR="00A2282E" w:rsidRPr="00D3641B">
        <w:rPr>
          <w:lang w:val="el-GR"/>
        </w:rPr>
        <w:tab/>
      </w:r>
      <w:r w:rsidR="00604AAB" w:rsidRPr="00D3641B">
        <w:rPr>
          <w:lang w:val="el-GR"/>
        </w:rPr>
        <w:t xml:space="preserve">ΔΙΑΔΙΚΑΣΙΑ </w:t>
      </w:r>
      <w:r w:rsidR="00616C38">
        <w:rPr>
          <w:lang w:val="el-GR"/>
        </w:rPr>
        <w:t>ΥΠΟΒΟΛΗΣ ΑΙΤΗΜΑΤΩΝ &amp; ΓΝΩΜΟΔΟΤΗΣΗΣ</w:t>
      </w:r>
      <w:bookmarkEnd w:id="8"/>
    </w:p>
    <w:p w14:paraId="5CA9FC71" w14:textId="77777777" w:rsidR="00177DDA" w:rsidRPr="00177DDA" w:rsidRDefault="00177DDA" w:rsidP="00177DDA">
      <w:pPr>
        <w:rPr>
          <w:lang w:val="el-GR"/>
        </w:rPr>
      </w:pPr>
    </w:p>
    <w:p w14:paraId="41D2CBB8" w14:textId="60921E1E" w:rsidR="00FC2DAB" w:rsidRPr="005F5FFA" w:rsidRDefault="00AF2432" w:rsidP="005F5FFA">
      <w:pPr>
        <w:spacing w:before="120" w:line="276" w:lineRule="auto"/>
        <w:jc w:val="both"/>
        <w:rPr>
          <w:rFonts w:asciiTheme="majorHAnsi" w:eastAsia="Cambria" w:hAnsiTheme="majorHAnsi" w:cstheme="majorHAnsi"/>
          <w:sz w:val="22"/>
          <w:szCs w:val="22"/>
          <w:lang w:val="el-GR"/>
        </w:rPr>
      </w:pPr>
      <w:r w:rsidRPr="00C71229">
        <w:rPr>
          <w:rFonts w:asciiTheme="majorHAnsi" w:eastAsia="Cambria" w:hAnsiTheme="majorHAnsi" w:cstheme="majorHAnsi"/>
          <w:sz w:val="22"/>
          <w:szCs w:val="22"/>
          <w:lang w:val="el-GR"/>
        </w:rPr>
        <w:t xml:space="preserve">Προκειμένου να εξασφαλιστεί ο έγκαιρος προγραμματισμός για την υλοποίηση των εκπαιδευτικών προγραμμάτων, </w:t>
      </w:r>
      <w:r w:rsidRPr="00C71229">
        <w:rPr>
          <w:rFonts w:asciiTheme="majorHAnsi" w:eastAsia="Cambria" w:hAnsiTheme="majorHAnsi" w:cstheme="majorHAnsi"/>
          <w:b/>
          <w:sz w:val="22"/>
          <w:szCs w:val="22"/>
          <w:lang w:val="el-GR"/>
        </w:rPr>
        <w:t>κάθε σχολικό έτος</w:t>
      </w:r>
      <w:r w:rsidR="00A51707" w:rsidRPr="00C71229">
        <w:rPr>
          <w:rFonts w:asciiTheme="majorHAnsi" w:eastAsia="Cambria" w:hAnsiTheme="majorHAnsi" w:cstheme="majorHAnsi"/>
          <w:sz w:val="22"/>
          <w:szCs w:val="22"/>
          <w:lang w:val="el-GR"/>
        </w:rPr>
        <w:t>,</w:t>
      </w:r>
      <w:r w:rsidR="00A51707" w:rsidRPr="00C71229">
        <w:rPr>
          <w:rFonts w:asciiTheme="majorHAnsi" w:eastAsia="Cambria" w:hAnsiTheme="majorHAnsi" w:cstheme="majorHAnsi"/>
          <w:b/>
          <w:sz w:val="22"/>
          <w:szCs w:val="22"/>
          <w:lang w:val="el-GR"/>
        </w:rPr>
        <w:t xml:space="preserve"> </w:t>
      </w:r>
      <w:r w:rsidR="008144C9" w:rsidRPr="00C71229">
        <w:rPr>
          <w:rFonts w:asciiTheme="majorHAnsi" w:eastAsia="Cambria" w:hAnsiTheme="majorHAnsi" w:cstheme="majorHAnsi"/>
          <w:sz w:val="22"/>
          <w:szCs w:val="22"/>
          <w:lang w:val="el-GR"/>
        </w:rPr>
        <w:t>μετά την</w:t>
      </w:r>
      <w:r w:rsidR="008144C9" w:rsidRPr="00C71229">
        <w:rPr>
          <w:rFonts w:asciiTheme="majorHAnsi" w:eastAsia="Cambria" w:hAnsiTheme="majorHAnsi" w:cstheme="majorHAnsi"/>
          <w:b/>
          <w:sz w:val="22"/>
          <w:szCs w:val="22"/>
          <w:lang w:val="el-GR"/>
        </w:rPr>
        <w:t xml:space="preserve"> έ</w:t>
      </w:r>
      <w:r w:rsidR="008144C9" w:rsidRPr="00C71229">
        <w:rPr>
          <w:rFonts w:asciiTheme="majorHAnsi" w:hAnsiTheme="majorHAnsi" w:cstheme="majorHAnsi"/>
          <w:sz w:val="22"/>
          <w:szCs w:val="22"/>
          <w:lang w:val="el-GR"/>
        </w:rPr>
        <w:t xml:space="preserve">κδοση </w:t>
      </w:r>
      <w:r w:rsidR="00352920" w:rsidRPr="00C71229">
        <w:rPr>
          <w:rFonts w:asciiTheme="majorHAnsi" w:hAnsiTheme="majorHAnsi" w:cstheme="majorHAnsi"/>
          <w:sz w:val="22"/>
          <w:szCs w:val="22"/>
          <w:lang w:val="el-GR"/>
        </w:rPr>
        <w:t xml:space="preserve">της </w:t>
      </w:r>
      <w:r w:rsidR="008144C9" w:rsidRPr="00C71229">
        <w:rPr>
          <w:rFonts w:asciiTheme="majorHAnsi" w:hAnsiTheme="majorHAnsi" w:cstheme="majorHAnsi"/>
          <w:sz w:val="22"/>
          <w:szCs w:val="22"/>
          <w:lang w:val="el-GR"/>
        </w:rPr>
        <w:t>σχετικής εγκυκλίου και ανακοίνωσης από το Υ.ΠΑΙ.Θ.</w:t>
      </w:r>
      <w:r w:rsidR="00046EB2" w:rsidRPr="00C71229">
        <w:rPr>
          <w:rFonts w:asciiTheme="majorHAnsi" w:hAnsiTheme="majorHAnsi" w:cstheme="majorHAnsi"/>
          <w:sz w:val="22"/>
          <w:szCs w:val="22"/>
          <w:lang w:val="el-GR"/>
        </w:rPr>
        <w:t xml:space="preserve"> με ετήσια ισχύ</w:t>
      </w:r>
      <w:r w:rsidR="008144C9" w:rsidRPr="00C71229">
        <w:rPr>
          <w:rFonts w:asciiTheme="majorHAnsi" w:hAnsiTheme="majorHAnsi" w:cstheme="majorHAnsi"/>
          <w:sz w:val="22"/>
          <w:szCs w:val="22"/>
          <w:lang w:val="el-GR"/>
        </w:rPr>
        <w:t>,</w:t>
      </w:r>
      <w:r w:rsidR="008144C9" w:rsidRPr="00C71229">
        <w:rPr>
          <w:rFonts w:asciiTheme="majorHAnsi" w:eastAsia="Cambria" w:hAnsiTheme="majorHAnsi" w:cstheme="majorHAnsi"/>
          <w:sz w:val="22"/>
          <w:szCs w:val="22"/>
          <w:lang w:val="el-GR"/>
        </w:rPr>
        <w:t xml:space="preserve"> </w:t>
      </w:r>
      <w:r w:rsidRPr="00C71229">
        <w:rPr>
          <w:rFonts w:asciiTheme="majorHAnsi" w:eastAsia="Cambria" w:hAnsiTheme="majorHAnsi" w:cstheme="majorHAnsi"/>
          <w:sz w:val="22"/>
          <w:szCs w:val="22"/>
          <w:lang w:val="el-GR"/>
        </w:rPr>
        <w:t>ακολουθείται η εξής διαδικασία:</w:t>
      </w:r>
    </w:p>
    <w:p w14:paraId="5AFFA465" w14:textId="55EA3C2B" w:rsidR="005F5FFA" w:rsidRPr="005F5FFA" w:rsidRDefault="005F5FFA" w:rsidP="005F5FFA">
      <w:pPr>
        <w:pStyle w:val="ListParagraph"/>
        <w:numPr>
          <w:ilvl w:val="0"/>
          <w:numId w:val="8"/>
        </w:numPr>
        <w:jc w:val="both"/>
        <w:rPr>
          <w:rFonts w:eastAsia="Times New Roman" w:cs="Calibri"/>
          <w:b/>
          <w:bCs/>
          <w:color w:val="000000" w:themeColor="text1"/>
        </w:rPr>
      </w:pPr>
      <w:r w:rsidRPr="005F5FFA">
        <w:rPr>
          <w:rFonts w:asciiTheme="majorHAnsi" w:hAnsiTheme="majorHAnsi" w:cstheme="majorHAnsi"/>
          <w:color w:val="000000" w:themeColor="text1"/>
        </w:rPr>
        <w:t xml:space="preserve">Αίτηση ενδιαφερόμενων φορέων στο Πρωτόκολλο του Υ.ΠΑΙ.Θ. με συνημμένα τα σχετικά έντυπα </w:t>
      </w:r>
      <w:r w:rsidRPr="005F5FFA">
        <w:rPr>
          <w:rFonts w:asciiTheme="majorHAnsi" w:hAnsiTheme="majorHAnsi" w:cstheme="majorHAnsi"/>
          <w:color w:val="000000" w:themeColor="text1"/>
          <w:lang w:eastAsia="el-GR"/>
        </w:rPr>
        <w:t xml:space="preserve">(βλ. Παράρτημα </w:t>
      </w:r>
      <w:r w:rsidRPr="005F5FFA">
        <w:rPr>
          <w:rFonts w:asciiTheme="majorHAnsi" w:hAnsiTheme="majorHAnsi" w:cstheme="majorHAnsi"/>
          <w:color w:val="000000" w:themeColor="text1"/>
          <w:lang w:eastAsia="el-GR"/>
        </w:rPr>
        <w:fldChar w:fldCharType="begin"/>
      </w:r>
      <w:r w:rsidRPr="005F5FFA">
        <w:rPr>
          <w:rFonts w:asciiTheme="majorHAnsi" w:hAnsiTheme="majorHAnsi" w:cstheme="majorHAnsi"/>
          <w:color w:val="000000" w:themeColor="text1"/>
          <w:lang w:eastAsia="el-GR"/>
        </w:rPr>
        <w:instrText xml:space="preserve"> REF _Ref32927098 \h  \* MERGEFORMAT </w:instrText>
      </w:r>
      <w:r w:rsidRPr="005F5FFA">
        <w:rPr>
          <w:rFonts w:asciiTheme="majorHAnsi" w:hAnsiTheme="majorHAnsi" w:cstheme="majorHAnsi"/>
          <w:color w:val="000000" w:themeColor="text1"/>
          <w:lang w:eastAsia="el-GR"/>
        </w:rPr>
      </w:r>
      <w:r w:rsidRPr="005F5FFA">
        <w:rPr>
          <w:rFonts w:asciiTheme="majorHAnsi" w:hAnsiTheme="majorHAnsi" w:cstheme="majorHAnsi"/>
          <w:color w:val="000000" w:themeColor="text1"/>
          <w:lang w:eastAsia="el-GR"/>
        </w:rPr>
        <w:fldChar w:fldCharType="separate"/>
      </w:r>
      <w:r w:rsidRPr="005F5FFA">
        <w:rPr>
          <w:color w:val="000000" w:themeColor="text1"/>
        </w:rPr>
        <w:t>Α. ΕΚΠΑΙΔΕΥΤΙΚΑ ΠΡΟΓΡΑΜΜΑΤΑ</w:t>
      </w:r>
      <w:r w:rsidRPr="005F5FFA">
        <w:rPr>
          <w:rFonts w:asciiTheme="majorHAnsi" w:hAnsiTheme="majorHAnsi" w:cstheme="majorHAnsi"/>
          <w:color w:val="000000" w:themeColor="text1"/>
          <w:lang w:eastAsia="el-GR"/>
        </w:rPr>
        <w:fldChar w:fldCharType="end"/>
      </w:r>
      <w:r w:rsidRPr="005F5FFA">
        <w:rPr>
          <w:rFonts w:asciiTheme="majorHAnsi" w:hAnsiTheme="majorHAnsi" w:cstheme="majorHAnsi"/>
          <w:color w:val="000000" w:themeColor="text1"/>
          <w:lang w:eastAsia="el-GR"/>
        </w:rPr>
        <w:t>)</w:t>
      </w:r>
      <w:r w:rsidRPr="005F5FFA">
        <w:rPr>
          <w:rFonts w:asciiTheme="majorHAnsi" w:hAnsiTheme="majorHAnsi" w:cstheme="majorHAnsi"/>
          <w:color w:val="000000" w:themeColor="text1"/>
        </w:rPr>
        <w:t xml:space="preserve"> και με παραλήπτη την </w:t>
      </w:r>
      <w:hyperlink r:id="rId15" w:history="1">
        <w:r w:rsidRPr="005F5FFA">
          <w:rPr>
            <w:rStyle w:val="Hyperlink"/>
            <w:rFonts w:asciiTheme="majorHAnsi" w:hAnsiTheme="majorHAnsi" w:cstheme="majorHAnsi"/>
            <w:color w:val="000000" w:themeColor="text1"/>
          </w:rPr>
          <w:t>αρμόδια υπηρεσία του Υ.ΠΑΙ.Θ.</w:t>
        </w:r>
      </w:hyperlink>
      <w:r w:rsidRPr="005F5FFA">
        <w:rPr>
          <w:rFonts w:asciiTheme="majorHAnsi" w:hAnsiTheme="majorHAnsi" w:cstheme="majorHAnsi"/>
          <w:color w:val="000000" w:themeColor="text1"/>
        </w:rPr>
        <w:t xml:space="preserve">, </w:t>
      </w:r>
      <w:r w:rsidRPr="005F5FFA">
        <w:rPr>
          <w:rFonts w:asciiTheme="majorHAnsi" w:hAnsiTheme="majorHAnsi" w:cstheme="majorHAnsi"/>
          <w:b/>
          <w:color w:val="000000" w:themeColor="text1"/>
        </w:rPr>
        <w:t>εντός της οριζόμενης προθεσμίας</w:t>
      </w:r>
      <w:r w:rsidRPr="005F5FFA">
        <w:rPr>
          <w:rFonts w:asciiTheme="majorHAnsi" w:hAnsiTheme="majorHAnsi" w:cstheme="majorHAnsi"/>
          <w:color w:val="000000" w:themeColor="text1"/>
        </w:rPr>
        <w:t>. Λ</w:t>
      </w:r>
      <w:r w:rsidRPr="005F5FFA">
        <w:rPr>
          <w:rFonts w:eastAsia="Times New Roman" w:cs="Calibri"/>
          <w:color w:val="000000" w:themeColor="text1"/>
        </w:rPr>
        <w:t xml:space="preserve">όγω των έκτακτων υγειονομικών συνθηκών, ως </w:t>
      </w:r>
      <w:r w:rsidRPr="005F5FFA">
        <w:rPr>
          <w:rFonts w:eastAsia="Times New Roman" w:cs="Calibri"/>
          <w:b/>
          <w:bCs/>
          <w:color w:val="000000" w:themeColor="text1"/>
        </w:rPr>
        <w:t xml:space="preserve">καταληκτική ημερομηνία κατάθεσης </w:t>
      </w:r>
      <w:r w:rsidRPr="005F5FFA">
        <w:rPr>
          <w:rFonts w:eastAsia="Times New Roman" w:cs="Calibri"/>
          <w:color w:val="000000" w:themeColor="text1"/>
        </w:rPr>
        <w:t xml:space="preserve">των υποβαλλόμενων προτάσεων από τους Φορείς ορίζεται η </w:t>
      </w:r>
      <w:r w:rsidRPr="005F5FFA">
        <w:rPr>
          <w:rFonts w:eastAsia="Times New Roman" w:cs="Calibri"/>
          <w:b/>
          <w:bCs/>
          <w:color w:val="000000" w:themeColor="text1"/>
        </w:rPr>
        <w:t>10</w:t>
      </w:r>
      <w:r w:rsidRPr="005F5FFA">
        <w:rPr>
          <w:rFonts w:eastAsia="Times New Roman" w:cs="Calibri"/>
          <w:b/>
          <w:bCs/>
          <w:color w:val="000000" w:themeColor="text1"/>
          <w:position w:val="8"/>
          <w:sz w:val="14"/>
          <w:szCs w:val="14"/>
        </w:rPr>
        <w:t xml:space="preserve">η </w:t>
      </w:r>
      <w:r w:rsidRPr="005F5FFA">
        <w:rPr>
          <w:rFonts w:eastAsia="Times New Roman" w:cs="Calibri"/>
          <w:b/>
          <w:bCs/>
          <w:color w:val="000000" w:themeColor="text1"/>
        </w:rPr>
        <w:t xml:space="preserve">Ιουνίου 2021. </w:t>
      </w:r>
    </w:p>
    <w:p w14:paraId="025E31E6" w14:textId="035E93BC" w:rsidR="00604AAB" w:rsidRPr="00D3641B" w:rsidRDefault="00604AAB" w:rsidP="00604AAB">
      <w:pPr>
        <w:pStyle w:val="ListParagraph"/>
        <w:numPr>
          <w:ilvl w:val="0"/>
          <w:numId w:val="8"/>
        </w:numPr>
        <w:jc w:val="both"/>
        <w:rPr>
          <w:rFonts w:asciiTheme="majorHAnsi" w:hAnsiTheme="majorHAnsi" w:cstheme="majorHAnsi"/>
        </w:rPr>
      </w:pPr>
      <w:r w:rsidRPr="00D3641B">
        <w:rPr>
          <w:rFonts w:asciiTheme="majorHAnsi" w:hAnsiTheme="majorHAnsi" w:cstheme="majorHAnsi"/>
        </w:rPr>
        <w:t xml:space="preserve">Από τις αρμόδιες Υπηρεσίες του </w:t>
      </w:r>
      <w:r w:rsidR="005B2BCC" w:rsidRPr="00D3641B">
        <w:rPr>
          <w:rFonts w:asciiTheme="majorHAnsi" w:hAnsiTheme="majorHAnsi" w:cstheme="majorHAnsi"/>
        </w:rPr>
        <w:t>Υ.ΠΑΙ.Θ.</w:t>
      </w:r>
      <w:r w:rsidRPr="00D3641B">
        <w:rPr>
          <w:rFonts w:asciiTheme="majorHAnsi" w:hAnsiTheme="majorHAnsi" w:cstheme="majorHAnsi"/>
        </w:rPr>
        <w:t xml:space="preserve"> διαβιβάζονται στο Ι.Ε.Π. τα αιτήματα με τα σχετικά συνοδευτικά</w:t>
      </w:r>
      <w:r w:rsidR="00116182" w:rsidRPr="00D3641B">
        <w:rPr>
          <w:rFonts w:asciiTheme="majorHAnsi" w:hAnsiTheme="majorHAnsi" w:cstheme="majorHAnsi"/>
        </w:rPr>
        <w:t xml:space="preserve"> έγγραφα</w:t>
      </w:r>
      <w:r w:rsidR="005E3430">
        <w:rPr>
          <w:rFonts w:asciiTheme="majorHAnsi" w:hAnsiTheme="majorHAnsi" w:cstheme="majorHAnsi"/>
        </w:rPr>
        <w:t xml:space="preserve"> </w:t>
      </w:r>
      <w:r w:rsidR="00541AE3">
        <w:rPr>
          <w:rFonts w:asciiTheme="majorHAnsi" w:hAnsiTheme="majorHAnsi" w:cstheme="majorHAnsi"/>
        </w:rPr>
        <w:t>μέχρι τ</w:t>
      </w:r>
      <w:r w:rsidR="00E91D0C">
        <w:rPr>
          <w:rFonts w:asciiTheme="majorHAnsi" w:hAnsiTheme="majorHAnsi" w:cstheme="majorHAnsi"/>
        </w:rPr>
        <w:t>α</w:t>
      </w:r>
      <w:r w:rsidR="00541AE3">
        <w:rPr>
          <w:rFonts w:asciiTheme="majorHAnsi" w:hAnsiTheme="majorHAnsi" w:cstheme="majorHAnsi"/>
        </w:rPr>
        <w:t xml:space="preserve"> </w:t>
      </w:r>
      <w:r w:rsidR="00E91D0C">
        <w:rPr>
          <w:rFonts w:asciiTheme="majorHAnsi" w:hAnsiTheme="majorHAnsi" w:cstheme="majorHAnsi"/>
        </w:rPr>
        <w:t>μέσα</w:t>
      </w:r>
      <w:r w:rsidR="00541AE3">
        <w:rPr>
          <w:rFonts w:asciiTheme="majorHAnsi" w:hAnsiTheme="majorHAnsi" w:cstheme="majorHAnsi"/>
        </w:rPr>
        <w:t xml:space="preserve"> </w:t>
      </w:r>
      <w:r w:rsidR="00E91D0C">
        <w:rPr>
          <w:rFonts w:asciiTheme="majorHAnsi" w:hAnsiTheme="majorHAnsi" w:cstheme="majorHAnsi"/>
        </w:rPr>
        <w:t>Ιουνίου</w:t>
      </w:r>
      <w:r w:rsidR="00541AE3">
        <w:rPr>
          <w:rFonts w:asciiTheme="majorHAnsi" w:hAnsiTheme="majorHAnsi" w:cstheme="majorHAnsi"/>
        </w:rPr>
        <w:t xml:space="preserve"> ε.έ.</w:t>
      </w:r>
      <w:r w:rsidRPr="00D3641B">
        <w:rPr>
          <w:rFonts w:asciiTheme="majorHAnsi" w:hAnsiTheme="majorHAnsi" w:cstheme="majorHAnsi"/>
        </w:rPr>
        <w:t xml:space="preserve"> </w:t>
      </w:r>
    </w:p>
    <w:p w14:paraId="72ACE85E" w14:textId="45E97D93" w:rsidR="00604AAB" w:rsidRPr="00D3641B" w:rsidRDefault="00604AAB" w:rsidP="00604AAB">
      <w:pPr>
        <w:pStyle w:val="ListParagraph"/>
        <w:numPr>
          <w:ilvl w:val="0"/>
          <w:numId w:val="8"/>
        </w:numPr>
        <w:jc w:val="both"/>
        <w:rPr>
          <w:rFonts w:asciiTheme="majorHAnsi" w:hAnsiTheme="majorHAnsi" w:cstheme="majorHAnsi"/>
        </w:rPr>
      </w:pPr>
      <w:r w:rsidRPr="00D3641B">
        <w:rPr>
          <w:rFonts w:asciiTheme="majorHAnsi" w:hAnsiTheme="majorHAnsi" w:cstheme="majorHAnsi"/>
        </w:rPr>
        <w:t xml:space="preserve">Τα αιτήματα ανατίθενται στις </w:t>
      </w:r>
      <w:r w:rsidR="0055181F">
        <w:rPr>
          <w:rFonts w:asciiTheme="majorHAnsi" w:hAnsiTheme="majorHAnsi" w:cstheme="majorHAnsi"/>
        </w:rPr>
        <w:t xml:space="preserve">Επιστημονικές </w:t>
      </w:r>
      <w:r w:rsidRPr="00D3641B">
        <w:rPr>
          <w:rFonts w:asciiTheme="majorHAnsi" w:hAnsiTheme="majorHAnsi" w:cstheme="majorHAnsi"/>
        </w:rPr>
        <w:t xml:space="preserve">Μονάδες </w:t>
      </w:r>
      <w:r w:rsidR="00BE5687">
        <w:rPr>
          <w:rFonts w:asciiTheme="majorHAnsi" w:hAnsiTheme="majorHAnsi" w:cstheme="majorHAnsi"/>
        </w:rPr>
        <w:t xml:space="preserve">ή/και τα Επιστημονικά Γραφεία </w:t>
      </w:r>
      <w:r w:rsidRPr="00D3641B">
        <w:rPr>
          <w:rFonts w:asciiTheme="majorHAnsi" w:hAnsiTheme="majorHAnsi" w:cstheme="majorHAnsi"/>
        </w:rPr>
        <w:t xml:space="preserve">του </w:t>
      </w:r>
      <w:r w:rsidR="005B2BCC" w:rsidRPr="00D3641B">
        <w:rPr>
          <w:rFonts w:asciiTheme="majorHAnsi" w:hAnsiTheme="majorHAnsi" w:cstheme="majorHAnsi"/>
        </w:rPr>
        <w:t>Ι.Ε.Π.</w:t>
      </w:r>
      <w:r w:rsidR="00986A35">
        <w:rPr>
          <w:rFonts w:asciiTheme="majorHAnsi" w:hAnsiTheme="majorHAnsi" w:cstheme="majorHAnsi"/>
        </w:rPr>
        <w:t>,</w:t>
      </w:r>
      <w:r w:rsidRPr="00D3641B">
        <w:rPr>
          <w:rFonts w:asciiTheme="majorHAnsi" w:hAnsiTheme="majorHAnsi" w:cstheme="majorHAnsi"/>
        </w:rPr>
        <w:t xml:space="preserve"> ανάλογα με τη θεματική τους. Σε περίπτωση που χρειάζονται διευκριν</w:t>
      </w:r>
      <w:r w:rsidR="0091473D" w:rsidRPr="00D3641B">
        <w:rPr>
          <w:rFonts w:asciiTheme="majorHAnsi" w:hAnsiTheme="majorHAnsi" w:cstheme="majorHAnsi"/>
        </w:rPr>
        <w:t>ί</w:t>
      </w:r>
      <w:r w:rsidRPr="00D3641B">
        <w:rPr>
          <w:rFonts w:asciiTheme="majorHAnsi" w:hAnsiTheme="majorHAnsi" w:cstheme="majorHAnsi"/>
        </w:rPr>
        <w:t>σεις ή παρουσιάζονται ελλείψεις</w:t>
      </w:r>
      <w:r w:rsidR="0091473D" w:rsidRPr="00D3641B">
        <w:rPr>
          <w:rFonts w:asciiTheme="majorHAnsi" w:hAnsiTheme="majorHAnsi" w:cstheme="majorHAnsi"/>
        </w:rPr>
        <w:t>,</w:t>
      </w:r>
      <w:r w:rsidRPr="00D3641B">
        <w:rPr>
          <w:rFonts w:asciiTheme="majorHAnsi" w:hAnsiTheme="majorHAnsi" w:cstheme="majorHAnsi"/>
        </w:rPr>
        <w:t xml:space="preserve"> </w:t>
      </w:r>
      <w:r w:rsidR="0055181F">
        <w:rPr>
          <w:rFonts w:asciiTheme="majorHAnsi" w:hAnsiTheme="majorHAnsi" w:cstheme="majorHAnsi"/>
        </w:rPr>
        <w:t>οι</w:t>
      </w:r>
      <w:r w:rsidRPr="00D3641B">
        <w:rPr>
          <w:rFonts w:asciiTheme="majorHAnsi" w:hAnsiTheme="majorHAnsi" w:cstheme="majorHAnsi"/>
        </w:rPr>
        <w:t xml:space="preserve"> Μονάδ</w:t>
      </w:r>
      <w:r w:rsidR="0055181F">
        <w:rPr>
          <w:rFonts w:asciiTheme="majorHAnsi" w:hAnsiTheme="majorHAnsi" w:cstheme="majorHAnsi"/>
        </w:rPr>
        <w:t>ες</w:t>
      </w:r>
      <w:r w:rsidR="00BE5687">
        <w:rPr>
          <w:rFonts w:asciiTheme="majorHAnsi" w:hAnsiTheme="majorHAnsi" w:cstheme="majorHAnsi"/>
        </w:rPr>
        <w:t xml:space="preserve"> ή/και </w:t>
      </w:r>
      <w:r w:rsidR="00986A35">
        <w:rPr>
          <w:rFonts w:asciiTheme="majorHAnsi" w:hAnsiTheme="majorHAnsi" w:cstheme="majorHAnsi"/>
        </w:rPr>
        <w:t xml:space="preserve">τα </w:t>
      </w:r>
      <w:r w:rsidR="00BE5687">
        <w:rPr>
          <w:rFonts w:asciiTheme="majorHAnsi" w:hAnsiTheme="majorHAnsi" w:cstheme="majorHAnsi"/>
        </w:rPr>
        <w:t>Γραφεία</w:t>
      </w:r>
      <w:r w:rsidR="0055181F">
        <w:rPr>
          <w:rFonts w:asciiTheme="majorHAnsi" w:hAnsiTheme="majorHAnsi" w:cstheme="majorHAnsi"/>
        </w:rPr>
        <w:t xml:space="preserve"> </w:t>
      </w:r>
      <w:r w:rsidRPr="00D3641B">
        <w:rPr>
          <w:rFonts w:asciiTheme="majorHAnsi" w:hAnsiTheme="majorHAnsi" w:cstheme="majorHAnsi"/>
        </w:rPr>
        <w:t>επικοινων</w:t>
      </w:r>
      <w:r w:rsidR="0055181F">
        <w:rPr>
          <w:rFonts w:asciiTheme="majorHAnsi" w:hAnsiTheme="majorHAnsi" w:cstheme="majorHAnsi"/>
        </w:rPr>
        <w:t>ούν</w:t>
      </w:r>
      <w:r w:rsidRPr="00D3641B">
        <w:rPr>
          <w:rFonts w:asciiTheme="majorHAnsi" w:hAnsiTheme="majorHAnsi" w:cstheme="majorHAnsi"/>
        </w:rPr>
        <w:t xml:space="preserve"> με τον ενδιαφερόμενο φορέα. </w:t>
      </w:r>
    </w:p>
    <w:p w14:paraId="6E5B579B" w14:textId="5FDCCB3F" w:rsidR="00604AAB" w:rsidRPr="0055181F" w:rsidRDefault="00604AAB" w:rsidP="00BE5687">
      <w:pPr>
        <w:pStyle w:val="ListParagraph"/>
        <w:numPr>
          <w:ilvl w:val="0"/>
          <w:numId w:val="8"/>
        </w:numPr>
        <w:jc w:val="both"/>
        <w:rPr>
          <w:rFonts w:asciiTheme="majorHAnsi" w:hAnsiTheme="majorHAnsi" w:cstheme="majorHAnsi"/>
        </w:rPr>
      </w:pPr>
      <w:r w:rsidRPr="00D3641B">
        <w:rPr>
          <w:rFonts w:asciiTheme="majorHAnsi" w:hAnsiTheme="majorHAnsi" w:cstheme="majorHAnsi"/>
        </w:rPr>
        <w:t xml:space="preserve">Οι </w:t>
      </w:r>
      <w:r w:rsidR="0055181F" w:rsidRPr="0055181F">
        <w:rPr>
          <w:rFonts w:asciiTheme="majorHAnsi" w:hAnsiTheme="majorHAnsi" w:cstheme="majorHAnsi"/>
        </w:rPr>
        <w:t xml:space="preserve">Επιστημονικές </w:t>
      </w:r>
      <w:r w:rsidRPr="00D3641B">
        <w:rPr>
          <w:rFonts w:asciiTheme="majorHAnsi" w:hAnsiTheme="majorHAnsi" w:cstheme="majorHAnsi"/>
        </w:rPr>
        <w:t xml:space="preserve">Μονάδες </w:t>
      </w:r>
      <w:r w:rsidR="00BE5687" w:rsidRPr="00BE5687">
        <w:rPr>
          <w:rFonts w:asciiTheme="majorHAnsi" w:hAnsiTheme="majorHAnsi" w:cstheme="majorHAnsi"/>
        </w:rPr>
        <w:t xml:space="preserve">ή/και τα Επιστημονικά Γραφεία </w:t>
      </w:r>
      <w:r w:rsidRPr="00D3641B">
        <w:rPr>
          <w:rFonts w:asciiTheme="majorHAnsi" w:hAnsiTheme="majorHAnsi" w:cstheme="majorHAnsi"/>
        </w:rPr>
        <w:t xml:space="preserve">εισηγούνται σύμφωνα με τα παρακάτω κριτήρια προς το Δ.Σ. </w:t>
      </w:r>
      <w:r w:rsidR="0091473D" w:rsidRPr="00D3641B">
        <w:rPr>
          <w:rFonts w:asciiTheme="majorHAnsi" w:hAnsiTheme="majorHAnsi" w:cstheme="majorHAnsi"/>
        </w:rPr>
        <w:t>του Ι.Ε.Π.</w:t>
      </w:r>
      <w:r w:rsidR="005E3430">
        <w:rPr>
          <w:rFonts w:asciiTheme="majorHAnsi" w:hAnsiTheme="majorHAnsi" w:cstheme="majorHAnsi"/>
        </w:rPr>
        <w:t>,</w:t>
      </w:r>
      <w:r w:rsidR="0091473D" w:rsidRPr="00D3641B">
        <w:rPr>
          <w:rFonts w:asciiTheme="majorHAnsi" w:hAnsiTheme="majorHAnsi" w:cstheme="majorHAnsi"/>
        </w:rPr>
        <w:t xml:space="preserve"> το οποίο με Π</w:t>
      </w:r>
      <w:r w:rsidRPr="00D3641B">
        <w:rPr>
          <w:rFonts w:asciiTheme="majorHAnsi" w:hAnsiTheme="majorHAnsi" w:cstheme="majorHAnsi"/>
        </w:rPr>
        <w:t xml:space="preserve">ράξη του γνωμοδοτεί προς την </w:t>
      </w:r>
      <w:r w:rsidR="0091473D" w:rsidRPr="00D3641B">
        <w:rPr>
          <w:rFonts w:asciiTheme="majorHAnsi" w:hAnsiTheme="majorHAnsi" w:cstheme="majorHAnsi"/>
        </w:rPr>
        <w:t xml:space="preserve">αρμόδια </w:t>
      </w:r>
      <w:r w:rsidRPr="00D3641B">
        <w:rPr>
          <w:rFonts w:asciiTheme="majorHAnsi" w:hAnsiTheme="majorHAnsi" w:cstheme="majorHAnsi"/>
        </w:rPr>
        <w:t xml:space="preserve">υπηρεσία του </w:t>
      </w:r>
      <w:r w:rsidR="005B2BCC" w:rsidRPr="00D3641B">
        <w:rPr>
          <w:rFonts w:asciiTheme="majorHAnsi" w:hAnsiTheme="majorHAnsi" w:cstheme="majorHAnsi"/>
        </w:rPr>
        <w:t>Υ.</w:t>
      </w:r>
      <w:r w:rsidR="005B2BCC" w:rsidRPr="0055181F">
        <w:rPr>
          <w:rFonts w:asciiTheme="majorHAnsi" w:hAnsiTheme="majorHAnsi" w:cstheme="majorHAnsi"/>
        </w:rPr>
        <w:t>ΠΑΙ.Θ.</w:t>
      </w:r>
      <w:r w:rsidR="001F16B3" w:rsidRPr="0055181F">
        <w:rPr>
          <w:rFonts w:asciiTheme="majorHAnsi" w:hAnsiTheme="majorHAnsi" w:cstheme="majorHAnsi"/>
        </w:rPr>
        <w:t xml:space="preserve"> Η γνωμοδότηση του Ι.Ε.Π. αφορά μόνον ένα σχολικό έτος.</w:t>
      </w:r>
    </w:p>
    <w:p w14:paraId="224A656E" w14:textId="77777777" w:rsidR="00DA1AA4" w:rsidRDefault="00604AAB" w:rsidP="00DA1AA4">
      <w:pPr>
        <w:pStyle w:val="ListParagraph"/>
        <w:numPr>
          <w:ilvl w:val="0"/>
          <w:numId w:val="8"/>
        </w:numPr>
        <w:jc w:val="both"/>
        <w:rPr>
          <w:rFonts w:asciiTheme="majorHAnsi" w:hAnsiTheme="majorHAnsi" w:cstheme="majorHAnsi"/>
        </w:rPr>
      </w:pPr>
      <w:r w:rsidRPr="0055181F">
        <w:rPr>
          <w:rFonts w:asciiTheme="majorHAnsi" w:hAnsiTheme="majorHAnsi" w:cstheme="majorHAnsi"/>
        </w:rPr>
        <w:t xml:space="preserve">Οι αρμόδιες υπηρεσίες του </w:t>
      </w:r>
      <w:r w:rsidR="005B2BCC" w:rsidRPr="0055181F">
        <w:rPr>
          <w:rFonts w:asciiTheme="majorHAnsi" w:hAnsiTheme="majorHAnsi" w:cstheme="majorHAnsi"/>
        </w:rPr>
        <w:t>Υ.ΠΑΙ.Θ.</w:t>
      </w:r>
      <w:r w:rsidRPr="0055181F">
        <w:rPr>
          <w:rFonts w:asciiTheme="majorHAnsi" w:hAnsiTheme="majorHAnsi" w:cstheme="majorHAnsi"/>
        </w:rPr>
        <w:t xml:space="preserve"> </w:t>
      </w:r>
      <w:r w:rsidR="0091473D" w:rsidRPr="0055181F">
        <w:rPr>
          <w:rFonts w:asciiTheme="majorHAnsi" w:hAnsiTheme="majorHAnsi" w:cstheme="majorHAnsi"/>
        </w:rPr>
        <w:t xml:space="preserve">εκδίδουν απόφαση και </w:t>
      </w:r>
      <w:r w:rsidRPr="0055181F">
        <w:rPr>
          <w:rFonts w:asciiTheme="majorHAnsi" w:hAnsiTheme="majorHAnsi" w:cstheme="majorHAnsi"/>
        </w:rPr>
        <w:t xml:space="preserve">ενημερώνουν </w:t>
      </w:r>
      <w:r w:rsidR="0091473D" w:rsidRPr="0055181F">
        <w:rPr>
          <w:rFonts w:asciiTheme="majorHAnsi" w:hAnsiTheme="majorHAnsi" w:cstheme="majorHAnsi"/>
        </w:rPr>
        <w:t xml:space="preserve">τον ενδιαφερόμενο </w:t>
      </w:r>
      <w:r w:rsidR="0091473D" w:rsidRPr="006A3841">
        <w:rPr>
          <w:rFonts w:asciiTheme="majorHAnsi" w:hAnsiTheme="majorHAnsi" w:cstheme="majorHAnsi"/>
        </w:rPr>
        <w:t>φορέα, με κοινοποίηση της σχετικής απόφασης προς το Ι.Ε.Π.</w:t>
      </w:r>
    </w:p>
    <w:p w14:paraId="20EB442F" w14:textId="206A1F95" w:rsidR="00161CC4" w:rsidRPr="00DA1AA4" w:rsidRDefault="00604AAB" w:rsidP="00DA1AA4">
      <w:pPr>
        <w:pStyle w:val="ListParagraph"/>
        <w:numPr>
          <w:ilvl w:val="0"/>
          <w:numId w:val="8"/>
        </w:numPr>
        <w:jc w:val="both"/>
        <w:rPr>
          <w:rFonts w:asciiTheme="majorHAnsi" w:hAnsiTheme="majorHAnsi" w:cstheme="majorHAnsi"/>
        </w:rPr>
      </w:pPr>
      <w:r w:rsidRPr="00DA1AA4">
        <w:rPr>
          <w:rFonts w:asciiTheme="majorHAnsi" w:hAnsiTheme="majorHAnsi" w:cstheme="majorHAnsi"/>
          <w:lang w:eastAsia="el-GR"/>
        </w:rPr>
        <w:t>Για την ανανέωση αιτήματος σε επόμενη σχολική χρονιά</w:t>
      </w:r>
      <w:r w:rsidR="0091473D" w:rsidRPr="00DA1AA4">
        <w:rPr>
          <w:rFonts w:asciiTheme="majorHAnsi" w:hAnsiTheme="majorHAnsi" w:cstheme="majorHAnsi"/>
          <w:lang w:eastAsia="el-GR"/>
        </w:rPr>
        <w:t>,</w:t>
      </w:r>
      <w:r w:rsidRPr="00DA1AA4">
        <w:rPr>
          <w:rFonts w:asciiTheme="majorHAnsi" w:hAnsiTheme="majorHAnsi" w:cstheme="majorHAnsi"/>
          <w:lang w:eastAsia="el-GR"/>
        </w:rPr>
        <w:t xml:space="preserve"> ο ενδιαφερόμενος φορέας υποχρεούται να υποβάλει: α) μόνο τις αλλαγές, β) το έντυπο </w:t>
      </w:r>
      <w:r w:rsidR="00450C97" w:rsidRPr="00DA1AA4">
        <w:rPr>
          <w:rFonts w:asciiTheme="majorHAnsi" w:hAnsiTheme="majorHAnsi" w:cstheme="majorHAnsi"/>
          <w:lang w:eastAsia="el-GR"/>
        </w:rPr>
        <w:t>Α.</w:t>
      </w:r>
      <w:r w:rsidRPr="00DA1AA4">
        <w:rPr>
          <w:rFonts w:asciiTheme="majorHAnsi" w:hAnsiTheme="majorHAnsi" w:cstheme="majorHAnsi"/>
          <w:lang w:eastAsia="el-GR"/>
        </w:rPr>
        <w:t>2</w:t>
      </w:r>
      <w:r w:rsidR="00450C97" w:rsidRPr="00DA1AA4">
        <w:rPr>
          <w:rFonts w:asciiTheme="majorHAnsi" w:hAnsiTheme="majorHAnsi" w:cstheme="majorHAnsi"/>
          <w:lang w:eastAsia="el-GR"/>
        </w:rPr>
        <w:t>.</w:t>
      </w:r>
      <w:r w:rsidRPr="00DA1AA4">
        <w:rPr>
          <w:rFonts w:asciiTheme="majorHAnsi" w:hAnsiTheme="majorHAnsi" w:cstheme="majorHAnsi"/>
          <w:lang w:eastAsia="el-GR"/>
        </w:rPr>
        <w:t>, γ) υπεύθυνη δήλωση περί μη μεταβολής των υπολοίπων στοιχείων</w:t>
      </w:r>
      <w:r w:rsidR="00A00EF1" w:rsidRPr="00DA1AA4">
        <w:rPr>
          <w:rFonts w:asciiTheme="majorHAnsi" w:hAnsiTheme="majorHAnsi" w:cstheme="majorHAnsi"/>
          <w:lang w:eastAsia="el-GR"/>
        </w:rPr>
        <w:t>,</w:t>
      </w:r>
      <w:r w:rsidRPr="00DA1AA4">
        <w:rPr>
          <w:rFonts w:asciiTheme="majorHAnsi" w:hAnsiTheme="majorHAnsi" w:cstheme="majorHAnsi"/>
          <w:lang w:eastAsia="el-GR"/>
        </w:rPr>
        <w:t xml:space="preserve"> δ) την αίτηση για το νέο σχολικό έτος</w:t>
      </w:r>
      <w:r w:rsidR="00A00EF1" w:rsidRPr="00DA1AA4">
        <w:rPr>
          <w:rFonts w:asciiTheme="majorHAnsi" w:hAnsiTheme="majorHAnsi" w:cstheme="majorHAnsi"/>
          <w:lang w:eastAsia="el-GR"/>
        </w:rPr>
        <w:t xml:space="preserve"> και </w:t>
      </w:r>
      <w:r w:rsidR="00161CC4" w:rsidRPr="00DA1AA4">
        <w:rPr>
          <w:rFonts w:asciiTheme="majorHAnsi" w:hAnsiTheme="majorHAnsi" w:cstheme="majorHAnsi"/>
          <w:lang w:eastAsia="el-GR"/>
        </w:rPr>
        <w:t>ε) την έκθεση αποτίμησης του προγράμματος για την προηγούμενη υλοποίησή του</w:t>
      </w:r>
      <w:r w:rsidR="00235F5C" w:rsidRPr="00DA1AA4">
        <w:rPr>
          <w:rFonts w:asciiTheme="majorHAnsi" w:hAnsiTheme="majorHAnsi" w:cstheme="majorHAnsi"/>
          <w:lang w:eastAsia="el-GR"/>
        </w:rPr>
        <w:t>,</w:t>
      </w:r>
      <w:r w:rsidR="006226B4" w:rsidRPr="00DA1AA4">
        <w:rPr>
          <w:rFonts w:asciiTheme="majorHAnsi" w:hAnsiTheme="majorHAnsi" w:cstheme="majorHAnsi"/>
          <w:lang w:eastAsia="el-GR"/>
        </w:rPr>
        <w:t xml:space="preserve"> </w:t>
      </w:r>
      <w:r w:rsidR="00235F5C" w:rsidRPr="00DA1AA4">
        <w:rPr>
          <w:rFonts w:asciiTheme="majorHAnsi" w:hAnsiTheme="majorHAnsi" w:cstheme="majorHAnsi"/>
          <w:lang w:eastAsia="el-GR"/>
        </w:rPr>
        <w:t xml:space="preserve">εφόσον έχει ήδη ολοκληρωθεί, αλλιώς την </w:t>
      </w:r>
      <w:r w:rsidR="00235F5C" w:rsidRPr="00DA1AA4">
        <w:rPr>
          <w:rFonts w:asciiTheme="majorHAnsi" w:hAnsiTheme="majorHAnsi" w:cstheme="majorHAnsi"/>
          <w:lang w:eastAsia="el-GR"/>
        </w:rPr>
        <w:lastRenderedPageBreak/>
        <w:t>υποβάλ</w:t>
      </w:r>
      <w:r w:rsidR="00DA1AA4" w:rsidRPr="00DA1AA4">
        <w:rPr>
          <w:rFonts w:asciiTheme="majorHAnsi" w:hAnsiTheme="majorHAnsi" w:cstheme="majorHAnsi"/>
          <w:lang w:eastAsia="el-GR"/>
        </w:rPr>
        <w:t>λ</w:t>
      </w:r>
      <w:r w:rsidR="00235F5C" w:rsidRPr="00DA1AA4">
        <w:rPr>
          <w:rFonts w:asciiTheme="majorHAnsi" w:hAnsiTheme="majorHAnsi" w:cstheme="majorHAnsi"/>
          <w:lang w:eastAsia="el-GR"/>
        </w:rPr>
        <w:t xml:space="preserve">ει αμέσως μετά την ολοκλήρωσή του </w:t>
      </w:r>
      <w:r w:rsidR="006226B4" w:rsidRPr="00DA1AA4">
        <w:rPr>
          <w:rFonts w:asciiTheme="majorHAnsi" w:hAnsiTheme="majorHAnsi" w:cstheme="majorHAnsi"/>
          <w:lang w:eastAsia="el-GR"/>
        </w:rPr>
        <w:t xml:space="preserve">(βλ. </w:t>
      </w:r>
      <w:r w:rsidR="00960ABB" w:rsidRPr="00DA1AA4">
        <w:rPr>
          <w:rFonts w:asciiTheme="majorHAnsi" w:hAnsiTheme="majorHAnsi" w:cstheme="majorHAnsi"/>
          <w:lang w:eastAsia="el-GR"/>
        </w:rPr>
        <w:t xml:space="preserve">παρακάτω </w:t>
      </w:r>
      <w:r w:rsidR="006226B4" w:rsidRPr="00DA1AA4">
        <w:rPr>
          <w:rFonts w:asciiTheme="majorHAnsi" w:hAnsiTheme="majorHAnsi" w:cstheme="majorHAnsi"/>
          <w:lang w:eastAsia="el-GR"/>
        </w:rPr>
        <w:t>Α5</w:t>
      </w:r>
      <w:r w:rsidR="00960ABB" w:rsidRPr="00DA1AA4">
        <w:rPr>
          <w:rFonts w:asciiTheme="majorHAnsi" w:hAnsiTheme="majorHAnsi" w:cstheme="majorHAnsi"/>
          <w:lang w:eastAsia="el-GR"/>
        </w:rPr>
        <w:t>. ΠΡΟΫΠΟΘΕΣΕΙΣ</w:t>
      </w:r>
      <w:r w:rsidR="006226B4" w:rsidRPr="00DA1AA4">
        <w:rPr>
          <w:rFonts w:asciiTheme="majorHAnsi" w:hAnsiTheme="majorHAnsi" w:cstheme="majorHAnsi"/>
          <w:lang w:eastAsia="el-GR"/>
        </w:rPr>
        <w:t xml:space="preserve">, </w:t>
      </w:r>
      <w:r w:rsidR="00960ABB" w:rsidRPr="00DA1AA4">
        <w:rPr>
          <w:rFonts w:asciiTheme="majorHAnsi" w:hAnsiTheme="majorHAnsi" w:cstheme="majorHAnsi"/>
          <w:lang w:eastAsia="el-GR"/>
        </w:rPr>
        <w:t>παράγραφος ζ. Αποτίμηση Προγραμμάτων).</w:t>
      </w:r>
    </w:p>
    <w:p w14:paraId="7BCEF558" w14:textId="77777777" w:rsidR="00161CC4" w:rsidRPr="00375C27" w:rsidRDefault="00161CC4" w:rsidP="00161CC4">
      <w:pPr>
        <w:pStyle w:val="ListParagraph"/>
        <w:spacing w:before="120"/>
        <w:ind w:left="928"/>
        <w:jc w:val="both"/>
        <w:rPr>
          <w:rFonts w:asciiTheme="majorHAnsi" w:hAnsiTheme="majorHAnsi" w:cstheme="majorHAnsi"/>
          <w:b/>
          <w:highlight w:val="yellow"/>
        </w:rPr>
      </w:pPr>
    </w:p>
    <w:p w14:paraId="40E07B58" w14:textId="51506842" w:rsidR="00C575DB" w:rsidRDefault="00960652" w:rsidP="00E13E35">
      <w:pPr>
        <w:pStyle w:val="Heading2"/>
        <w:tabs>
          <w:tab w:val="left" w:pos="426"/>
        </w:tabs>
        <w:rPr>
          <w:lang w:val="el-GR"/>
        </w:rPr>
      </w:pPr>
      <w:bookmarkStart w:id="9" w:name="_Ref33004461"/>
      <w:bookmarkStart w:id="10" w:name="_Toc66091128"/>
      <w:r w:rsidRPr="00D3641B">
        <w:rPr>
          <w:lang w:val="el-GR"/>
        </w:rPr>
        <w:t>Α</w:t>
      </w:r>
      <w:r w:rsidR="00295B3D" w:rsidRPr="00D3641B">
        <w:rPr>
          <w:lang w:val="el-GR"/>
        </w:rPr>
        <w:t>5</w:t>
      </w:r>
      <w:r w:rsidR="00BB6AD1" w:rsidRPr="00D3641B">
        <w:rPr>
          <w:lang w:val="el-GR"/>
        </w:rPr>
        <w:t>.</w:t>
      </w:r>
      <w:r w:rsidR="00BB6AD1" w:rsidRPr="00D3641B">
        <w:rPr>
          <w:lang w:val="el-GR"/>
        </w:rPr>
        <w:tab/>
        <w:t>ΠΡΟΫΠΟΘΕΣΕΙΣ</w:t>
      </w:r>
      <w:bookmarkEnd w:id="9"/>
      <w:bookmarkEnd w:id="10"/>
    </w:p>
    <w:p w14:paraId="03CD5C1D" w14:textId="607D4582" w:rsidR="00BB6AD1" w:rsidRPr="00D3641B" w:rsidRDefault="00BB6AD1" w:rsidP="00E13E35">
      <w:pPr>
        <w:pStyle w:val="Heading2"/>
        <w:tabs>
          <w:tab w:val="left" w:pos="426"/>
        </w:tabs>
        <w:rPr>
          <w:lang w:val="el-GR"/>
        </w:rPr>
      </w:pPr>
      <w:r w:rsidRPr="00D3641B">
        <w:rPr>
          <w:lang w:val="el-GR"/>
        </w:rPr>
        <w:t xml:space="preserve"> </w:t>
      </w:r>
    </w:p>
    <w:p w14:paraId="78537C21" w14:textId="6D58386A" w:rsidR="00BB6AD1" w:rsidRPr="00D3641B" w:rsidRDefault="00BB6AD1" w:rsidP="00292BF9">
      <w:pPr>
        <w:spacing w:line="276" w:lineRule="auto"/>
        <w:jc w:val="both"/>
        <w:rPr>
          <w:rFonts w:asciiTheme="majorHAnsi" w:hAnsiTheme="majorHAnsi" w:cstheme="majorHAnsi"/>
          <w:sz w:val="22"/>
          <w:szCs w:val="22"/>
          <w:lang w:val="el-GR"/>
        </w:rPr>
      </w:pPr>
      <w:r w:rsidRPr="00D3641B">
        <w:rPr>
          <w:rFonts w:asciiTheme="majorHAnsi" w:hAnsiTheme="majorHAnsi" w:cstheme="majorHAnsi"/>
          <w:sz w:val="22"/>
          <w:szCs w:val="22"/>
          <w:lang w:val="el-GR"/>
        </w:rPr>
        <w:t xml:space="preserve">Η υποβολή των </w:t>
      </w:r>
      <w:r w:rsidR="00F94F5B" w:rsidRPr="00D3641B">
        <w:rPr>
          <w:rFonts w:asciiTheme="majorHAnsi" w:hAnsiTheme="majorHAnsi" w:cstheme="majorHAnsi"/>
          <w:sz w:val="22"/>
          <w:szCs w:val="22"/>
          <w:lang w:val="el-GR"/>
        </w:rPr>
        <w:t>αιτήσεων-</w:t>
      </w:r>
      <w:r w:rsidRPr="00D3641B">
        <w:rPr>
          <w:rFonts w:asciiTheme="majorHAnsi" w:hAnsiTheme="majorHAnsi" w:cstheme="majorHAnsi"/>
          <w:sz w:val="22"/>
          <w:szCs w:val="22"/>
          <w:lang w:val="el-GR"/>
        </w:rPr>
        <w:t>προτάσεων των</w:t>
      </w:r>
      <w:r w:rsidR="00F94F5B" w:rsidRPr="00D3641B">
        <w:rPr>
          <w:rFonts w:asciiTheme="majorHAnsi" w:hAnsiTheme="majorHAnsi" w:cstheme="majorHAnsi"/>
          <w:sz w:val="22"/>
          <w:szCs w:val="22"/>
          <w:lang w:val="el-GR"/>
        </w:rPr>
        <w:t xml:space="preserve"> ενδιαφερομένων φορέων γίνεται προς </w:t>
      </w:r>
      <w:r w:rsidRPr="00D3641B">
        <w:rPr>
          <w:rFonts w:asciiTheme="majorHAnsi" w:hAnsiTheme="majorHAnsi" w:cstheme="majorHAnsi"/>
          <w:sz w:val="22"/>
          <w:szCs w:val="22"/>
          <w:lang w:val="el-GR"/>
        </w:rPr>
        <w:t xml:space="preserve">την </w:t>
      </w:r>
      <w:hyperlink r:id="rId16" w:history="1">
        <w:r w:rsidRPr="00AB1C2D">
          <w:rPr>
            <w:rStyle w:val="Hyperlink"/>
            <w:rFonts w:asciiTheme="majorHAnsi" w:hAnsiTheme="majorHAnsi" w:cstheme="majorHAnsi"/>
            <w:sz w:val="22"/>
            <w:szCs w:val="22"/>
            <w:lang w:val="el-GR"/>
          </w:rPr>
          <w:t>αρμόδια υπηρεσία του Υ</w:t>
        </w:r>
        <w:r w:rsidR="00AB1C2D" w:rsidRPr="00AB1C2D">
          <w:rPr>
            <w:rStyle w:val="Hyperlink"/>
            <w:rFonts w:asciiTheme="majorHAnsi" w:hAnsiTheme="majorHAnsi" w:cstheme="majorHAnsi"/>
            <w:sz w:val="22"/>
            <w:szCs w:val="22"/>
            <w:lang w:val="el-GR"/>
          </w:rPr>
          <w:t>.ΠΑΙ.Θ</w:t>
        </w:r>
        <w:r w:rsidRPr="00AB1C2D">
          <w:rPr>
            <w:rStyle w:val="Hyperlink"/>
            <w:rFonts w:asciiTheme="majorHAnsi" w:hAnsiTheme="majorHAnsi" w:cstheme="majorHAnsi"/>
            <w:sz w:val="22"/>
            <w:szCs w:val="22"/>
            <w:lang w:val="el-GR"/>
          </w:rPr>
          <w:t>.</w:t>
        </w:r>
      </w:hyperlink>
      <w:r w:rsidRPr="00D3641B">
        <w:rPr>
          <w:rFonts w:asciiTheme="majorHAnsi" w:hAnsiTheme="majorHAnsi" w:cstheme="majorHAnsi"/>
          <w:sz w:val="22"/>
          <w:szCs w:val="22"/>
          <w:lang w:val="el-GR"/>
        </w:rPr>
        <w:t xml:space="preserve"> Οι αιτήσεις διαβιβάζονται </w:t>
      </w:r>
      <w:r w:rsidR="00A7385A" w:rsidRPr="00D3641B">
        <w:rPr>
          <w:rFonts w:asciiTheme="majorHAnsi" w:hAnsiTheme="majorHAnsi" w:cstheme="majorHAnsi"/>
          <w:sz w:val="22"/>
          <w:szCs w:val="22"/>
          <w:lang w:val="el-GR"/>
        </w:rPr>
        <w:t xml:space="preserve">από το </w:t>
      </w:r>
      <w:r w:rsidR="005B2BCC" w:rsidRPr="00D3641B">
        <w:rPr>
          <w:rFonts w:asciiTheme="majorHAnsi" w:hAnsiTheme="majorHAnsi" w:cstheme="majorHAnsi"/>
          <w:sz w:val="22"/>
          <w:szCs w:val="22"/>
          <w:lang w:val="el-GR"/>
        </w:rPr>
        <w:t>Υ.ΠΑΙ.Θ.</w:t>
      </w:r>
      <w:r w:rsidR="005F0795" w:rsidRPr="00D3641B">
        <w:rPr>
          <w:rFonts w:asciiTheme="majorHAnsi" w:hAnsiTheme="majorHAnsi" w:cstheme="majorHAnsi"/>
          <w:sz w:val="22"/>
          <w:szCs w:val="22"/>
          <w:lang w:val="el-GR"/>
        </w:rPr>
        <w:t xml:space="preserve"> </w:t>
      </w:r>
      <w:r w:rsidR="00F94F5B" w:rsidRPr="00D3641B">
        <w:rPr>
          <w:rFonts w:asciiTheme="majorHAnsi" w:hAnsiTheme="majorHAnsi" w:cstheme="majorHAnsi"/>
          <w:sz w:val="22"/>
          <w:szCs w:val="22"/>
          <w:lang w:val="el-GR"/>
        </w:rPr>
        <w:t xml:space="preserve">προς το </w:t>
      </w:r>
      <w:r w:rsidR="005B2BCC" w:rsidRPr="00D3641B">
        <w:rPr>
          <w:rFonts w:asciiTheme="majorHAnsi" w:hAnsiTheme="majorHAnsi" w:cstheme="majorHAnsi"/>
          <w:sz w:val="22"/>
          <w:szCs w:val="22"/>
          <w:lang w:val="el-GR"/>
        </w:rPr>
        <w:t>Ι.Ε.Π.</w:t>
      </w:r>
      <w:r w:rsidR="00F94F5B" w:rsidRPr="00D3641B">
        <w:rPr>
          <w:rFonts w:asciiTheme="majorHAnsi" w:hAnsiTheme="majorHAnsi" w:cstheme="majorHAnsi"/>
          <w:sz w:val="22"/>
          <w:szCs w:val="22"/>
          <w:lang w:val="el-GR"/>
        </w:rPr>
        <w:t xml:space="preserve"> </w:t>
      </w:r>
      <w:r w:rsidR="005F0795" w:rsidRPr="00D3641B">
        <w:rPr>
          <w:rFonts w:asciiTheme="majorHAnsi" w:hAnsiTheme="majorHAnsi" w:cstheme="majorHAnsi"/>
          <w:sz w:val="22"/>
          <w:szCs w:val="22"/>
          <w:lang w:val="el-GR"/>
        </w:rPr>
        <w:t>και εξετάζονται ως προς</w:t>
      </w:r>
      <w:r w:rsidRPr="00D3641B">
        <w:rPr>
          <w:rFonts w:asciiTheme="majorHAnsi" w:hAnsiTheme="majorHAnsi" w:cstheme="majorHAnsi"/>
          <w:sz w:val="22"/>
          <w:szCs w:val="22"/>
          <w:lang w:val="el-GR"/>
        </w:rPr>
        <w:t xml:space="preserve"> τις παρακάτω προϋποθέσεις:</w:t>
      </w:r>
    </w:p>
    <w:p w14:paraId="35CDF5A6" w14:textId="77777777" w:rsidR="00BB6AD1" w:rsidRPr="00D3641B" w:rsidRDefault="00BB6AD1" w:rsidP="007C23A2">
      <w:pPr>
        <w:spacing w:line="276" w:lineRule="auto"/>
        <w:jc w:val="both"/>
        <w:rPr>
          <w:rFonts w:asciiTheme="majorHAnsi" w:hAnsiTheme="majorHAnsi" w:cstheme="majorHAnsi"/>
          <w:b/>
          <w:i/>
          <w:sz w:val="22"/>
          <w:szCs w:val="22"/>
          <w:lang w:val="el-GR"/>
        </w:rPr>
      </w:pPr>
    </w:p>
    <w:p w14:paraId="3955BE4B" w14:textId="6E12155D" w:rsidR="00BB6AD1" w:rsidRPr="00D3641B" w:rsidRDefault="00BB6AD1" w:rsidP="001955DB">
      <w:pPr>
        <w:keepNext/>
        <w:tabs>
          <w:tab w:val="left" w:pos="284"/>
        </w:tabs>
        <w:jc w:val="both"/>
        <w:outlineLvl w:val="2"/>
        <w:rPr>
          <w:rFonts w:asciiTheme="majorHAnsi" w:hAnsiTheme="majorHAnsi" w:cs="Arial"/>
          <w:b/>
          <w:bCs/>
          <w:i/>
          <w:color w:val="4F81BD" w:themeColor="accent1"/>
          <w:sz w:val="22"/>
          <w:lang w:val="el-GR" w:eastAsia="el-GR"/>
        </w:rPr>
      </w:pPr>
      <w:bookmarkStart w:id="11" w:name="_Toc66091129"/>
      <w:r w:rsidRPr="00D3641B">
        <w:rPr>
          <w:rFonts w:asciiTheme="majorHAnsi" w:hAnsiTheme="majorHAnsi" w:cs="Arial"/>
          <w:bCs/>
          <w:i/>
          <w:color w:val="4F81BD" w:themeColor="accent1"/>
          <w:sz w:val="22"/>
          <w:lang w:val="el-GR" w:eastAsia="el-GR"/>
        </w:rPr>
        <w:t>α.</w:t>
      </w:r>
      <w:r w:rsidRPr="00D3641B">
        <w:rPr>
          <w:rFonts w:asciiTheme="majorHAnsi" w:hAnsiTheme="majorHAnsi" w:cs="Arial"/>
          <w:bCs/>
          <w:i/>
          <w:color w:val="4F81BD" w:themeColor="accent1"/>
          <w:sz w:val="22"/>
          <w:lang w:val="el-GR" w:eastAsia="el-GR"/>
        </w:rPr>
        <w:tab/>
        <w:t>Πληρότητα Αίτησης και Συνοδευτικών Παραστατικών</w:t>
      </w:r>
      <w:bookmarkEnd w:id="11"/>
    </w:p>
    <w:p w14:paraId="297206AF" w14:textId="3BDFD3A7" w:rsidR="00BB6AD1" w:rsidRDefault="00BB6AD1" w:rsidP="00BF7914">
      <w:pPr>
        <w:pStyle w:val="ListParagraph"/>
        <w:numPr>
          <w:ilvl w:val="0"/>
          <w:numId w:val="16"/>
        </w:numPr>
        <w:spacing w:before="120"/>
        <w:jc w:val="both"/>
        <w:rPr>
          <w:rFonts w:asciiTheme="majorHAnsi" w:hAnsiTheme="majorHAnsi" w:cstheme="majorHAnsi"/>
        </w:rPr>
      </w:pPr>
      <w:r w:rsidRPr="00D3641B">
        <w:rPr>
          <w:rFonts w:asciiTheme="majorHAnsi" w:hAnsiTheme="majorHAnsi" w:cstheme="majorHAnsi"/>
          <w:u w:val="single"/>
        </w:rPr>
        <w:t>Πλήρως συμπληρωμένη αίτηση</w:t>
      </w:r>
      <w:r w:rsidRPr="00BF7914">
        <w:rPr>
          <w:rFonts w:asciiTheme="majorHAnsi" w:hAnsiTheme="majorHAnsi" w:cstheme="majorHAnsi"/>
        </w:rPr>
        <w:t xml:space="preserve"> </w:t>
      </w:r>
      <w:r w:rsidR="00BF7914" w:rsidRPr="00BF7914">
        <w:rPr>
          <w:rFonts w:asciiTheme="majorHAnsi" w:hAnsiTheme="majorHAnsi" w:cstheme="majorHAnsi"/>
        </w:rPr>
        <w:t>(βλ. Παράρτημα:</w:t>
      </w:r>
      <w:r w:rsidR="00EB712B">
        <w:rPr>
          <w:rFonts w:asciiTheme="majorHAnsi" w:hAnsiTheme="majorHAnsi" w:cstheme="majorHAnsi"/>
        </w:rPr>
        <w:t xml:space="preserve"> </w:t>
      </w:r>
      <w:r w:rsidR="00EB712B">
        <w:rPr>
          <w:rFonts w:asciiTheme="majorHAnsi" w:hAnsiTheme="majorHAnsi" w:cstheme="majorHAnsi"/>
        </w:rPr>
        <w:fldChar w:fldCharType="begin"/>
      </w:r>
      <w:r w:rsidR="00EB712B">
        <w:rPr>
          <w:rFonts w:asciiTheme="majorHAnsi" w:hAnsiTheme="majorHAnsi" w:cstheme="majorHAnsi"/>
        </w:rPr>
        <w:instrText xml:space="preserve"> REF _Ref32927138 \h </w:instrText>
      </w:r>
      <w:r w:rsidR="00EB712B">
        <w:rPr>
          <w:rFonts w:asciiTheme="majorHAnsi" w:hAnsiTheme="majorHAnsi" w:cstheme="majorHAnsi"/>
        </w:rPr>
      </w:r>
      <w:r w:rsidR="00EB712B">
        <w:rPr>
          <w:rFonts w:asciiTheme="majorHAnsi" w:hAnsiTheme="majorHAnsi" w:cstheme="majorHAnsi"/>
        </w:rPr>
        <w:fldChar w:fldCharType="separate"/>
      </w:r>
      <w:r w:rsidR="006F3532" w:rsidRPr="00D3641B">
        <w:t>Α.1. Έντυπο 1ο: Αίτηση</w:t>
      </w:r>
      <w:r w:rsidR="00EB712B">
        <w:rPr>
          <w:rFonts w:asciiTheme="majorHAnsi" w:hAnsiTheme="majorHAnsi" w:cstheme="majorHAnsi"/>
        </w:rPr>
        <w:fldChar w:fldCharType="end"/>
      </w:r>
      <w:r w:rsidR="00BF7914" w:rsidRPr="00BF7914">
        <w:rPr>
          <w:rFonts w:asciiTheme="majorHAnsi" w:hAnsiTheme="majorHAnsi" w:cstheme="majorHAnsi"/>
        </w:rPr>
        <w:t>)</w:t>
      </w:r>
      <w:r w:rsidR="00B41065">
        <w:rPr>
          <w:rFonts w:asciiTheme="majorHAnsi" w:hAnsiTheme="majorHAnsi" w:cstheme="majorHAnsi"/>
        </w:rPr>
        <w:t>.</w:t>
      </w:r>
    </w:p>
    <w:p w14:paraId="7FC05A6B" w14:textId="4E2E5EAA" w:rsidR="00740193" w:rsidRPr="00740193" w:rsidRDefault="00740193" w:rsidP="00740193">
      <w:pPr>
        <w:pStyle w:val="ListParagraph"/>
        <w:numPr>
          <w:ilvl w:val="0"/>
          <w:numId w:val="16"/>
        </w:numPr>
        <w:spacing w:before="120"/>
        <w:jc w:val="both"/>
        <w:rPr>
          <w:rFonts w:asciiTheme="majorHAnsi" w:hAnsiTheme="majorHAnsi" w:cstheme="majorHAnsi"/>
        </w:rPr>
      </w:pPr>
      <w:r>
        <w:rPr>
          <w:rFonts w:asciiTheme="majorHAnsi" w:hAnsiTheme="majorHAnsi" w:cstheme="majorHAnsi"/>
          <w:u w:val="single"/>
        </w:rPr>
        <w:t>Συνοπτική περιγραφή του προτεινόμενου εκπαιδευτικού προγράμματος</w:t>
      </w:r>
      <w:r w:rsidRPr="00740193">
        <w:rPr>
          <w:rFonts w:asciiTheme="majorHAnsi" w:hAnsiTheme="majorHAnsi" w:cstheme="majorHAnsi"/>
        </w:rPr>
        <w:t xml:space="preserve"> (βλ. Παράρτημα:</w:t>
      </w:r>
      <w:r>
        <w:rPr>
          <w:rFonts w:asciiTheme="majorHAnsi" w:hAnsiTheme="majorHAnsi" w:cstheme="majorHAnsi"/>
        </w:rPr>
        <w:t xml:space="preserve"> </w:t>
      </w:r>
      <w:r>
        <w:rPr>
          <w:rFonts w:asciiTheme="majorHAnsi" w:hAnsiTheme="majorHAnsi" w:cstheme="majorHAnsi"/>
        </w:rPr>
        <w:fldChar w:fldCharType="begin"/>
      </w:r>
      <w:r>
        <w:rPr>
          <w:rFonts w:asciiTheme="majorHAnsi" w:hAnsiTheme="majorHAnsi" w:cstheme="majorHAnsi"/>
        </w:rPr>
        <w:instrText xml:space="preserve"> REF _Ref32928986 \h </w:instrText>
      </w:r>
      <w:r>
        <w:rPr>
          <w:rFonts w:asciiTheme="majorHAnsi" w:hAnsiTheme="majorHAnsi" w:cstheme="majorHAnsi"/>
        </w:rPr>
      </w:r>
      <w:r>
        <w:rPr>
          <w:rFonts w:asciiTheme="majorHAnsi" w:hAnsiTheme="majorHAnsi" w:cstheme="majorHAnsi"/>
        </w:rPr>
        <w:fldChar w:fldCharType="separate"/>
      </w:r>
      <w:r w:rsidR="006F3532" w:rsidRPr="00D3641B">
        <w:t>Α.2. Έντυπο 2ο : Περιγραφή προγράμματος</w:t>
      </w:r>
      <w:r>
        <w:rPr>
          <w:rFonts w:asciiTheme="majorHAnsi" w:hAnsiTheme="majorHAnsi" w:cstheme="majorHAnsi"/>
        </w:rPr>
        <w:fldChar w:fldCharType="end"/>
      </w:r>
      <w:r>
        <w:rPr>
          <w:rFonts w:asciiTheme="majorHAnsi" w:hAnsiTheme="majorHAnsi" w:cstheme="majorHAnsi"/>
        </w:rPr>
        <w:t>)</w:t>
      </w:r>
      <w:r w:rsidR="00B41065">
        <w:rPr>
          <w:rFonts w:asciiTheme="majorHAnsi" w:hAnsiTheme="majorHAnsi" w:cstheme="majorHAnsi"/>
        </w:rPr>
        <w:t>.</w:t>
      </w:r>
    </w:p>
    <w:p w14:paraId="16772D56" w14:textId="07EF772E" w:rsidR="00BB6AD1" w:rsidRPr="00D3641B" w:rsidRDefault="00BB6AD1" w:rsidP="00292BF9">
      <w:pPr>
        <w:pStyle w:val="ListParagraph"/>
        <w:numPr>
          <w:ilvl w:val="0"/>
          <w:numId w:val="16"/>
        </w:numPr>
        <w:spacing w:before="120"/>
        <w:jc w:val="both"/>
        <w:rPr>
          <w:rFonts w:asciiTheme="majorHAnsi" w:hAnsiTheme="majorHAnsi" w:cstheme="majorHAnsi"/>
        </w:rPr>
      </w:pPr>
      <w:r w:rsidRPr="00D3641B">
        <w:rPr>
          <w:rFonts w:asciiTheme="majorHAnsi" w:hAnsiTheme="majorHAnsi" w:cstheme="majorHAnsi"/>
          <w:u w:val="single"/>
        </w:rPr>
        <w:t>Συνημμένο βιογραφικό σημείωμα</w:t>
      </w:r>
      <w:r w:rsidRPr="00D3641B">
        <w:rPr>
          <w:rFonts w:asciiTheme="majorHAnsi" w:hAnsiTheme="majorHAnsi" w:cstheme="majorHAnsi"/>
        </w:rPr>
        <w:t xml:space="preserve"> </w:t>
      </w:r>
      <w:r w:rsidR="00A21434" w:rsidRPr="00D3641B">
        <w:rPr>
          <w:rFonts w:asciiTheme="majorHAnsi" w:hAnsiTheme="majorHAnsi" w:cstheme="majorHAnsi"/>
        </w:rPr>
        <w:t>(βλ. Παράρτημα</w:t>
      </w:r>
      <w:r w:rsidR="00BF7914">
        <w:rPr>
          <w:rFonts w:asciiTheme="majorHAnsi" w:hAnsiTheme="majorHAnsi" w:cstheme="majorHAnsi"/>
        </w:rPr>
        <w:t>:</w:t>
      </w:r>
      <w:r w:rsidR="00EB712B">
        <w:rPr>
          <w:rFonts w:asciiTheme="majorHAnsi" w:hAnsiTheme="majorHAnsi" w:cstheme="majorHAnsi"/>
        </w:rPr>
        <w:t xml:space="preserve"> </w:t>
      </w:r>
      <w:r w:rsidR="00EB712B">
        <w:rPr>
          <w:rFonts w:asciiTheme="majorHAnsi" w:hAnsiTheme="majorHAnsi" w:cstheme="majorHAnsi"/>
        </w:rPr>
        <w:fldChar w:fldCharType="begin"/>
      </w:r>
      <w:r w:rsidR="00EB712B">
        <w:rPr>
          <w:rFonts w:asciiTheme="majorHAnsi" w:hAnsiTheme="majorHAnsi" w:cstheme="majorHAnsi"/>
        </w:rPr>
        <w:instrText xml:space="preserve"> REF _Ref32927164 \h </w:instrText>
      </w:r>
      <w:r w:rsidR="00EB712B">
        <w:rPr>
          <w:rFonts w:asciiTheme="majorHAnsi" w:hAnsiTheme="majorHAnsi" w:cstheme="majorHAnsi"/>
        </w:rPr>
      </w:r>
      <w:r w:rsidR="00EB712B">
        <w:rPr>
          <w:rFonts w:asciiTheme="majorHAnsi" w:hAnsiTheme="majorHAnsi" w:cstheme="majorHAnsi"/>
        </w:rPr>
        <w:fldChar w:fldCharType="separate"/>
      </w:r>
      <w:r w:rsidR="006F3532" w:rsidRPr="00D3641B">
        <w:t>Α.3. Έντυπο 3ο : Τυποποιημένο Βιογραφικό Σημείωμα</w:t>
      </w:r>
      <w:r w:rsidR="00EB712B">
        <w:rPr>
          <w:rFonts w:asciiTheme="majorHAnsi" w:hAnsiTheme="majorHAnsi" w:cstheme="majorHAnsi"/>
        </w:rPr>
        <w:fldChar w:fldCharType="end"/>
      </w:r>
      <w:r w:rsidR="00A21434" w:rsidRPr="00D3641B">
        <w:rPr>
          <w:rFonts w:asciiTheme="majorHAnsi" w:hAnsiTheme="majorHAnsi" w:cstheme="majorHAnsi"/>
        </w:rPr>
        <w:t>)</w:t>
      </w:r>
      <w:r w:rsidR="00A93822" w:rsidRPr="00D3641B">
        <w:rPr>
          <w:rFonts w:asciiTheme="majorHAnsi" w:hAnsiTheme="majorHAnsi" w:cstheme="majorHAnsi"/>
        </w:rPr>
        <w:t>,</w:t>
      </w:r>
      <w:r w:rsidR="00A21434" w:rsidRPr="00D3641B">
        <w:rPr>
          <w:rFonts w:asciiTheme="majorHAnsi" w:hAnsiTheme="majorHAnsi" w:cstheme="majorHAnsi"/>
        </w:rPr>
        <w:t xml:space="preserve"> </w:t>
      </w:r>
      <w:r w:rsidR="001C2255" w:rsidRPr="00D3641B">
        <w:rPr>
          <w:rFonts w:asciiTheme="majorHAnsi" w:hAnsiTheme="majorHAnsi" w:cstheme="majorHAnsi"/>
        </w:rPr>
        <w:t>πλήρως συμπληρωμένο</w:t>
      </w:r>
      <w:r w:rsidR="0043099D">
        <w:rPr>
          <w:rFonts w:asciiTheme="majorHAnsi" w:hAnsiTheme="majorHAnsi" w:cstheme="majorHAnsi"/>
        </w:rPr>
        <w:t xml:space="preserve"> από όλους/όλες </w:t>
      </w:r>
      <w:r w:rsidR="00EB712B">
        <w:rPr>
          <w:rFonts w:asciiTheme="majorHAnsi" w:hAnsiTheme="majorHAnsi" w:cstheme="majorHAnsi"/>
        </w:rPr>
        <w:t>όσοι/όσες</w:t>
      </w:r>
      <w:r w:rsidRPr="00D3641B">
        <w:rPr>
          <w:rFonts w:asciiTheme="majorHAnsi" w:hAnsiTheme="majorHAnsi" w:cstheme="majorHAnsi"/>
        </w:rPr>
        <w:t xml:space="preserve"> </w:t>
      </w:r>
      <w:r w:rsidR="00A00EF1">
        <w:rPr>
          <w:rFonts w:asciiTheme="majorHAnsi" w:hAnsiTheme="majorHAnsi" w:cstheme="majorHAnsi"/>
        </w:rPr>
        <w:t xml:space="preserve">εμπλέκονται στον σχεδιασμό και στην υλοποίηση του </w:t>
      </w:r>
      <w:r w:rsidRPr="00D3641B">
        <w:rPr>
          <w:rFonts w:asciiTheme="majorHAnsi" w:hAnsiTheme="majorHAnsi" w:cstheme="majorHAnsi"/>
        </w:rPr>
        <w:t>συγκεκριμένο</w:t>
      </w:r>
      <w:r w:rsidR="00A00EF1">
        <w:rPr>
          <w:rFonts w:asciiTheme="majorHAnsi" w:hAnsiTheme="majorHAnsi" w:cstheme="majorHAnsi"/>
        </w:rPr>
        <w:t>υ</w:t>
      </w:r>
      <w:r w:rsidRPr="00D3641B">
        <w:rPr>
          <w:rFonts w:asciiTheme="majorHAnsi" w:hAnsiTheme="majorHAnsi" w:cstheme="majorHAnsi"/>
        </w:rPr>
        <w:t xml:space="preserve"> εκπαιδευτικ</w:t>
      </w:r>
      <w:r w:rsidR="00A00EF1">
        <w:rPr>
          <w:rFonts w:asciiTheme="majorHAnsi" w:hAnsiTheme="majorHAnsi" w:cstheme="majorHAnsi"/>
        </w:rPr>
        <w:t>ού</w:t>
      </w:r>
      <w:r w:rsidRPr="00D3641B">
        <w:rPr>
          <w:rFonts w:asciiTheme="majorHAnsi" w:hAnsiTheme="majorHAnsi" w:cstheme="majorHAnsi"/>
        </w:rPr>
        <w:t xml:space="preserve"> </w:t>
      </w:r>
      <w:r w:rsidR="00A00EF1">
        <w:rPr>
          <w:rFonts w:asciiTheme="majorHAnsi" w:hAnsiTheme="majorHAnsi" w:cstheme="majorHAnsi"/>
        </w:rPr>
        <w:t>προγράμματος</w:t>
      </w:r>
      <w:r w:rsidRPr="00D3641B">
        <w:rPr>
          <w:rFonts w:asciiTheme="majorHAnsi" w:hAnsiTheme="majorHAnsi" w:cstheme="majorHAnsi"/>
        </w:rPr>
        <w:t xml:space="preserve"> ή δραστηριότητα</w:t>
      </w:r>
      <w:r w:rsidR="00A00EF1">
        <w:rPr>
          <w:rFonts w:asciiTheme="majorHAnsi" w:hAnsiTheme="majorHAnsi" w:cstheme="majorHAnsi"/>
        </w:rPr>
        <w:t>ς</w:t>
      </w:r>
      <w:r w:rsidRPr="00D3641B">
        <w:rPr>
          <w:rFonts w:asciiTheme="majorHAnsi" w:hAnsiTheme="majorHAnsi" w:cstheme="majorHAnsi"/>
        </w:rPr>
        <w:t xml:space="preserve"> στη σχολική μονάδα</w:t>
      </w:r>
      <w:r w:rsidR="005E3430">
        <w:rPr>
          <w:rFonts w:asciiTheme="majorHAnsi" w:hAnsiTheme="majorHAnsi" w:cstheme="majorHAnsi"/>
        </w:rPr>
        <w:t>,</w:t>
      </w:r>
      <w:r w:rsidRPr="00D3641B">
        <w:rPr>
          <w:rFonts w:asciiTheme="majorHAnsi" w:hAnsiTheme="majorHAnsi" w:cstheme="majorHAnsi"/>
        </w:rPr>
        <w:t xml:space="preserve"> με ιδιαίτερη αναφορά στην ενδεχόμενη εμπειρία τους στο</w:t>
      </w:r>
      <w:r w:rsidR="000B742D">
        <w:rPr>
          <w:rFonts w:asciiTheme="majorHAnsi" w:hAnsiTheme="majorHAnsi" w:cstheme="majorHAnsi"/>
        </w:rPr>
        <w:t>ν</w:t>
      </w:r>
      <w:r w:rsidRPr="00D3641B">
        <w:rPr>
          <w:rFonts w:asciiTheme="majorHAnsi" w:hAnsiTheme="majorHAnsi" w:cstheme="majorHAnsi"/>
        </w:rPr>
        <w:t xml:space="preserve"> σχεδιασμό και την υλοποίηση ανάλογων προγραμμάτων, καθώς και στην εμπειρία τους στο</w:t>
      </w:r>
      <w:r w:rsidR="00A93822" w:rsidRPr="00D3641B">
        <w:rPr>
          <w:rFonts w:asciiTheme="majorHAnsi" w:hAnsiTheme="majorHAnsi" w:cstheme="majorHAnsi"/>
        </w:rPr>
        <w:t>ν</w:t>
      </w:r>
      <w:r w:rsidRPr="00D3641B">
        <w:rPr>
          <w:rFonts w:asciiTheme="majorHAnsi" w:hAnsiTheme="majorHAnsi" w:cstheme="majorHAnsi"/>
        </w:rPr>
        <w:t xml:space="preserve"> χώρο της εκπαίδευσης γενικά ή ειδικά (αν πρόκειται για πρόγραμμα-υλικό που αφορά συγκεκριμένες ομάδες όπως π.χ. μαθητές/-ήτριες με ειδικές εκπαιδευτικές ανάγκες, μαθητές/-ήτριες από ευαίσθητες κοινωνικές ομάδες κ.λπ.)</w:t>
      </w:r>
      <w:r w:rsidR="00B41065">
        <w:rPr>
          <w:rFonts w:asciiTheme="majorHAnsi" w:hAnsiTheme="majorHAnsi" w:cstheme="majorHAnsi"/>
        </w:rPr>
        <w:t>.</w:t>
      </w:r>
    </w:p>
    <w:p w14:paraId="7512F3D6" w14:textId="0B295EE7" w:rsidR="00BB6AD1" w:rsidRPr="00D3641B" w:rsidRDefault="00BB6AD1" w:rsidP="008D7649">
      <w:pPr>
        <w:pStyle w:val="ListParagraph"/>
        <w:numPr>
          <w:ilvl w:val="0"/>
          <w:numId w:val="16"/>
        </w:numPr>
        <w:spacing w:before="240"/>
        <w:jc w:val="both"/>
        <w:rPr>
          <w:rFonts w:asciiTheme="majorHAnsi" w:hAnsiTheme="majorHAnsi" w:cstheme="majorHAnsi"/>
          <w:u w:val="single"/>
        </w:rPr>
      </w:pPr>
      <w:r w:rsidRPr="00D3641B">
        <w:rPr>
          <w:rFonts w:asciiTheme="majorHAnsi" w:hAnsiTheme="majorHAnsi" w:cstheme="majorHAnsi"/>
          <w:u w:val="single"/>
        </w:rPr>
        <w:t>Υπεύθυνη δήλωση</w:t>
      </w:r>
      <w:r w:rsidR="00EB712B">
        <w:rPr>
          <w:rFonts w:asciiTheme="majorHAnsi" w:hAnsiTheme="majorHAnsi" w:cstheme="majorHAnsi"/>
          <w:u w:val="single"/>
        </w:rPr>
        <w:t xml:space="preserve"> </w:t>
      </w:r>
      <w:r w:rsidR="00EB712B" w:rsidRPr="00BF7914">
        <w:rPr>
          <w:rFonts w:asciiTheme="majorHAnsi" w:hAnsiTheme="majorHAnsi" w:cstheme="majorHAnsi"/>
        </w:rPr>
        <w:t>(βλ. Παράρτημα:</w:t>
      </w:r>
      <w:r w:rsidR="00EB712B">
        <w:rPr>
          <w:rFonts w:asciiTheme="majorHAnsi" w:hAnsiTheme="majorHAnsi" w:cstheme="majorHAnsi"/>
        </w:rPr>
        <w:t xml:space="preserve"> </w:t>
      </w:r>
      <w:r w:rsidR="00EE3176">
        <w:rPr>
          <w:rFonts w:asciiTheme="majorHAnsi" w:hAnsiTheme="majorHAnsi" w:cstheme="majorHAnsi"/>
        </w:rPr>
        <w:fldChar w:fldCharType="begin"/>
      </w:r>
      <w:r w:rsidR="00EE3176">
        <w:rPr>
          <w:rFonts w:asciiTheme="majorHAnsi" w:hAnsiTheme="majorHAnsi" w:cstheme="majorHAnsi"/>
        </w:rPr>
        <w:instrText xml:space="preserve"> REF _Ref32929360 \h </w:instrText>
      </w:r>
      <w:r w:rsidR="00EE3176">
        <w:rPr>
          <w:rFonts w:asciiTheme="majorHAnsi" w:hAnsiTheme="majorHAnsi" w:cstheme="majorHAnsi"/>
        </w:rPr>
      </w:r>
      <w:r w:rsidR="00EE3176">
        <w:rPr>
          <w:rFonts w:asciiTheme="majorHAnsi" w:hAnsiTheme="majorHAnsi" w:cstheme="majorHAnsi"/>
        </w:rPr>
        <w:fldChar w:fldCharType="separate"/>
      </w:r>
      <w:r w:rsidR="006F3532">
        <w:t>Α.4</w:t>
      </w:r>
      <w:r w:rsidR="006F3532" w:rsidRPr="00D3641B">
        <w:t xml:space="preserve">. Έντυπο </w:t>
      </w:r>
      <w:r w:rsidR="006F3532">
        <w:t>4</w:t>
      </w:r>
      <w:r w:rsidR="006F3532" w:rsidRPr="00D3641B">
        <w:t>ο : Υπεύθυνη Δήλωση</w:t>
      </w:r>
      <w:r w:rsidR="00EE3176">
        <w:rPr>
          <w:rFonts w:asciiTheme="majorHAnsi" w:hAnsiTheme="majorHAnsi" w:cstheme="majorHAnsi"/>
        </w:rPr>
        <w:fldChar w:fldCharType="end"/>
      </w:r>
      <w:r w:rsidR="00EE3176">
        <w:rPr>
          <w:rFonts w:asciiTheme="majorHAnsi" w:hAnsiTheme="majorHAnsi" w:cstheme="majorHAnsi"/>
        </w:rPr>
        <w:t>)</w:t>
      </w:r>
      <w:r w:rsidRPr="00D3641B">
        <w:rPr>
          <w:rFonts w:asciiTheme="majorHAnsi" w:hAnsiTheme="majorHAnsi" w:cstheme="majorHAnsi"/>
        </w:rPr>
        <w:t xml:space="preserve"> σύμφωνα με το άρθρο 8 του Νόμου 1599/1986, στην οποία δηλώνεται </w:t>
      </w:r>
      <w:r w:rsidR="008D7649">
        <w:rPr>
          <w:rFonts w:asciiTheme="majorHAnsi" w:hAnsiTheme="majorHAnsi" w:cstheme="majorHAnsi"/>
        </w:rPr>
        <w:t xml:space="preserve">ότι θα τηρηθεί το ισχύον νομικό </w:t>
      </w:r>
      <w:r w:rsidR="008D7649" w:rsidRPr="008D7649">
        <w:rPr>
          <w:rFonts w:asciiTheme="majorHAnsi" w:hAnsiTheme="majorHAnsi" w:cstheme="majorHAnsi"/>
        </w:rPr>
        <w:t>πλαίσιο</w:t>
      </w:r>
      <w:r w:rsidRPr="008D7649">
        <w:rPr>
          <w:rFonts w:asciiTheme="majorHAnsi" w:hAnsiTheme="majorHAnsi" w:cstheme="majorHAnsi"/>
        </w:rPr>
        <w:t xml:space="preserve"> περί πνευματικής ιδιοκτησίας</w:t>
      </w:r>
      <w:r w:rsidR="006A3841" w:rsidRPr="008D7649">
        <w:rPr>
          <w:rFonts w:asciiTheme="majorHAnsi" w:hAnsiTheme="majorHAnsi" w:cstheme="majorHAnsi"/>
        </w:rPr>
        <w:t xml:space="preserve"> </w:t>
      </w:r>
      <w:r w:rsidRPr="008D7649">
        <w:rPr>
          <w:rFonts w:asciiTheme="majorHAnsi" w:hAnsiTheme="majorHAnsi" w:cstheme="majorHAnsi"/>
        </w:rPr>
        <w:t>κ</w:t>
      </w:r>
      <w:r w:rsidRPr="00D3641B">
        <w:rPr>
          <w:rFonts w:asciiTheme="majorHAnsi" w:hAnsiTheme="majorHAnsi" w:cstheme="majorHAnsi"/>
        </w:rPr>
        <w:t>αι περί προστασίας προσωπικών δεδομένων</w:t>
      </w:r>
      <w:r w:rsidR="00A21040">
        <w:rPr>
          <w:rFonts w:asciiTheme="majorHAnsi" w:hAnsiTheme="majorHAnsi" w:cstheme="majorHAnsi"/>
        </w:rPr>
        <w:t xml:space="preserve">, καθώς και ότι </w:t>
      </w:r>
      <w:r w:rsidR="00A21040" w:rsidRPr="00A21040">
        <w:rPr>
          <w:rFonts w:asciiTheme="majorHAnsi" w:hAnsiTheme="majorHAnsi" w:cstheme="majorHAnsi"/>
          <w:u w:val="single"/>
        </w:rPr>
        <w:t>το</w:t>
      </w:r>
      <w:r w:rsidR="008D7649" w:rsidRPr="00A21040">
        <w:rPr>
          <w:rFonts w:asciiTheme="majorHAnsi" w:hAnsiTheme="majorHAnsi" w:cstheme="majorHAnsi"/>
          <w:u w:val="single"/>
        </w:rPr>
        <w:t xml:space="preserve"> πρόγραμμα </w:t>
      </w:r>
      <w:r w:rsidR="00A21040" w:rsidRPr="00A21040">
        <w:rPr>
          <w:rFonts w:asciiTheme="majorHAnsi" w:hAnsiTheme="majorHAnsi" w:cstheme="majorHAnsi"/>
          <w:u w:val="single"/>
        </w:rPr>
        <w:t>(με ή χωρίς συνοδεία υλικού)</w:t>
      </w:r>
      <w:r w:rsidR="008D7649" w:rsidRPr="00A21040">
        <w:rPr>
          <w:rFonts w:asciiTheme="majorHAnsi" w:hAnsiTheme="majorHAnsi" w:cstheme="majorHAnsi"/>
          <w:u w:val="single"/>
        </w:rPr>
        <w:t xml:space="preserve">, εφόσον λάβει θετική γνωμοδότηση από το Ι.Ε.Π., θα εφαρμοστεί, </w:t>
      </w:r>
      <w:r w:rsidR="00F60F5B">
        <w:rPr>
          <w:rFonts w:asciiTheme="majorHAnsi" w:hAnsiTheme="majorHAnsi" w:cstheme="majorHAnsi"/>
          <w:u w:val="single"/>
        </w:rPr>
        <w:t>ως έχει</w:t>
      </w:r>
      <w:r w:rsidR="008D7649" w:rsidRPr="00A21040">
        <w:rPr>
          <w:rFonts w:asciiTheme="majorHAnsi" w:hAnsiTheme="majorHAnsi" w:cstheme="majorHAnsi"/>
          <w:u w:val="single"/>
        </w:rPr>
        <w:t xml:space="preserve">, για το σχολικό έτος, για το οποίο </w:t>
      </w:r>
      <w:r w:rsidR="00DF50DE">
        <w:rPr>
          <w:rFonts w:asciiTheme="majorHAnsi" w:hAnsiTheme="majorHAnsi" w:cstheme="majorHAnsi"/>
          <w:u w:val="single"/>
        </w:rPr>
        <w:t>λαμβάνει</w:t>
      </w:r>
      <w:r w:rsidR="008D7649" w:rsidRPr="00A21040">
        <w:rPr>
          <w:rFonts w:asciiTheme="majorHAnsi" w:hAnsiTheme="majorHAnsi" w:cstheme="majorHAnsi"/>
          <w:u w:val="single"/>
        </w:rPr>
        <w:t xml:space="preserve"> τη σχετική έγκριση</w:t>
      </w:r>
      <w:r w:rsidR="00A21040">
        <w:rPr>
          <w:rFonts w:asciiTheme="majorHAnsi" w:hAnsiTheme="majorHAnsi" w:cstheme="majorHAnsi"/>
        </w:rPr>
        <w:t>.</w:t>
      </w:r>
      <w:r w:rsidR="008D7649" w:rsidRPr="008D7649">
        <w:rPr>
          <w:rFonts w:asciiTheme="majorHAnsi" w:hAnsiTheme="majorHAnsi" w:cstheme="majorHAnsi"/>
        </w:rPr>
        <w:t xml:space="preserve"> </w:t>
      </w:r>
      <w:r w:rsidR="00D44CEB">
        <w:rPr>
          <w:rFonts w:asciiTheme="majorHAnsi" w:hAnsiTheme="majorHAnsi" w:cstheme="majorHAnsi"/>
        </w:rPr>
        <w:t xml:space="preserve">Επίσης, </w:t>
      </w:r>
      <w:r w:rsidR="00D44CEB" w:rsidRPr="00D44CEB">
        <w:rPr>
          <w:rFonts w:asciiTheme="majorHAnsi" w:hAnsiTheme="majorHAnsi" w:cstheme="majorHAnsi"/>
          <w:u w:val="single"/>
        </w:rPr>
        <w:t>σ</w:t>
      </w:r>
      <w:r w:rsidRPr="00D3641B">
        <w:rPr>
          <w:rFonts w:asciiTheme="majorHAnsi" w:hAnsiTheme="majorHAnsi" w:cstheme="majorHAnsi"/>
          <w:u w:val="single"/>
        </w:rPr>
        <w:t>ε περίπτωση αίτησης επανάληψης του προγράμματος σε νέο σχολικό έτος, στην Υ.Δ. βεβαιώνεται ότι το υλικό που δεν επανυποβάλλεται δεν έχει τροποποιηθεί από την έγκρισή του.</w:t>
      </w:r>
    </w:p>
    <w:p w14:paraId="73215066" w14:textId="7E50BB1E" w:rsidR="00BB6AD1" w:rsidRPr="00D3641B" w:rsidRDefault="00BB6AD1" w:rsidP="00327B2E">
      <w:pPr>
        <w:pStyle w:val="ListParagraph"/>
        <w:numPr>
          <w:ilvl w:val="0"/>
          <w:numId w:val="16"/>
        </w:numPr>
        <w:spacing w:before="120"/>
        <w:jc w:val="both"/>
        <w:rPr>
          <w:rFonts w:asciiTheme="majorHAnsi" w:hAnsiTheme="majorHAnsi" w:cstheme="majorHAnsi"/>
        </w:rPr>
      </w:pPr>
      <w:r w:rsidRPr="00D3641B">
        <w:rPr>
          <w:rFonts w:asciiTheme="majorHAnsi" w:hAnsiTheme="majorHAnsi" w:cstheme="majorHAnsi"/>
        </w:rPr>
        <w:t>Αναλυτικός φάκελος με</w:t>
      </w:r>
      <w:r w:rsidRPr="00D3641B">
        <w:rPr>
          <w:rFonts w:asciiTheme="majorHAnsi" w:hAnsiTheme="majorHAnsi" w:cstheme="majorHAnsi"/>
          <w:i/>
        </w:rPr>
        <w:t xml:space="preserve"> </w:t>
      </w:r>
      <w:r w:rsidRPr="00D3641B">
        <w:rPr>
          <w:rFonts w:asciiTheme="majorHAnsi" w:hAnsiTheme="majorHAnsi" w:cstheme="majorHAnsi"/>
          <w:u w:val="single"/>
        </w:rPr>
        <w:t xml:space="preserve">όλο το πρόγραμμα και το υλικό </w:t>
      </w:r>
      <w:r w:rsidR="001C2255" w:rsidRPr="00D3641B">
        <w:rPr>
          <w:rFonts w:asciiTheme="majorHAnsi" w:hAnsiTheme="majorHAnsi" w:cstheme="majorHAnsi"/>
          <w:u w:val="single"/>
        </w:rPr>
        <w:t>σε</w:t>
      </w:r>
      <w:r w:rsidRPr="00D3641B">
        <w:rPr>
          <w:rFonts w:asciiTheme="majorHAnsi" w:hAnsiTheme="majorHAnsi" w:cstheme="majorHAnsi"/>
          <w:u w:val="single"/>
        </w:rPr>
        <w:t xml:space="preserve"> ηλεκτρονική μορφή</w:t>
      </w:r>
      <w:r w:rsidR="00327B2E" w:rsidRPr="00D3641B">
        <w:rPr>
          <w:rFonts w:asciiTheme="majorHAnsi" w:hAnsiTheme="majorHAnsi" w:cstheme="majorHAnsi"/>
        </w:rPr>
        <w:t>.</w:t>
      </w:r>
    </w:p>
    <w:p w14:paraId="60165C67" w14:textId="77777777" w:rsidR="00BB6AD1" w:rsidRPr="00D3641B" w:rsidRDefault="00BB6AD1" w:rsidP="007C23A2">
      <w:pPr>
        <w:spacing w:line="276" w:lineRule="auto"/>
        <w:jc w:val="both"/>
        <w:rPr>
          <w:rFonts w:asciiTheme="majorHAnsi" w:hAnsiTheme="majorHAnsi" w:cstheme="majorHAnsi"/>
          <w:b/>
          <w:sz w:val="22"/>
          <w:szCs w:val="22"/>
          <w:lang w:val="el-GR"/>
        </w:rPr>
      </w:pPr>
    </w:p>
    <w:p w14:paraId="54E3C54A" w14:textId="72B7F698" w:rsidR="00BB6AD1" w:rsidRPr="00D3641B" w:rsidRDefault="00BB6AD1" w:rsidP="001955DB">
      <w:pPr>
        <w:keepNext/>
        <w:tabs>
          <w:tab w:val="left" w:pos="284"/>
        </w:tabs>
        <w:jc w:val="both"/>
        <w:outlineLvl w:val="2"/>
        <w:rPr>
          <w:rFonts w:asciiTheme="majorHAnsi" w:hAnsiTheme="majorHAnsi" w:cs="Arial"/>
          <w:bCs/>
          <w:i/>
          <w:color w:val="4F81BD" w:themeColor="accent1"/>
          <w:sz w:val="22"/>
          <w:lang w:val="el-GR" w:eastAsia="el-GR"/>
        </w:rPr>
      </w:pPr>
      <w:bookmarkStart w:id="12" w:name="_Toc66091130"/>
      <w:r w:rsidRPr="00D3641B">
        <w:rPr>
          <w:rFonts w:asciiTheme="majorHAnsi" w:hAnsiTheme="majorHAnsi" w:cs="Arial"/>
          <w:bCs/>
          <w:i/>
          <w:color w:val="4F81BD" w:themeColor="accent1"/>
          <w:sz w:val="22"/>
          <w:lang w:val="el-GR" w:eastAsia="el-GR"/>
        </w:rPr>
        <w:t>β.</w:t>
      </w:r>
      <w:r w:rsidRPr="00D3641B">
        <w:rPr>
          <w:rFonts w:asciiTheme="majorHAnsi" w:hAnsiTheme="majorHAnsi" w:cs="Arial"/>
          <w:bCs/>
          <w:i/>
          <w:color w:val="4F81BD" w:themeColor="accent1"/>
          <w:sz w:val="22"/>
          <w:lang w:val="el-GR" w:eastAsia="el-GR"/>
        </w:rPr>
        <w:tab/>
        <w:t>Εμπρόθεσμη Υποβολή</w:t>
      </w:r>
      <w:bookmarkEnd w:id="12"/>
      <w:r w:rsidRPr="00D3641B">
        <w:rPr>
          <w:rFonts w:asciiTheme="majorHAnsi" w:hAnsiTheme="majorHAnsi" w:cs="Arial"/>
          <w:bCs/>
          <w:i/>
          <w:color w:val="4F81BD" w:themeColor="accent1"/>
          <w:sz w:val="22"/>
          <w:lang w:val="el-GR" w:eastAsia="el-GR"/>
        </w:rPr>
        <w:t xml:space="preserve"> </w:t>
      </w:r>
    </w:p>
    <w:p w14:paraId="41149AF9" w14:textId="23717672" w:rsidR="00BB6AD1" w:rsidRPr="00D3641B" w:rsidRDefault="007A4847" w:rsidP="007C23A2">
      <w:pPr>
        <w:spacing w:line="276" w:lineRule="auto"/>
        <w:jc w:val="both"/>
        <w:rPr>
          <w:rFonts w:asciiTheme="majorHAnsi" w:hAnsiTheme="majorHAnsi" w:cstheme="majorHAnsi"/>
          <w:sz w:val="22"/>
          <w:szCs w:val="22"/>
          <w:lang w:val="el-GR"/>
        </w:rPr>
      </w:pPr>
      <w:r>
        <w:rPr>
          <w:rFonts w:asciiTheme="majorHAnsi" w:hAnsiTheme="majorHAnsi" w:cstheme="majorHAnsi"/>
          <w:sz w:val="22"/>
          <w:szCs w:val="22"/>
          <w:lang w:val="el-GR"/>
        </w:rPr>
        <w:t>Όπως προβλέπεται στην ε</w:t>
      </w:r>
      <w:r w:rsidR="00BB6AD1" w:rsidRPr="00D3641B">
        <w:rPr>
          <w:rFonts w:asciiTheme="majorHAnsi" w:hAnsiTheme="majorHAnsi" w:cstheme="majorHAnsi"/>
          <w:sz w:val="22"/>
          <w:szCs w:val="22"/>
          <w:lang w:val="el-GR"/>
        </w:rPr>
        <w:t>γκύκλιο του Υπουργείου (βλ</w:t>
      </w:r>
      <w:r w:rsidR="0023292A" w:rsidRPr="00D3641B">
        <w:rPr>
          <w:rFonts w:asciiTheme="majorHAnsi" w:hAnsiTheme="majorHAnsi" w:cstheme="majorHAnsi"/>
          <w:sz w:val="22"/>
          <w:szCs w:val="22"/>
          <w:lang w:val="el-GR"/>
        </w:rPr>
        <w:t>.</w:t>
      </w:r>
      <w:r w:rsidR="00B04A2B">
        <w:rPr>
          <w:rFonts w:asciiTheme="majorHAnsi" w:hAnsiTheme="majorHAnsi" w:cstheme="majorHAnsi"/>
          <w:sz w:val="22"/>
          <w:szCs w:val="22"/>
          <w:lang w:val="el-GR"/>
        </w:rPr>
        <w:t xml:space="preserve"> παραπάνω</w:t>
      </w:r>
      <w:r w:rsidR="00BB6AD1" w:rsidRPr="00D3641B">
        <w:rPr>
          <w:rFonts w:asciiTheme="majorHAnsi" w:hAnsiTheme="majorHAnsi" w:cstheme="majorHAnsi"/>
          <w:sz w:val="22"/>
          <w:szCs w:val="22"/>
          <w:lang w:val="el-GR"/>
        </w:rPr>
        <w:t xml:space="preserve"> </w:t>
      </w:r>
      <w:r w:rsidR="001532C2" w:rsidRPr="00D3641B">
        <w:rPr>
          <w:rFonts w:asciiTheme="majorHAnsi" w:hAnsiTheme="majorHAnsi" w:cstheme="majorHAnsi"/>
          <w:sz w:val="22"/>
          <w:szCs w:val="22"/>
          <w:lang w:val="el-GR"/>
        </w:rPr>
        <w:t xml:space="preserve">Α4. </w:t>
      </w:r>
      <w:r w:rsidR="00BB6AD1" w:rsidRPr="00D3641B">
        <w:rPr>
          <w:rFonts w:asciiTheme="majorHAnsi" w:hAnsiTheme="majorHAnsi" w:cstheme="majorHAnsi"/>
          <w:sz w:val="22"/>
          <w:szCs w:val="22"/>
          <w:lang w:val="el-GR"/>
        </w:rPr>
        <w:t>Διαδικασία</w:t>
      </w:r>
      <w:r w:rsidR="001532C2" w:rsidRPr="00D3641B">
        <w:rPr>
          <w:rFonts w:asciiTheme="majorHAnsi" w:hAnsiTheme="majorHAnsi" w:cstheme="majorHAnsi"/>
          <w:sz w:val="22"/>
          <w:szCs w:val="22"/>
          <w:lang w:val="el-GR"/>
        </w:rPr>
        <w:t xml:space="preserve"> </w:t>
      </w:r>
      <w:r w:rsidR="007B4B61">
        <w:rPr>
          <w:rFonts w:asciiTheme="majorHAnsi" w:hAnsiTheme="majorHAnsi" w:cstheme="majorHAnsi"/>
          <w:sz w:val="22"/>
          <w:szCs w:val="22"/>
          <w:lang w:val="el-GR"/>
        </w:rPr>
        <w:t>υποβολής αιτημάτων και γνωμοδότησης</w:t>
      </w:r>
      <w:r w:rsidR="00BB6AD1" w:rsidRPr="00D3641B">
        <w:rPr>
          <w:rFonts w:asciiTheme="majorHAnsi" w:hAnsiTheme="majorHAnsi" w:cstheme="majorHAnsi"/>
          <w:sz w:val="22"/>
          <w:szCs w:val="22"/>
          <w:lang w:val="el-GR"/>
        </w:rPr>
        <w:t>)</w:t>
      </w:r>
      <w:r w:rsidR="007B4B61">
        <w:rPr>
          <w:rFonts w:asciiTheme="majorHAnsi" w:hAnsiTheme="majorHAnsi" w:cstheme="majorHAnsi"/>
          <w:sz w:val="22"/>
          <w:szCs w:val="22"/>
          <w:lang w:val="el-GR"/>
        </w:rPr>
        <w:t>.</w:t>
      </w:r>
    </w:p>
    <w:p w14:paraId="1FF7FCBF" w14:textId="77777777" w:rsidR="00BB6AD1" w:rsidRPr="00D3641B" w:rsidRDefault="00BB6AD1" w:rsidP="007C23A2">
      <w:pPr>
        <w:tabs>
          <w:tab w:val="num" w:pos="284"/>
        </w:tabs>
        <w:spacing w:line="276" w:lineRule="auto"/>
        <w:jc w:val="both"/>
        <w:rPr>
          <w:rFonts w:asciiTheme="majorHAnsi" w:hAnsiTheme="majorHAnsi" w:cstheme="majorHAnsi"/>
          <w:sz w:val="22"/>
          <w:szCs w:val="22"/>
          <w:lang w:val="el-GR"/>
        </w:rPr>
      </w:pPr>
    </w:p>
    <w:p w14:paraId="07A7F75E" w14:textId="728CFE2A" w:rsidR="00BB6AD1" w:rsidRPr="00D3641B" w:rsidRDefault="00295B3D" w:rsidP="001955DB">
      <w:pPr>
        <w:keepNext/>
        <w:tabs>
          <w:tab w:val="left" w:pos="284"/>
        </w:tabs>
        <w:jc w:val="both"/>
        <w:outlineLvl w:val="2"/>
        <w:rPr>
          <w:rFonts w:asciiTheme="majorHAnsi" w:hAnsiTheme="majorHAnsi" w:cs="Arial"/>
          <w:bCs/>
          <w:i/>
          <w:color w:val="4F81BD" w:themeColor="accent1"/>
          <w:sz w:val="22"/>
          <w:lang w:val="el-GR" w:eastAsia="el-GR"/>
        </w:rPr>
      </w:pPr>
      <w:bookmarkStart w:id="13" w:name="_Toc66091131"/>
      <w:r w:rsidRPr="00D3641B">
        <w:rPr>
          <w:rFonts w:asciiTheme="majorHAnsi" w:hAnsiTheme="majorHAnsi" w:cs="Arial"/>
          <w:bCs/>
          <w:i/>
          <w:color w:val="4F81BD" w:themeColor="accent1"/>
          <w:sz w:val="22"/>
          <w:lang w:val="el-GR" w:eastAsia="el-GR"/>
        </w:rPr>
        <w:t>γ</w:t>
      </w:r>
      <w:r w:rsidR="00BB6AD1" w:rsidRPr="00D3641B">
        <w:rPr>
          <w:rFonts w:asciiTheme="majorHAnsi" w:hAnsiTheme="majorHAnsi" w:cs="Arial"/>
          <w:bCs/>
          <w:i/>
          <w:color w:val="4F81BD" w:themeColor="accent1"/>
          <w:sz w:val="22"/>
          <w:lang w:val="el-GR" w:eastAsia="el-GR"/>
        </w:rPr>
        <w:t>.</w:t>
      </w:r>
      <w:r w:rsidR="00BB6AD1" w:rsidRPr="00D3641B">
        <w:rPr>
          <w:rFonts w:asciiTheme="majorHAnsi" w:hAnsiTheme="majorHAnsi" w:cs="Arial"/>
          <w:bCs/>
          <w:i/>
          <w:color w:val="4F81BD" w:themeColor="accent1"/>
          <w:sz w:val="22"/>
          <w:lang w:val="el-GR" w:eastAsia="el-GR"/>
        </w:rPr>
        <w:tab/>
        <w:t>Παραχώρηση Δικαιωμάτων</w:t>
      </w:r>
      <w:bookmarkEnd w:id="13"/>
      <w:r w:rsidR="00BB6AD1" w:rsidRPr="00D3641B">
        <w:rPr>
          <w:rFonts w:asciiTheme="majorHAnsi" w:hAnsiTheme="majorHAnsi" w:cs="Arial"/>
          <w:bCs/>
          <w:i/>
          <w:color w:val="4F81BD" w:themeColor="accent1"/>
          <w:sz w:val="22"/>
          <w:lang w:val="el-GR" w:eastAsia="el-GR"/>
        </w:rPr>
        <w:t xml:space="preserve"> </w:t>
      </w:r>
    </w:p>
    <w:p w14:paraId="51C98BAB" w14:textId="180F52F5" w:rsidR="00BB6AD1" w:rsidRPr="00D3641B" w:rsidRDefault="00BB6AD1" w:rsidP="00BB6AD1">
      <w:pPr>
        <w:spacing w:line="276" w:lineRule="auto"/>
        <w:jc w:val="both"/>
        <w:rPr>
          <w:rFonts w:asciiTheme="majorHAnsi" w:hAnsiTheme="majorHAnsi" w:cstheme="majorHAnsi"/>
          <w:sz w:val="22"/>
          <w:szCs w:val="22"/>
          <w:lang w:val="el-GR"/>
        </w:rPr>
      </w:pPr>
      <w:r w:rsidRPr="00D3641B">
        <w:rPr>
          <w:rFonts w:asciiTheme="majorHAnsi" w:hAnsiTheme="majorHAnsi" w:cstheme="majorHAnsi"/>
          <w:sz w:val="22"/>
          <w:szCs w:val="22"/>
          <w:lang w:val="el-GR"/>
        </w:rPr>
        <w:t xml:space="preserve">Στην περίπτωση που η υποβαλλόμενη πρόταση αφορά βιβλία, έντυπο και </w:t>
      </w:r>
      <w:r w:rsidR="00737DE9">
        <w:rPr>
          <w:rFonts w:asciiTheme="majorHAnsi" w:hAnsiTheme="majorHAnsi" w:cstheme="majorHAnsi"/>
          <w:sz w:val="22"/>
          <w:szCs w:val="22"/>
          <w:lang w:val="el-GR"/>
        </w:rPr>
        <w:t>ψηφιακό</w:t>
      </w:r>
      <w:r w:rsidRPr="00D3641B">
        <w:rPr>
          <w:rFonts w:asciiTheme="majorHAnsi" w:hAnsiTheme="majorHAnsi" w:cstheme="majorHAnsi"/>
          <w:sz w:val="22"/>
          <w:szCs w:val="22"/>
          <w:lang w:val="el-GR"/>
        </w:rPr>
        <w:t xml:space="preserve"> υλικό, το Ι.Ε.Π. αποφαίνεται μόνον εφόσον παρ</w:t>
      </w:r>
      <w:r w:rsidR="00A7385A" w:rsidRPr="00D3641B">
        <w:rPr>
          <w:rFonts w:asciiTheme="majorHAnsi" w:hAnsiTheme="majorHAnsi" w:cstheme="majorHAnsi"/>
          <w:sz w:val="22"/>
          <w:szCs w:val="22"/>
          <w:lang w:val="el-GR"/>
        </w:rPr>
        <w:t xml:space="preserve">αχωρούνται ΔΩΡΕΑΝ προς το </w:t>
      </w:r>
      <w:r w:rsidR="005B2BCC" w:rsidRPr="00D3641B">
        <w:rPr>
          <w:rFonts w:asciiTheme="majorHAnsi" w:hAnsiTheme="majorHAnsi" w:cstheme="majorHAnsi"/>
          <w:sz w:val="22"/>
          <w:szCs w:val="22"/>
          <w:lang w:val="el-GR"/>
        </w:rPr>
        <w:t>Υ.ΠΑΙ.Θ.</w:t>
      </w:r>
      <w:r w:rsidR="005E3430">
        <w:rPr>
          <w:rFonts w:asciiTheme="majorHAnsi" w:hAnsiTheme="majorHAnsi" w:cstheme="majorHAnsi"/>
          <w:sz w:val="22"/>
          <w:szCs w:val="22"/>
          <w:lang w:val="el-GR"/>
        </w:rPr>
        <w:t>,</w:t>
      </w:r>
      <w:r w:rsidRPr="00D3641B">
        <w:rPr>
          <w:rFonts w:asciiTheme="majorHAnsi" w:hAnsiTheme="majorHAnsi" w:cstheme="majorHAnsi"/>
          <w:sz w:val="22"/>
          <w:szCs w:val="22"/>
          <w:lang w:val="el-GR"/>
        </w:rPr>
        <w:t xml:space="preserve"> ή τους εποπτευόμενους από αυτό φορείς</w:t>
      </w:r>
      <w:r w:rsidR="005E3430">
        <w:rPr>
          <w:rFonts w:asciiTheme="majorHAnsi" w:hAnsiTheme="majorHAnsi" w:cstheme="majorHAnsi"/>
          <w:sz w:val="22"/>
          <w:szCs w:val="22"/>
          <w:lang w:val="el-GR"/>
        </w:rPr>
        <w:t>,</w:t>
      </w:r>
      <w:r w:rsidRPr="00D3641B">
        <w:rPr>
          <w:rFonts w:asciiTheme="majorHAnsi" w:hAnsiTheme="majorHAnsi" w:cstheme="majorHAnsi"/>
          <w:sz w:val="22"/>
          <w:szCs w:val="22"/>
          <w:lang w:val="el-GR"/>
        </w:rPr>
        <w:t xml:space="preserve"> τα δικαιώματα διανομής, αναπαραγωγής και χρήσης με οποιοδήποτε μέσο. </w:t>
      </w:r>
    </w:p>
    <w:p w14:paraId="6532B038" w14:textId="24B495F5" w:rsidR="00BB6AD1" w:rsidRPr="00D3641B" w:rsidRDefault="00BB6AD1" w:rsidP="00BB6AD1">
      <w:pPr>
        <w:spacing w:line="276" w:lineRule="auto"/>
        <w:jc w:val="both"/>
        <w:rPr>
          <w:rFonts w:asciiTheme="majorHAnsi" w:hAnsiTheme="majorHAnsi" w:cstheme="majorHAnsi"/>
          <w:sz w:val="22"/>
          <w:szCs w:val="22"/>
          <w:lang w:val="el-GR"/>
        </w:rPr>
      </w:pPr>
      <w:r w:rsidRPr="00D3641B">
        <w:rPr>
          <w:rFonts w:asciiTheme="majorHAnsi" w:hAnsiTheme="majorHAnsi" w:cstheme="majorHAnsi"/>
          <w:sz w:val="22"/>
          <w:szCs w:val="22"/>
          <w:lang w:val="el-GR"/>
        </w:rPr>
        <w:t xml:space="preserve">Εάν </w:t>
      </w:r>
      <w:r w:rsidR="00F94F5B" w:rsidRPr="00D3641B">
        <w:rPr>
          <w:rFonts w:asciiTheme="majorHAnsi" w:hAnsiTheme="majorHAnsi" w:cstheme="majorHAnsi"/>
          <w:sz w:val="22"/>
          <w:szCs w:val="22"/>
          <w:lang w:val="el-GR"/>
        </w:rPr>
        <w:t xml:space="preserve">το υλικό </w:t>
      </w:r>
      <w:r w:rsidRPr="00D3641B">
        <w:rPr>
          <w:rFonts w:asciiTheme="majorHAnsi" w:hAnsiTheme="majorHAnsi" w:cstheme="majorHAnsi"/>
          <w:sz w:val="22"/>
          <w:szCs w:val="22"/>
          <w:lang w:val="el-GR"/>
        </w:rPr>
        <w:t>είναι ήδη τυπωμένο με δαπάνες των ενδιαφερομένων φορέων, μπορεί να αποσταλεί στα σχολεία</w:t>
      </w:r>
      <w:r w:rsidR="005C3FDC" w:rsidRPr="00D3641B">
        <w:rPr>
          <w:rFonts w:asciiTheme="majorHAnsi" w:hAnsiTheme="majorHAnsi" w:cstheme="majorHAnsi"/>
          <w:sz w:val="22"/>
          <w:szCs w:val="22"/>
          <w:lang w:val="el-GR"/>
        </w:rPr>
        <w:t xml:space="preserve"> με δαπάνη των φορέων</w:t>
      </w:r>
      <w:r w:rsidR="005E3430">
        <w:rPr>
          <w:rFonts w:asciiTheme="majorHAnsi" w:hAnsiTheme="majorHAnsi" w:cstheme="majorHAnsi"/>
          <w:sz w:val="22"/>
          <w:szCs w:val="22"/>
          <w:lang w:val="el-GR"/>
        </w:rPr>
        <w:t>.</w:t>
      </w:r>
      <w:r w:rsidRPr="00D3641B">
        <w:rPr>
          <w:rFonts w:asciiTheme="majorHAnsi" w:hAnsiTheme="majorHAnsi" w:cstheme="majorHAnsi"/>
          <w:sz w:val="22"/>
          <w:szCs w:val="22"/>
          <w:lang w:val="el-GR"/>
        </w:rPr>
        <w:t xml:space="preserve"> </w:t>
      </w:r>
      <w:r w:rsidR="005E3430">
        <w:rPr>
          <w:rFonts w:asciiTheme="majorHAnsi" w:hAnsiTheme="majorHAnsi" w:cstheme="majorHAnsi"/>
          <w:sz w:val="22"/>
          <w:szCs w:val="22"/>
          <w:lang w:val="el-GR"/>
        </w:rPr>
        <w:t>Ε</w:t>
      </w:r>
      <w:r w:rsidRPr="00D3641B">
        <w:rPr>
          <w:rFonts w:asciiTheme="majorHAnsi" w:hAnsiTheme="majorHAnsi" w:cstheme="majorHAnsi"/>
          <w:sz w:val="22"/>
          <w:szCs w:val="22"/>
          <w:lang w:val="el-GR"/>
        </w:rPr>
        <w:t xml:space="preserve">άν </w:t>
      </w:r>
      <w:r w:rsidR="005C3FDC" w:rsidRPr="00D3641B">
        <w:rPr>
          <w:rFonts w:asciiTheme="majorHAnsi" w:hAnsiTheme="majorHAnsi" w:cstheme="majorHAnsi"/>
          <w:sz w:val="22"/>
          <w:szCs w:val="22"/>
          <w:lang w:val="el-GR"/>
        </w:rPr>
        <w:t>πρόκειται για</w:t>
      </w:r>
      <w:r w:rsidRPr="00D3641B">
        <w:rPr>
          <w:rFonts w:asciiTheme="majorHAnsi" w:hAnsiTheme="majorHAnsi" w:cstheme="majorHAnsi"/>
          <w:sz w:val="22"/>
          <w:szCs w:val="22"/>
          <w:lang w:val="el-GR"/>
        </w:rPr>
        <w:t xml:space="preserve"> </w:t>
      </w:r>
      <w:r w:rsidR="009B0FBD">
        <w:rPr>
          <w:rFonts w:asciiTheme="majorHAnsi" w:hAnsiTheme="majorHAnsi" w:cstheme="majorHAnsi"/>
          <w:sz w:val="22"/>
          <w:szCs w:val="22"/>
          <w:lang w:val="el-GR"/>
        </w:rPr>
        <w:t>ψηφιακό</w:t>
      </w:r>
      <w:r w:rsidRPr="00D3641B">
        <w:rPr>
          <w:rFonts w:asciiTheme="majorHAnsi" w:hAnsiTheme="majorHAnsi" w:cstheme="majorHAnsi"/>
          <w:sz w:val="22"/>
          <w:szCs w:val="22"/>
          <w:lang w:val="el-GR"/>
        </w:rPr>
        <w:t xml:space="preserve"> υλικό</w:t>
      </w:r>
      <w:r w:rsidR="00692C45" w:rsidRPr="00692C45">
        <w:rPr>
          <w:rFonts w:asciiTheme="majorHAnsi" w:hAnsiTheme="majorHAnsi" w:cstheme="majorHAnsi"/>
          <w:sz w:val="22"/>
          <w:szCs w:val="22"/>
          <w:lang w:val="el-GR"/>
        </w:rPr>
        <w:t>,</w:t>
      </w:r>
      <w:r w:rsidRPr="00D3641B">
        <w:rPr>
          <w:rFonts w:asciiTheme="majorHAnsi" w:hAnsiTheme="majorHAnsi" w:cstheme="majorHAnsi"/>
          <w:sz w:val="22"/>
          <w:szCs w:val="22"/>
          <w:lang w:val="el-GR"/>
        </w:rPr>
        <w:t xml:space="preserve"> μπορεί </w:t>
      </w:r>
      <w:r w:rsidRPr="00D3641B">
        <w:rPr>
          <w:rFonts w:asciiTheme="majorHAnsi" w:hAnsiTheme="majorHAnsi" w:cstheme="majorHAnsi"/>
          <w:sz w:val="22"/>
          <w:szCs w:val="22"/>
          <w:lang w:val="el-GR"/>
        </w:rPr>
        <w:lastRenderedPageBreak/>
        <w:t>να αναρτηθεί σε ψηφιακές π</w:t>
      </w:r>
      <w:r w:rsidR="00A7385A" w:rsidRPr="00D3641B">
        <w:rPr>
          <w:rFonts w:asciiTheme="majorHAnsi" w:hAnsiTheme="majorHAnsi" w:cstheme="majorHAnsi"/>
          <w:sz w:val="22"/>
          <w:szCs w:val="22"/>
          <w:lang w:val="el-GR"/>
        </w:rPr>
        <w:t xml:space="preserve">λατφόρμες/αποθετήρια του </w:t>
      </w:r>
      <w:r w:rsidR="005B2BCC" w:rsidRPr="00D3641B">
        <w:rPr>
          <w:rFonts w:asciiTheme="majorHAnsi" w:hAnsiTheme="majorHAnsi" w:cstheme="majorHAnsi"/>
          <w:sz w:val="22"/>
          <w:szCs w:val="22"/>
          <w:lang w:val="el-GR"/>
        </w:rPr>
        <w:t>Υ.ΠΑΙ.Θ.</w:t>
      </w:r>
      <w:r w:rsidRPr="00D3641B">
        <w:rPr>
          <w:rFonts w:asciiTheme="majorHAnsi" w:hAnsiTheme="majorHAnsi" w:cstheme="majorHAnsi"/>
          <w:sz w:val="22"/>
          <w:szCs w:val="22"/>
          <w:lang w:val="el-GR"/>
        </w:rPr>
        <w:t xml:space="preserve"> ή/και φορέων αυτού, για χρήση του από </w:t>
      </w:r>
      <w:r w:rsidR="00B609F6">
        <w:rPr>
          <w:rFonts w:asciiTheme="majorHAnsi" w:hAnsiTheme="majorHAnsi" w:cstheme="majorHAnsi"/>
          <w:sz w:val="22"/>
          <w:szCs w:val="22"/>
          <w:lang w:val="el-GR"/>
        </w:rPr>
        <w:t>την εκπαιδευτική κοινότητα</w:t>
      </w:r>
      <w:r w:rsidRPr="00D3641B">
        <w:rPr>
          <w:rFonts w:asciiTheme="majorHAnsi" w:hAnsiTheme="majorHAnsi" w:cstheme="majorHAnsi"/>
          <w:sz w:val="22"/>
          <w:szCs w:val="22"/>
          <w:lang w:val="el-GR"/>
        </w:rPr>
        <w:t xml:space="preserve">. </w:t>
      </w:r>
    </w:p>
    <w:p w14:paraId="4D450A02" w14:textId="3242F78B" w:rsidR="00BB6AD1" w:rsidRPr="00D3641B" w:rsidRDefault="00BB6AD1" w:rsidP="00BB6AD1">
      <w:pPr>
        <w:spacing w:line="276" w:lineRule="auto"/>
        <w:jc w:val="both"/>
        <w:rPr>
          <w:rFonts w:asciiTheme="majorHAnsi" w:hAnsiTheme="majorHAnsi" w:cstheme="majorHAnsi"/>
          <w:sz w:val="22"/>
          <w:szCs w:val="22"/>
          <w:lang w:val="el-GR"/>
        </w:rPr>
      </w:pPr>
      <w:r w:rsidRPr="00D3641B">
        <w:rPr>
          <w:rFonts w:asciiTheme="majorHAnsi" w:hAnsiTheme="majorHAnsi" w:cstheme="majorHAnsi"/>
          <w:sz w:val="22"/>
          <w:szCs w:val="22"/>
          <w:lang w:val="el-GR"/>
        </w:rPr>
        <w:t xml:space="preserve">Σημειώνεται ότι δεν </w:t>
      </w:r>
      <w:r w:rsidR="005E3430">
        <w:rPr>
          <w:rFonts w:asciiTheme="majorHAnsi" w:hAnsiTheme="majorHAnsi" w:cstheme="majorHAnsi"/>
          <w:sz w:val="22"/>
          <w:szCs w:val="22"/>
          <w:lang w:val="el-GR"/>
        </w:rPr>
        <w:t>επιτρέπεται</w:t>
      </w:r>
      <w:r w:rsidR="005E3430" w:rsidRPr="00D3641B">
        <w:rPr>
          <w:rFonts w:asciiTheme="majorHAnsi" w:hAnsiTheme="majorHAnsi" w:cstheme="majorHAnsi"/>
          <w:sz w:val="22"/>
          <w:szCs w:val="22"/>
          <w:lang w:val="el-GR"/>
        </w:rPr>
        <w:t xml:space="preserve"> </w:t>
      </w:r>
      <w:r w:rsidRPr="00D3641B">
        <w:rPr>
          <w:rFonts w:asciiTheme="majorHAnsi" w:hAnsiTheme="majorHAnsi" w:cstheme="majorHAnsi"/>
          <w:sz w:val="22"/>
          <w:szCs w:val="22"/>
          <w:lang w:val="el-GR"/>
        </w:rPr>
        <w:t xml:space="preserve">να πραγματοποιηθεί μελλοντική εμπορική διάθεση </w:t>
      </w:r>
      <w:r w:rsidRPr="00DA1AA4">
        <w:rPr>
          <w:rFonts w:asciiTheme="majorHAnsi" w:hAnsiTheme="majorHAnsi" w:cstheme="majorHAnsi"/>
          <w:sz w:val="22"/>
          <w:szCs w:val="22"/>
          <w:lang w:val="el-GR"/>
        </w:rPr>
        <w:t>του υλικού</w:t>
      </w:r>
      <w:r w:rsidRPr="00D3641B">
        <w:rPr>
          <w:rFonts w:asciiTheme="majorHAnsi" w:hAnsiTheme="majorHAnsi" w:cstheme="majorHAnsi"/>
          <w:sz w:val="22"/>
          <w:szCs w:val="22"/>
          <w:lang w:val="el-GR"/>
        </w:rPr>
        <w:t xml:space="preserve"> με αναφορά </w:t>
      </w:r>
      <w:r w:rsidR="0021275D">
        <w:rPr>
          <w:rFonts w:asciiTheme="majorHAnsi" w:hAnsiTheme="majorHAnsi" w:cstheme="majorHAnsi"/>
          <w:sz w:val="22"/>
          <w:szCs w:val="22"/>
          <w:lang w:val="el-GR"/>
        </w:rPr>
        <w:t>στη</w:t>
      </w:r>
      <w:r w:rsidR="0021275D" w:rsidRPr="00D3641B">
        <w:rPr>
          <w:rFonts w:asciiTheme="majorHAnsi" w:hAnsiTheme="majorHAnsi" w:cstheme="majorHAnsi"/>
          <w:sz w:val="22"/>
          <w:szCs w:val="22"/>
          <w:lang w:val="el-GR"/>
        </w:rPr>
        <w:t xml:space="preserve"> </w:t>
      </w:r>
      <w:r w:rsidRPr="00D3641B">
        <w:rPr>
          <w:rFonts w:asciiTheme="majorHAnsi" w:hAnsiTheme="majorHAnsi" w:cstheme="majorHAnsi"/>
          <w:sz w:val="22"/>
          <w:szCs w:val="22"/>
          <w:lang w:val="el-GR"/>
        </w:rPr>
        <w:t>συγ</w:t>
      </w:r>
      <w:r w:rsidR="00A7385A" w:rsidRPr="00D3641B">
        <w:rPr>
          <w:rFonts w:asciiTheme="majorHAnsi" w:hAnsiTheme="majorHAnsi" w:cstheme="majorHAnsi"/>
          <w:sz w:val="22"/>
          <w:szCs w:val="22"/>
          <w:lang w:val="el-GR"/>
        </w:rPr>
        <w:t xml:space="preserve">κεκριμένη έγκριση του </w:t>
      </w:r>
      <w:r w:rsidR="005B2BCC" w:rsidRPr="00D3641B">
        <w:rPr>
          <w:rFonts w:asciiTheme="majorHAnsi" w:hAnsiTheme="majorHAnsi" w:cstheme="majorHAnsi"/>
          <w:sz w:val="22"/>
          <w:szCs w:val="22"/>
          <w:lang w:val="el-GR"/>
        </w:rPr>
        <w:t>Υ.ΠΑΙ.Θ.</w:t>
      </w:r>
      <w:r w:rsidRPr="00D3641B">
        <w:rPr>
          <w:rFonts w:asciiTheme="majorHAnsi" w:hAnsiTheme="majorHAnsi" w:cstheme="majorHAnsi"/>
          <w:sz w:val="22"/>
          <w:szCs w:val="22"/>
          <w:lang w:val="el-GR"/>
        </w:rPr>
        <w:t xml:space="preserve">/Ι.Ε.Π.  </w:t>
      </w:r>
    </w:p>
    <w:p w14:paraId="6C9DCE55" w14:textId="77777777" w:rsidR="00BB6AD1" w:rsidRPr="00D3641B" w:rsidRDefault="00BB6AD1" w:rsidP="00BB6AD1">
      <w:pPr>
        <w:spacing w:line="276" w:lineRule="auto"/>
        <w:jc w:val="both"/>
        <w:rPr>
          <w:rFonts w:asciiTheme="majorHAnsi" w:hAnsiTheme="majorHAnsi" w:cstheme="majorHAnsi"/>
          <w:sz w:val="22"/>
          <w:szCs w:val="22"/>
          <w:lang w:val="el-GR"/>
        </w:rPr>
      </w:pPr>
    </w:p>
    <w:p w14:paraId="04857F3F" w14:textId="505FEB81" w:rsidR="00C37C19" w:rsidRPr="00D3641B" w:rsidRDefault="00295B3D" w:rsidP="001955DB">
      <w:pPr>
        <w:keepNext/>
        <w:tabs>
          <w:tab w:val="left" w:pos="284"/>
        </w:tabs>
        <w:jc w:val="both"/>
        <w:outlineLvl w:val="2"/>
        <w:rPr>
          <w:rFonts w:asciiTheme="majorHAnsi" w:hAnsiTheme="majorHAnsi" w:cs="Arial"/>
          <w:bCs/>
          <w:i/>
          <w:color w:val="4F81BD" w:themeColor="accent1"/>
          <w:sz w:val="22"/>
          <w:lang w:val="el-GR" w:eastAsia="el-GR"/>
        </w:rPr>
      </w:pPr>
      <w:bookmarkStart w:id="14" w:name="_Toc66091132"/>
      <w:r w:rsidRPr="00D3641B">
        <w:rPr>
          <w:rFonts w:asciiTheme="majorHAnsi" w:hAnsiTheme="majorHAnsi" w:cs="Arial"/>
          <w:bCs/>
          <w:i/>
          <w:color w:val="4F81BD" w:themeColor="accent1"/>
          <w:sz w:val="22"/>
          <w:lang w:val="el-GR" w:eastAsia="el-GR"/>
        </w:rPr>
        <w:t>δ</w:t>
      </w:r>
      <w:r w:rsidR="00BB6AD1" w:rsidRPr="00D3641B">
        <w:rPr>
          <w:rFonts w:asciiTheme="majorHAnsi" w:hAnsiTheme="majorHAnsi" w:cs="Arial"/>
          <w:bCs/>
          <w:i/>
          <w:color w:val="4F81BD" w:themeColor="accent1"/>
          <w:sz w:val="22"/>
          <w:lang w:val="el-GR" w:eastAsia="el-GR"/>
        </w:rPr>
        <w:t>.</w:t>
      </w:r>
      <w:r w:rsidR="00BB6AD1" w:rsidRPr="00D3641B">
        <w:rPr>
          <w:rFonts w:asciiTheme="majorHAnsi" w:hAnsiTheme="majorHAnsi" w:cs="Arial"/>
          <w:bCs/>
          <w:i/>
          <w:color w:val="4F81BD" w:themeColor="accent1"/>
          <w:sz w:val="22"/>
          <w:lang w:val="el-GR" w:eastAsia="el-GR"/>
        </w:rPr>
        <w:tab/>
      </w:r>
      <w:r w:rsidR="00C37C19" w:rsidRPr="00D3641B">
        <w:rPr>
          <w:rFonts w:asciiTheme="majorHAnsi" w:hAnsiTheme="majorHAnsi" w:cs="Arial"/>
          <w:bCs/>
          <w:i/>
          <w:color w:val="4F81BD" w:themeColor="accent1"/>
          <w:sz w:val="22"/>
          <w:lang w:val="el-GR" w:eastAsia="el-GR"/>
        </w:rPr>
        <w:t>Οικονομική επιβάρυνση</w:t>
      </w:r>
      <w:bookmarkEnd w:id="14"/>
    </w:p>
    <w:p w14:paraId="0A22F5D4" w14:textId="246453A5" w:rsidR="00C37C19" w:rsidRPr="00D3641B" w:rsidRDefault="00C37C19" w:rsidP="00C37C19">
      <w:pPr>
        <w:spacing w:line="276" w:lineRule="auto"/>
        <w:jc w:val="both"/>
        <w:rPr>
          <w:rFonts w:asciiTheme="majorHAnsi" w:hAnsiTheme="majorHAnsi" w:cstheme="majorHAnsi"/>
          <w:sz w:val="22"/>
          <w:szCs w:val="22"/>
          <w:lang w:val="el-GR"/>
        </w:rPr>
      </w:pPr>
      <w:r w:rsidRPr="00D3641B">
        <w:rPr>
          <w:rFonts w:asciiTheme="majorHAnsi" w:hAnsiTheme="majorHAnsi" w:cstheme="majorHAnsi"/>
          <w:sz w:val="22"/>
          <w:szCs w:val="22"/>
          <w:lang w:val="el-GR"/>
        </w:rPr>
        <w:t xml:space="preserve">Στην περίπτωση που </w:t>
      </w:r>
      <w:r w:rsidR="0021275D">
        <w:rPr>
          <w:rFonts w:asciiTheme="majorHAnsi" w:hAnsiTheme="majorHAnsi" w:cstheme="majorHAnsi"/>
          <w:sz w:val="22"/>
          <w:szCs w:val="22"/>
          <w:lang w:val="el-GR"/>
        </w:rPr>
        <w:t>για το</w:t>
      </w:r>
      <w:r w:rsidR="0021275D" w:rsidRPr="00D3641B">
        <w:rPr>
          <w:rFonts w:asciiTheme="majorHAnsi" w:hAnsiTheme="majorHAnsi" w:cstheme="majorHAnsi"/>
          <w:sz w:val="22"/>
          <w:szCs w:val="22"/>
          <w:lang w:val="el-GR"/>
        </w:rPr>
        <w:t xml:space="preserve"> </w:t>
      </w:r>
      <w:r w:rsidRPr="00D3641B">
        <w:rPr>
          <w:rFonts w:asciiTheme="majorHAnsi" w:hAnsiTheme="majorHAnsi" w:cstheme="majorHAnsi"/>
          <w:sz w:val="22"/>
          <w:szCs w:val="22"/>
          <w:lang w:val="el-GR"/>
        </w:rPr>
        <w:t xml:space="preserve">προτεινόμενο εκπαιδευτικό πρόγραμμα προβλέπεται οικονομική επιβάρυνση των </w:t>
      </w:r>
      <w:r w:rsidR="00381CAC">
        <w:rPr>
          <w:rFonts w:asciiTheme="majorHAnsi" w:hAnsiTheme="majorHAnsi" w:cstheme="majorHAnsi"/>
          <w:sz w:val="22"/>
          <w:szCs w:val="22"/>
          <w:lang w:val="el-GR"/>
        </w:rPr>
        <w:t>συμμετεχόντων/-ουσών</w:t>
      </w:r>
      <w:r w:rsidRPr="00D3641B">
        <w:rPr>
          <w:rFonts w:asciiTheme="majorHAnsi" w:hAnsiTheme="majorHAnsi" w:cstheme="majorHAnsi"/>
          <w:sz w:val="22"/>
          <w:szCs w:val="22"/>
          <w:lang w:val="el-GR"/>
        </w:rPr>
        <w:t>, κατά τη διαδικασία γνωμοδότησης</w:t>
      </w:r>
      <w:r w:rsidR="00F43EB6" w:rsidRPr="00D3641B">
        <w:rPr>
          <w:rFonts w:asciiTheme="majorHAnsi" w:hAnsiTheme="majorHAnsi" w:cstheme="majorHAnsi"/>
          <w:sz w:val="22"/>
          <w:szCs w:val="22"/>
          <w:lang w:val="el-GR"/>
        </w:rPr>
        <w:t xml:space="preserve"> </w:t>
      </w:r>
      <w:r w:rsidRPr="00D3641B">
        <w:rPr>
          <w:rFonts w:asciiTheme="majorHAnsi" w:hAnsiTheme="majorHAnsi" w:cstheme="majorHAnsi"/>
          <w:sz w:val="22"/>
          <w:szCs w:val="22"/>
          <w:lang w:val="el-GR"/>
        </w:rPr>
        <w:t>η κάθε περίπτωση εξετάζεται ad hoc</w:t>
      </w:r>
      <w:r w:rsidR="0021275D">
        <w:rPr>
          <w:rFonts w:asciiTheme="majorHAnsi" w:hAnsiTheme="majorHAnsi" w:cstheme="majorHAnsi"/>
          <w:sz w:val="22"/>
          <w:szCs w:val="22"/>
          <w:lang w:val="el-GR"/>
        </w:rPr>
        <w:t>,</w:t>
      </w:r>
      <w:r w:rsidRPr="00D3641B">
        <w:rPr>
          <w:rFonts w:asciiTheme="majorHAnsi" w:hAnsiTheme="majorHAnsi" w:cstheme="majorHAnsi"/>
          <w:sz w:val="22"/>
          <w:szCs w:val="22"/>
          <w:lang w:val="el-GR"/>
        </w:rPr>
        <w:t xml:space="preserve"> σε συνάρτηση με την προσδοκώμενη παιδαγωγική αξία του προγράμματος</w:t>
      </w:r>
      <w:r w:rsidR="00F43EB6" w:rsidRPr="00D3641B">
        <w:rPr>
          <w:rFonts w:asciiTheme="majorHAnsi" w:hAnsiTheme="majorHAnsi" w:cstheme="majorHAnsi"/>
          <w:sz w:val="22"/>
          <w:szCs w:val="22"/>
          <w:lang w:val="el-GR"/>
        </w:rPr>
        <w:t xml:space="preserve">. Παράλληλα, </w:t>
      </w:r>
      <w:r w:rsidRPr="00D3641B">
        <w:rPr>
          <w:rFonts w:asciiTheme="majorHAnsi" w:hAnsiTheme="majorHAnsi" w:cstheme="majorHAnsi"/>
          <w:sz w:val="22"/>
          <w:szCs w:val="22"/>
          <w:lang w:val="el-GR"/>
        </w:rPr>
        <w:t xml:space="preserve">το ενδεχόμενο κόστος </w:t>
      </w:r>
      <w:r w:rsidRPr="00690AFD">
        <w:rPr>
          <w:rFonts w:asciiTheme="majorHAnsi" w:hAnsiTheme="majorHAnsi" w:cstheme="majorHAnsi"/>
          <w:sz w:val="22"/>
          <w:szCs w:val="22"/>
          <w:lang w:val="el-GR"/>
        </w:rPr>
        <w:t>συμμετοχής σε προγράμματα/ διαγωνισμούς κ.λπ. συν</w:t>
      </w:r>
      <w:r w:rsidR="001D1AF4" w:rsidRPr="00690AFD">
        <w:rPr>
          <w:rFonts w:asciiTheme="majorHAnsi" w:hAnsiTheme="majorHAnsi" w:cstheme="majorHAnsi"/>
          <w:sz w:val="22"/>
          <w:szCs w:val="22"/>
          <w:lang w:val="el-GR"/>
        </w:rPr>
        <w:t>εκτιμάται από τον/τη Διευθυντή/ν</w:t>
      </w:r>
      <w:r w:rsidRPr="00690AFD">
        <w:rPr>
          <w:rFonts w:asciiTheme="majorHAnsi" w:hAnsiTheme="majorHAnsi" w:cstheme="majorHAnsi"/>
          <w:sz w:val="22"/>
          <w:szCs w:val="22"/>
          <w:lang w:val="el-GR"/>
        </w:rPr>
        <w:t>τρια</w:t>
      </w:r>
      <w:r w:rsidR="00690AFD" w:rsidRPr="00690AFD">
        <w:rPr>
          <w:rFonts w:asciiTheme="majorHAnsi" w:hAnsiTheme="majorHAnsi" w:cstheme="majorHAnsi"/>
          <w:sz w:val="22"/>
          <w:szCs w:val="22"/>
          <w:lang w:val="el-GR"/>
        </w:rPr>
        <w:t xml:space="preserve"> και</w:t>
      </w:r>
      <w:r w:rsidRPr="00690AFD">
        <w:rPr>
          <w:rFonts w:asciiTheme="majorHAnsi" w:hAnsiTheme="majorHAnsi" w:cstheme="majorHAnsi"/>
          <w:sz w:val="22"/>
          <w:szCs w:val="22"/>
          <w:lang w:val="el-GR"/>
        </w:rPr>
        <w:t xml:space="preserve"> τον</w:t>
      </w:r>
      <w:r w:rsidRPr="00D3641B">
        <w:rPr>
          <w:rFonts w:asciiTheme="majorHAnsi" w:hAnsiTheme="majorHAnsi" w:cstheme="majorHAnsi"/>
          <w:sz w:val="22"/>
          <w:szCs w:val="22"/>
          <w:lang w:val="el-GR"/>
        </w:rPr>
        <w:t xml:space="preserve"> Σύλλογο Διδασκόντων</w:t>
      </w:r>
      <w:r w:rsidR="005A629D">
        <w:rPr>
          <w:rFonts w:asciiTheme="majorHAnsi" w:hAnsiTheme="majorHAnsi" w:cstheme="majorHAnsi"/>
          <w:sz w:val="22"/>
          <w:szCs w:val="22"/>
          <w:lang w:val="el-GR"/>
        </w:rPr>
        <w:t>/Διδασκουσών</w:t>
      </w:r>
      <w:r w:rsidRPr="00D3641B">
        <w:rPr>
          <w:rFonts w:asciiTheme="majorHAnsi" w:hAnsiTheme="majorHAnsi" w:cstheme="majorHAnsi"/>
          <w:sz w:val="22"/>
          <w:szCs w:val="22"/>
          <w:lang w:val="el-GR"/>
        </w:rPr>
        <w:t xml:space="preserve"> της σχολικής μονάδας (Πράξη Δ</w:t>
      </w:r>
      <w:r w:rsidR="00C71229">
        <w:rPr>
          <w:rFonts w:asciiTheme="majorHAnsi" w:hAnsiTheme="majorHAnsi" w:cstheme="majorHAnsi"/>
          <w:sz w:val="22"/>
          <w:szCs w:val="22"/>
          <w:lang w:val="el-GR"/>
        </w:rPr>
        <w:t>.</w:t>
      </w:r>
      <w:r w:rsidRPr="00D3641B">
        <w:rPr>
          <w:rFonts w:asciiTheme="majorHAnsi" w:hAnsiTheme="majorHAnsi" w:cstheme="majorHAnsi"/>
          <w:sz w:val="22"/>
          <w:szCs w:val="22"/>
          <w:lang w:val="el-GR"/>
        </w:rPr>
        <w:t>Σ</w:t>
      </w:r>
      <w:r w:rsidR="00C71229">
        <w:rPr>
          <w:rFonts w:asciiTheme="majorHAnsi" w:hAnsiTheme="majorHAnsi" w:cstheme="majorHAnsi"/>
          <w:sz w:val="22"/>
          <w:szCs w:val="22"/>
          <w:lang w:val="el-GR"/>
        </w:rPr>
        <w:t>.</w:t>
      </w:r>
      <w:r w:rsidRPr="00D3641B">
        <w:rPr>
          <w:rFonts w:asciiTheme="majorHAnsi" w:hAnsiTheme="majorHAnsi" w:cstheme="majorHAnsi"/>
          <w:sz w:val="22"/>
          <w:szCs w:val="22"/>
          <w:lang w:val="el-GR"/>
        </w:rPr>
        <w:t xml:space="preserve"> </w:t>
      </w:r>
      <w:r w:rsidR="005B2BCC" w:rsidRPr="00D3641B">
        <w:rPr>
          <w:rFonts w:asciiTheme="majorHAnsi" w:hAnsiTheme="majorHAnsi" w:cstheme="majorHAnsi"/>
          <w:sz w:val="22"/>
          <w:szCs w:val="22"/>
          <w:lang w:val="el-GR"/>
        </w:rPr>
        <w:t>Ι.Ε.Π.</w:t>
      </w:r>
      <w:r w:rsidRPr="00D3641B">
        <w:rPr>
          <w:rFonts w:asciiTheme="majorHAnsi" w:hAnsiTheme="majorHAnsi" w:cstheme="majorHAnsi"/>
          <w:sz w:val="22"/>
          <w:szCs w:val="22"/>
          <w:lang w:val="el-GR"/>
        </w:rPr>
        <w:t xml:space="preserve"> 51/12-12-2019).</w:t>
      </w:r>
    </w:p>
    <w:p w14:paraId="13344F41" w14:textId="77777777" w:rsidR="00C37C19" w:rsidRPr="00D3641B" w:rsidRDefault="00C37C19" w:rsidP="00BB6AD1">
      <w:pPr>
        <w:keepNext/>
        <w:jc w:val="both"/>
        <w:outlineLvl w:val="2"/>
        <w:rPr>
          <w:rFonts w:asciiTheme="majorHAnsi" w:hAnsiTheme="majorHAnsi" w:cs="Arial"/>
          <w:bCs/>
          <w:i/>
          <w:color w:val="4F81BD" w:themeColor="accent1"/>
          <w:sz w:val="22"/>
          <w:lang w:val="el-GR" w:eastAsia="el-GR"/>
        </w:rPr>
      </w:pPr>
    </w:p>
    <w:p w14:paraId="7D018A63" w14:textId="1840A0F3" w:rsidR="00BB6AD1" w:rsidRPr="00D3641B" w:rsidRDefault="00C37C19" w:rsidP="001955DB">
      <w:pPr>
        <w:keepNext/>
        <w:tabs>
          <w:tab w:val="left" w:pos="284"/>
        </w:tabs>
        <w:jc w:val="both"/>
        <w:outlineLvl w:val="2"/>
        <w:rPr>
          <w:rFonts w:asciiTheme="majorHAnsi" w:hAnsiTheme="majorHAnsi" w:cs="Arial"/>
          <w:bCs/>
          <w:i/>
          <w:color w:val="4F81BD" w:themeColor="accent1"/>
          <w:sz w:val="22"/>
          <w:lang w:val="el-GR" w:eastAsia="el-GR"/>
        </w:rPr>
      </w:pPr>
      <w:bookmarkStart w:id="15" w:name="_Toc66091133"/>
      <w:r w:rsidRPr="00D3641B">
        <w:rPr>
          <w:rFonts w:asciiTheme="majorHAnsi" w:hAnsiTheme="majorHAnsi" w:cs="Arial"/>
          <w:bCs/>
          <w:i/>
          <w:color w:val="4F81BD" w:themeColor="accent1"/>
          <w:sz w:val="22"/>
          <w:lang w:val="el-GR" w:eastAsia="el-GR"/>
        </w:rPr>
        <w:t xml:space="preserve">ε. </w:t>
      </w:r>
      <w:r w:rsidRPr="00D3641B">
        <w:rPr>
          <w:rFonts w:asciiTheme="majorHAnsi" w:hAnsiTheme="majorHAnsi" w:cs="Arial"/>
          <w:bCs/>
          <w:i/>
          <w:color w:val="4F81BD" w:themeColor="accent1"/>
          <w:sz w:val="22"/>
          <w:lang w:val="el-GR" w:eastAsia="el-GR"/>
        </w:rPr>
        <w:tab/>
      </w:r>
      <w:r w:rsidR="00BB6AD1" w:rsidRPr="00D3641B">
        <w:rPr>
          <w:rFonts w:asciiTheme="majorHAnsi" w:hAnsiTheme="majorHAnsi" w:cs="Arial"/>
          <w:bCs/>
          <w:i/>
          <w:color w:val="4F81BD" w:themeColor="accent1"/>
          <w:sz w:val="22"/>
          <w:lang w:val="el-GR" w:eastAsia="el-GR"/>
        </w:rPr>
        <w:t>Εποπτεία σχολικής μονάδας</w:t>
      </w:r>
      <w:bookmarkEnd w:id="15"/>
    </w:p>
    <w:p w14:paraId="5CB11C7E" w14:textId="2642B193" w:rsidR="00E81161" w:rsidRPr="00D3641B" w:rsidRDefault="00E81161" w:rsidP="00BB6AD1">
      <w:pPr>
        <w:spacing w:after="160" w:line="276" w:lineRule="auto"/>
        <w:jc w:val="both"/>
        <w:rPr>
          <w:rFonts w:asciiTheme="majorHAnsi" w:hAnsiTheme="majorHAnsi" w:cstheme="majorHAnsi"/>
          <w:sz w:val="22"/>
          <w:szCs w:val="22"/>
          <w:lang w:val="el-GR"/>
        </w:rPr>
      </w:pPr>
      <w:r w:rsidRPr="00D3641B">
        <w:rPr>
          <w:rFonts w:asciiTheme="majorHAnsi" w:hAnsiTheme="majorHAnsi" w:cstheme="majorHAnsi"/>
          <w:sz w:val="22"/>
          <w:szCs w:val="22"/>
          <w:lang w:val="el-GR"/>
        </w:rPr>
        <w:t xml:space="preserve">Διευκρινίζεται ότι η αρμοδιότητα </w:t>
      </w:r>
      <w:r w:rsidR="005C3FDC" w:rsidRPr="00D3641B">
        <w:rPr>
          <w:rFonts w:asciiTheme="majorHAnsi" w:hAnsiTheme="majorHAnsi" w:cstheme="majorHAnsi"/>
          <w:sz w:val="22"/>
          <w:szCs w:val="22"/>
          <w:lang w:val="el-GR"/>
        </w:rPr>
        <w:t xml:space="preserve">του </w:t>
      </w:r>
      <w:r w:rsidR="005B2BCC" w:rsidRPr="00D3641B">
        <w:rPr>
          <w:rFonts w:asciiTheme="majorHAnsi" w:hAnsiTheme="majorHAnsi" w:cstheme="majorHAnsi"/>
          <w:sz w:val="22"/>
          <w:szCs w:val="22"/>
          <w:lang w:val="el-GR"/>
        </w:rPr>
        <w:t>Ι.Ε.Π.</w:t>
      </w:r>
      <w:r w:rsidR="005C3FDC" w:rsidRPr="00D3641B">
        <w:rPr>
          <w:rFonts w:asciiTheme="majorHAnsi" w:hAnsiTheme="majorHAnsi" w:cstheme="majorHAnsi"/>
          <w:sz w:val="22"/>
          <w:szCs w:val="22"/>
          <w:lang w:val="el-GR"/>
        </w:rPr>
        <w:t xml:space="preserve"> </w:t>
      </w:r>
      <w:r w:rsidR="000435FE" w:rsidRPr="00D3641B">
        <w:rPr>
          <w:rFonts w:asciiTheme="majorHAnsi" w:hAnsiTheme="majorHAnsi" w:cstheme="majorHAnsi"/>
          <w:sz w:val="22"/>
          <w:szCs w:val="22"/>
          <w:lang w:val="el-GR"/>
        </w:rPr>
        <w:t>έγκειται</w:t>
      </w:r>
      <w:r w:rsidRPr="00D3641B">
        <w:rPr>
          <w:rFonts w:asciiTheme="majorHAnsi" w:hAnsiTheme="majorHAnsi" w:cstheme="majorHAnsi"/>
          <w:sz w:val="22"/>
          <w:szCs w:val="22"/>
          <w:lang w:val="el-GR"/>
        </w:rPr>
        <w:t xml:space="preserve"> στη γνωμοδότηση</w:t>
      </w:r>
      <w:r w:rsidR="000435FE" w:rsidRPr="00D3641B">
        <w:rPr>
          <w:rFonts w:asciiTheme="majorHAnsi" w:hAnsiTheme="majorHAnsi" w:cstheme="majorHAnsi"/>
          <w:sz w:val="22"/>
          <w:szCs w:val="22"/>
          <w:lang w:val="el-GR"/>
        </w:rPr>
        <w:t>,</w:t>
      </w:r>
      <w:r w:rsidRPr="00D3641B">
        <w:rPr>
          <w:rFonts w:asciiTheme="majorHAnsi" w:hAnsiTheme="majorHAnsi" w:cstheme="majorHAnsi"/>
          <w:sz w:val="22"/>
          <w:szCs w:val="22"/>
          <w:lang w:val="el-GR"/>
        </w:rPr>
        <w:t xml:space="preserve"> </w:t>
      </w:r>
      <w:r w:rsidR="001845BB" w:rsidRPr="00D3641B">
        <w:rPr>
          <w:rFonts w:asciiTheme="majorHAnsi" w:hAnsiTheme="majorHAnsi" w:cstheme="majorHAnsi"/>
          <w:sz w:val="22"/>
          <w:szCs w:val="22"/>
          <w:lang w:val="el-GR"/>
        </w:rPr>
        <w:t>ως προς την παιδαγωγική σκοπιμότητα</w:t>
      </w:r>
      <w:r w:rsidR="0021275D">
        <w:rPr>
          <w:rFonts w:asciiTheme="majorHAnsi" w:hAnsiTheme="majorHAnsi" w:cstheme="majorHAnsi"/>
          <w:sz w:val="22"/>
          <w:szCs w:val="22"/>
          <w:lang w:val="el-GR"/>
        </w:rPr>
        <w:t xml:space="preserve"> και καταλληλότητα</w:t>
      </w:r>
      <w:r w:rsidR="007866DC">
        <w:rPr>
          <w:rFonts w:asciiTheme="majorHAnsi" w:hAnsiTheme="majorHAnsi" w:cstheme="majorHAnsi"/>
          <w:sz w:val="22"/>
          <w:szCs w:val="22"/>
          <w:lang w:val="el-GR"/>
        </w:rPr>
        <w:t>, καθώς και</w:t>
      </w:r>
      <w:r w:rsidR="001845BB" w:rsidRPr="00D3641B">
        <w:rPr>
          <w:rFonts w:asciiTheme="majorHAnsi" w:hAnsiTheme="majorHAnsi" w:cstheme="majorHAnsi"/>
          <w:sz w:val="22"/>
          <w:szCs w:val="22"/>
          <w:lang w:val="el-GR"/>
        </w:rPr>
        <w:t xml:space="preserve"> την επιστημονική εγκυρότητα </w:t>
      </w:r>
      <w:r w:rsidR="000435FE" w:rsidRPr="00D3641B">
        <w:rPr>
          <w:rFonts w:asciiTheme="majorHAnsi" w:hAnsiTheme="majorHAnsi" w:cstheme="majorHAnsi"/>
          <w:sz w:val="22"/>
          <w:szCs w:val="22"/>
          <w:lang w:val="el-GR"/>
        </w:rPr>
        <w:t>των προτεινόμενων εκπαιδευτικών προγραμμάτων</w:t>
      </w:r>
      <w:r w:rsidR="0021275D">
        <w:rPr>
          <w:rFonts w:asciiTheme="majorHAnsi" w:hAnsiTheme="majorHAnsi" w:cstheme="majorHAnsi"/>
          <w:sz w:val="22"/>
          <w:szCs w:val="22"/>
          <w:lang w:val="el-GR"/>
        </w:rPr>
        <w:t>. Η τελική έγκριση των εκπαιδευτικών προγραμμάτων είναι αρμοδιότητα του</w:t>
      </w:r>
      <w:r w:rsidR="000435FE" w:rsidRPr="00D3641B">
        <w:rPr>
          <w:rFonts w:asciiTheme="majorHAnsi" w:hAnsiTheme="majorHAnsi" w:cstheme="majorHAnsi"/>
          <w:sz w:val="22"/>
          <w:szCs w:val="22"/>
          <w:lang w:val="el-GR"/>
        </w:rPr>
        <w:t xml:space="preserve"> Υ.ΠΑΙ.Θ.</w:t>
      </w:r>
      <w:r w:rsidRPr="00D3641B">
        <w:rPr>
          <w:rFonts w:asciiTheme="majorHAnsi" w:hAnsiTheme="majorHAnsi" w:cstheme="majorHAnsi"/>
          <w:sz w:val="22"/>
          <w:szCs w:val="22"/>
          <w:lang w:val="el-GR"/>
        </w:rPr>
        <w:t xml:space="preserve"> Η υλοποίηση του κάθε εκπαιδευτικού προγράμματος </w:t>
      </w:r>
      <w:r w:rsidR="000435FE" w:rsidRPr="00D3641B">
        <w:rPr>
          <w:rFonts w:asciiTheme="majorHAnsi" w:hAnsiTheme="majorHAnsi" w:cstheme="majorHAnsi"/>
          <w:sz w:val="22"/>
          <w:szCs w:val="22"/>
          <w:lang w:val="el-GR"/>
        </w:rPr>
        <w:t xml:space="preserve">προϋποθέτει τη σύμφωνη γνώμη και </w:t>
      </w:r>
      <w:r w:rsidRPr="00D3641B">
        <w:rPr>
          <w:rFonts w:asciiTheme="majorHAnsi" w:hAnsiTheme="majorHAnsi" w:cstheme="majorHAnsi"/>
          <w:sz w:val="22"/>
          <w:szCs w:val="22"/>
          <w:lang w:val="el-GR"/>
        </w:rPr>
        <w:t>αποτελεί αρμοδιότητα του</w:t>
      </w:r>
      <w:r w:rsidR="008F1C14" w:rsidRPr="00D3641B">
        <w:rPr>
          <w:rFonts w:asciiTheme="majorHAnsi" w:hAnsiTheme="majorHAnsi" w:cstheme="majorHAnsi"/>
          <w:sz w:val="22"/>
          <w:szCs w:val="22"/>
          <w:lang w:val="el-GR"/>
        </w:rPr>
        <w:t>/της</w:t>
      </w:r>
      <w:r w:rsidRPr="00D3641B">
        <w:rPr>
          <w:rFonts w:asciiTheme="majorHAnsi" w:hAnsiTheme="majorHAnsi" w:cstheme="majorHAnsi"/>
          <w:sz w:val="22"/>
          <w:szCs w:val="22"/>
          <w:lang w:val="el-GR"/>
        </w:rPr>
        <w:t xml:space="preserve"> Διευθυντή</w:t>
      </w:r>
      <w:r w:rsidR="008F1C14" w:rsidRPr="00D3641B">
        <w:rPr>
          <w:rFonts w:asciiTheme="majorHAnsi" w:hAnsiTheme="majorHAnsi" w:cstheme="majorHAnsi"/>
          <w:sz w:val="22"/>
          <w:szCs w:val="22"/>
          <w:lang w:val="el-GR"/>
        </w:rPr>
        <w:t>/ντριας</w:t>
      </w:r>
      <w:r w:rsidR="00B8340E" w:rsidRPr="00D3641B">
        <w:rPr>
          <w:rFonts w:asciiTheme="majorHAnsi" w:hAnsiTheme="majorHAnsi" w:cstheme="majorHAnsi"/>
          <w:sz w:val="22"/>
          <w:szCs w:val="22"/>
          <w:lang w:val="el-GR"/>
        </w:rPr>
        <w:t xml:space="preserve"> και του Συλλόγου Διδασκόντων και </w:t>
      </w:r>
      <w:r w:rsidR="008F1C14" w:rsidRPr="00D3641B">
        <w:rPr>
          <w:rFonts w:asciiTheme="majorHAnsi" w:hAnsiTheme="majorHAnsi" w:cstheme="majorHAnsi"/>
          <w:sz w:val="22"/>
          <w:szCs w:val="22"/>
          <w:lang w:val="el-GR"/>
        </w:rPr>
        <w:t>Διδασκουσών</w:t>
      </w:r>
      <w:r w:rsidRPr="00D3641B">
        <w:rPr>
          <w:rFonts w:asciiTheme="majorHAnsi" w:hAnsiTheme="majorHAnsi" w:cstheme="majorHAnsi"/>
          <w:sz w:val="22"/>
          <w:szCs w:val="22"/>
          <w:lang w:val="el-GR"/>
        </w:rPr>
        <w:t xml:space="preserve"> της σχολικής μονάδας.</w:t>
      </w:r>
    </w:p>
    <w:p w14:paraId="64BA4FAC" w14:textId="77777777" w:rsidR="0000618F" w:rsidRDefault="008F1C14" w:rsidP="0000618F">
      <w:pPr>
        <w:spacing w:after="160" w:line="276" w:lineRule="auto"/>
        <w:jc w:val="both"/>
        <w:rPr>
          <w:rFonts w:asciiTheme="majorHAnsi" w:hAnsiTheme="majorHAnsi" w:cstheme="majorHAnsi"/>
          <w:sz w:val="22"/>
          <w:szCs w:val="22"/>
          <w:lang w:val="el-GR"/>
        </w:rPr>
      </w:pPr>
      <w:r w:rsidRPr="0000618F">
        <w:rPr>
          <w:rFonts w:asciiTheme="majorHAnsi" w:hAnsiTheme="majorHAnsi" w:cstheme="majorHAnsi"/>
          <w:sz w:val="22"/>
          <w:szCs w:val="22"/>
          <w:lang w:val="el-GR"/>
        </w:rPr>
        <w:t>Στο πλαίσιο αυτό</w:t>
      </w:r>
      <w:r w:rsidR="00DD55CC" w:rsidRPr="0000618F">
        <w:rPr>
          <w:rFonts w:asciiTheme="majorHAnsi" w:hAnsiTheme="majorHAnsi" w:cstheme="majorHAnsi"/>
          <w:sz w:val="22"/>
          <w:szCs w:val="22"/>
          <w:lang w:val="el-GR"/>
        </w:rPr>
        <w:t xml:space="preserve">, </w:t>
      </w:r>
      <w:r w:rsidR="00A13635" w:rsidRPr="0000618F">
        <w:rPr>
          <w:rFonts w:asciiTheme="majorHAnsi" w:hAnsiTheme="majorHAnsi" w:cstheme="majorHAnsi"/>
          <w:sz w:val="22"/>
          <w:szCs w:val="22"/>
          <w:lang w:val="el-GR"/>
        </w:rPr>
        <w:t>για</w:t>
      </w:r>
      <w:r w:rsidR="0021275D" w:rsidRPr="0000618F">
        <w:rPr>
          <w:rFonts w:asciiTheme="majorHAnsi" w:hAnsiTheme="majorHAnsi" w:cstheme="majorHAnsi"/>
          <w:sz w:val="22"/>
          <w:szCs w:val="22"/>
          <w:lang w:val="el-GR"/>
        </w:rPr>
        <w:t xml:space="preserve"> την</w:t>
      </w:r>
      <w:r w:rsidR="00BB6AD1" w:rsidRPr="0000618F">
        <w:rPr>
          <w:rFonts w:asciiTheme="majorHAnsi" w:hAnsiTheme="majorHAnsi" w:cstheme="majorHAnsi"/>
          <w:sz w:val="22"/>
          <w:szCs w:val="22"/>
          <w:lang w:val="el-GR"/>
        </w:rPr>
        <w:t xml:space="preserve"> υλοποίηση εκπαιδευτικών προγραμμάτων από φορείς</w:t>
      </w:r>
      <w:r w:rsidR="000435FE" w:rsidRPr="0000618F">
        <w:rPr>
          <w:rFonts w:asciiTheme="majorHAnsi" w:hAnsiTheme="majorHAnsi" w:cstheme="majorHAnsi"/>
          <w:sz w:val="22"/>
          <w:szCs w:val="22"/>
          <w:lang w:val="el-GR"/>
        </w:rPr>
        <w:t xml:space="preserve"> επισημαίνεται ότι</w:t>
      </w:r>
      <w:r w:rsidR="00BB6AD1" w:rsidRPr="0000618F">
        <w:rPr>
          <w:rFonts w:asciiTheme="majorHAnsi" w:hAnsiTheme="majorHAnsi" w:cstheme="majorHAnsi"/>
          <w:sz w:val="22"/>
          <w:szCs w:val="22"/>
          <w:lang w:val="el-GR"/>
        </w:rPr>
        <w:t xml:space="preserve">: </w:t>
      </w:r>
    </w:p>
    <w:p w14:paraId="536D6DFD" w14:textId="0664E662" w:rsidR="00BB6AD1" w:rsidRPr="008B0CDA" w:rsidRDefault="00BB6AD1" w:rsidP="0000618F">
      <w:pPr>
        <w:pStyle w:val="ListParagraph"/>
        <w:numPr>
          <w:ilvl w:val="0"/>
          <w:numId w:val="14"/>
        </w:numPr>
        <w:spacing w:after="160"/>
        <w:jc w:val="both"/>
        <w:rPr>
          <w:rFonts w:asciiTheme="majorHAnsi" w:eastAsia="Times New Roman" w:hAnsiTheme="majorHAnsi" w:cstheme="majorHAnsi"/>
        </w:rPr>
      </w:pPr>
      <w:r w:rsidRPr="0000618F">
        <w:rPr>
          <w:rFonts w:asciiTheme="majorHAnsi" w:hAnsiTheme="majorHAnsi" w:cstheme="majorHAnsi"/>
        </w:rPr>
        <w:t xml:space="preserve">είναι </w:t>
      </w:r>
      <w:r w:rsidRPr="00DA1AA4">
        <w:rPr>
          <w:rFonts w:asciiTheme="majorHAnsi" w:hAnsiTheme="majorHAnsi" w:cstheme="majorHAnsi"/>
          <w:b/>
        </w:rPr>
        <w:t>προαιρετική</w:t>
      </w:r>
      <w:r w:rsidR="00404EA7" w:rsidRPr="0000618F">
        <w:rPr>
          <w:rFonts w:asciiTheme="majorHAnsi" w:hAnsiTheme="majorHAnsi" w:cstheme="majorHAnsi"/>
        </w:rPr>
        <w:t xml:space="preserve"> για τη σχολική μονάδα</w:t>
      </w:r>
      <w:r w:rsidRPr="0000618F">
        <w:rPr>
          <w:rFonts w:asciiTheme="majorHAnsi" w:hAnsiTheme="majorHAnsi" w:cstheme="majorHAnsi"/>
        </w:rPr>
        <w:t xml:space="preserve"> και καθίσταται δυνατή κατόπιν της σύμφωνης γνώμης του Συλλόγου </w:t>
      </w:r>
      <w:r w:rsidR="000435FE" w:rsidRPr="0000618F">
        <w:rPr>
          <w:rFonts w:asciiTheme="majorHAnsi" w:hAnsiTheme="majorHAnsi" w:cstheme="majorHAnsi"/>
        </w:rPr>
        <w:t>Διδασκόντων</w:t>
      </w:r>
      <w:r w:rsidRPr="0000618F">
        <w:rPr>
          <w:rFonts w:asciiTheme="majorHAnsi" w:hAnsiTheme="majorHAnsi" w:cstheme="majorHAnsi"/>
        </w:rPr>
        <w:t xml:space="preserve"> και στο πλαίσιο προηγούμ</w:t>
      </w:r>
      <w:r w:rsidR="008F1C14" w:rsidRPr="0000618F">
        <w:rPr>
          <w:rFonts w:asciiTheme="majorHAnsi" w:hAnsiTheme="majorHAnsi" w:cstheme="majorHAnsi"/>
        </w:rPr>
        <w:t xml:space="preserve">ενης συνεννόησης με τη Διεύθυνση </w:t>
      </w:r>
      <w:r w:rsidR="00404EA7" w:rsidRPr="0000618F">
        <w:rPr>
          <w:rFonts w:asciiTheme="majorHAnsi" w:hAnsiTheme="majorHAnsi" w:cstheme="majorHAnsi"/>
        </w:rPr>
        <w:t>του σχολείου</w:t>
      </w:r>
      <w:r w:rsidRPr="0000618F">
        <w:rPr>
          <w:rFonts w:asciiTheme="majorHAnsi" w:hAnsiTheme="majorHAnsi" w:cstheme="majorHAnsi"/>
        </w:rPr>
        <w:t xml:space="preserve">, </w:t>
      </w:r>
      <w:r w:rsidRPr="008B0CDA">
        <w:rPr>
          <w:rFonts w:asciiTheme="majorHAnsi" w:hAnsiTheme="majorHAnsi" w:cstheme="majorHAnsi"/>
        </w:rPr>
        <w:t xml:space="preserve">σύμφωνα με το Προεδρικό Διάταγμα 79/2017 για την Πρωτοβάθμια Εκπαίδευση και </w:t>
      </w:r>
      <w:r w:rsidR="00655BB3" w:rsidRPr="008B0CDA">
        <w:rPr>
          <w:rFonts w:asciiTheme="majorHAnsi" w:hAnsiTheme="majorHAnsi" w:cstheme="majorHAnsi"/>
        </w:rPr>
        <w:t>τις</w:t>
      </w:r>
      <w:r w:rsidRPr="008B0CDA">
        <w:rPr>
          <w:rFonts w:asciiTheme="majorHAnsi" w:hAnsiTheme="majorHAnsi" w:cstheme="majorHAnsi"/>
        </w:rPr>
        <w:t xml:space="preserve"> υπ. αριθμ. </w:t>
      </w:r>
      <w:r w:rsidR="00934247" w:rsidRPr="008B0CDA">
        <w:rPr>
          <w:rFonts w:asciiTheme="majorHAnsi" w:hAnsiTheme="majorHAnsi" w:cstheme="majorHAnsi"/>
        </w:rPr>
        <w:t xml:space="preserve">ΥΑ </w:t>
      </w:r>
      <w:r w:rsidR="000C651E" w:rsidRPr="008B0CDA">
        <w:rPr>
          <w:rFonts w:asciiTheme="majorHAnsi" w:hAnsiTheme="majorHAnsi" w:cstheme="majorHAnsi"/>
        </w:rPr>
        <w:t xml:space="preserve">10645/ΓΔ4/22-1-2018 - </w:t>
      </w:r>
      <w:r w:rsidR="00655BB3" w:rsidRPr="008B0CDA">
        <w:rPr>
          <w:rFonts w:asciiTheme="majorHAnsi" w:hAnsiTheme="majorHAnsi" w:cstheme="majorHAnsi"/>
        </w:rPr>
        <w:t xml:space="preserve">ΦΕΚ 120/Β/23-1-2018 και </w:t>
      </w:r>
      <w:r w:rsidR="00934247" w:rsidRPr="008B0CDA">
        <w:rPr>
          <w:rFonts w:asciiTheme="majorHAnsi" w:hAnsiTheme="majorHAnsi" w:cstheme="majorHAnsi"/>
        </w:rPr>
        <w:t>ΚΥΑ 20883/ΓΔ4/2020 - ΦΕΚ 456/Β/13-2-2020 για τη Δευτεροβά</w:t>
      </w:r>
      <w:r w:rsidRPr="008B0CDA">
        <w:rPr>
          <w:rFonts w:asciiTheme="majorHAnsi" w:hAnsiTheme="majorHAnsi" w:cstheme="majorHAnsi"/>
        </w:rPr>
        <w:t xml:space="preserve">θμια Εκπαίδευση, </w:t>
      </w:r>
      <w:r w:rsidR="004F6287" w:rsidRPr="008B0CDA">
        <w:rPr>
          <w:rFonts w:asciiTheme="majorHAnsi" w:hAnsiTheme="majorHAnsi" w:cstheme="majorHAnsi"/>
        </w:rPr>
        <w:t>όπως ισχύ</w:t>
      </w:r>
      <w:r w:rsidR="00655BB3" w:rsidRPr="008B0CDA">
        <w:rPr>
          <w:rFonts w:asciiTheme="majorHAnsi" w:hAnsiTheme="majorHAnsi" w:cstheme="majorHAnsi"/>
        </w:rPr>
        <w:t>ουν</w:t>
      </w:r>
      <w:r w:rsidR="00BD1826" w:rsidRPr="008B0CDA">
        <w:rPr>
          <w:rFonts w:asciiTheme="majorHAnsi" w:hAnsiTheme="majorHAnsi" w:cstheme="majorHAnsi"/>
        </w:rPr>
        <w:t>,</w:t>
      </w:r>
    </w:p>
    <w:p w14:paraId="28217541" w14:textId="18CD4AD4" w:rsidR="00BB6AD1" w:rsidRPr="00D3641B" w:rsidRDefault="00BB6AD1" w:rsidP="00BB6AD1">
      <w:pPr>
        <w:numPr>
          <w:ilvl w:val="0"/>
          <w:numId w:val="14"/>
        </w:numPr>
        <w:spacing w:after="160" w:line="276" w:lineRule="auto"/>
        <w:contextualSpacing/>
        <w:jc w:val="both"/>
        <w:rPr>
          <w:rFonts w:asciiTheme="majorHAnsi" w:eastAsia="Calibri" w:hAnsiTheme="majorHAnsi" w:cstheme="majorHAnsi"/>
          <w:sz w:val="22"/>
          <w:szCs w:val="22"/>
          <w:lang w:val="el-GR"/>
        </w:rPr>
      </w:pPr>
      <w:r w:rsidRPr="00D3641B">
        <w:rPr>
          <w:rFonts w:asciiTheme="majorHAnsi" w:eastAsia="Calibri" w:hAnsiTheme="majorHAnsi" w:cstheme="majorHAnsi"/>
          <w:sz w:val="22"/>
          <w:szCs w:val="22"/>
          <w:lang w:val="el-GR"/>
        </w:rPr>
        <w:t xml:space="preserve">γίνεται </w:t>
      </w:r>
      <w:r w:rsidR="008F1C14" w:rsidRPr="00D3641B">
        <w:rPr>
          <w:rFonts w:asciiTheme="majorHAnsi" w:eastAsia="Calibri" w:hAnsiTheme="majorHAnsi" w:cstheme="majorHAnsi"/>
          <w:sz w:val="22"/>
          <w:szCs w:val="22"/>
          <w:lang w:val="el-GR"/>
        </w:rPr>
        <w:t xml:space="preserve">με την </w:t>
      </w:r>
      <w:r w:rsidRPr="00D3641B">
        <w:rPr>
          <w:rFonts w:asciiTheme="majorHAnsi" w:eastAsia="Calibri" w:hAnsiTheme="majorHAnsi" w:cstheme="majorHAnsi"/>
          <w:sz w:val="22"/>
          <w:szCs w:val="22"/>
          <w:lang w:val="el-GR"/>
        </w:rPr>
        <w:t xml:space="preserve">παρουσία των εκπαιδευτικών. </w:t>
      </w:r>
    </w:p>
    <w:p w14:paraId="2F1E8A0A" w14:textId="77777777" w:rsidR="004F6287" w:rsidRPr="00D3641B" w:rsidRDefault="004F6287" w:rsidP="004F6287">
      <w:pPr>
        <w:spacing w:after="160" w:line="276" w:lineRule="auto"/>
        <w:ind w:left="720"/>
        <w:contextualSpacing/>
        <w:jc w:val="both"/>
        <w:rPr>
          <w:rFonts w:asciiTheme="majorHAnsi" w:eastAsia="Calibri" w:hAnsiTheme="majorHAnsi" w:cstheme="majorHAnsi"/>
          <w:sz w:val="22"/>
          <w:szCs w:val="22"/>
          <w:lang w:val="el-GR"/>
        </w:rPr>
      </w:pPr>
    </w:p>
    <w:p w14:paraId="269BF922" w14:textId="33AD80CB" w:rsidR="00BB6AD1" w:rsidRPr="00D3641B" w:rsidRDefault="00C37C19" w:rsidP="001955DB">
      <w:pPr>
        <w:keepNext/>
        <w:tabs>
          <w:tab w:val="left" w:pos="284"/>
        </w:tabs>
        <w:jc w:val="both"/>
        <w:outlineLvl w:val="2"/>
        <w:rPr>
          <w:rFonts w:asciiTheme="majorHAnsi" w:hAnsiTheme="majorHAnsi" w:cs="Arial"/>
          <w:bCs/>
          <w:i/>
          <w:color w:val="4F81BD" w:themeColor="accent1"/>
          <w:sz w:val="22"/>
          <w:lang w:val="el-GR" w:eastAsia="el-GR"/>
        </w:rPr>
      </w:pPr>
      <w:bookmarkStart w:id="16" w:name="_Toc66091134"/>
      <w:r w:rsidRPr="00D3641B">
        <w:rPr>
          <w:rFonts w:asciiTheme="majorHAnsi" w:hAnsiTheme="majorHAnsi" w:cs="Arial"/>
          <w:bCs/>
          <w:i/>
          <w:color w:val="4F81BD" w:themeColor="accent1"/>
          <w:sz w:val="22"/>
          <w:lang w:val="el-GR" w:eastAsia="el-GR"/>
        </w:rPr>
        <w:t>στ</w:t>
      </w:r>
      <w:r w:rsidR="00BB6AD1" w:rsidRPr="00D3641B">
        <w:rPr>
          <w:rFonts w:asciiTheme="majorHAnsi" w:hAnsiTheme="majorHAnsi" w:cs="Arial"/>
          <w:bCs/>
          <w:i/>
          <w:color w:val="4F81BD" w:themeColor="accent1"/>
          <w:sz w:val="22"/>
          <w:lang w:val="el-GR" w:eastAsia="el-GR"/>
        </w:rPr>
        <w:t>.</w:t>
      </w:r>
      <w:r w:rsidR="00BB6AD1" w:rsidRPr="00D3641B">
        <w:rPr>
          <w:rFonts w:asciiTheme="majorHAnsi" w:hAnsiTheme="majorHAnsi" w:cs="Arial"/>
          <w:bCs/>
          <w:i/>
          <w:color w:val="4F81BD" w:themeColor="accent1"/>
          <w:sz w:val="22"/>
          <w:lang w:val="el-GR" w:eastAsia="el-GR"/>
        </w:rPr>
        <w:tab/>
        <w:t>Διάρκεια</w:t>
      </w:r>
      <w:r w:rsidR="00960652" w:rsidRPr="00D3641B">
        <w:rPr>
          <w:rFonts w:asciiTheme="majorHAnsi" w:hAnsiTheme="majorHAnsi" w:cs="Arial"/>
          <w:bCs/>
          <w:i/>
          <w:color w:val="4F81BD" w:themeColor="accent1"/>
          <w:sz w:val="22"/>
          <w:lang w:val="el-GR" w:eastAsia="el-GR"/>
        </w:rPr>
        <w:t xml:space="preserve"> προγραμμάτων</w:t>
      </w:r>
      <w:bookmarkEnd w:id="16"/>
    </w:p>
    <w:p w14:paraId="04D433E9" w14:textId="1A8E40EF" w:rsidR="00BB6AD1" w:rsidRDefault="00BB6AD1" w:rsidP="007C23A2">
      <w:pPr>
        <w:spacing w:line="276" w:lineRule="auto"/>
        <w:contextualSpacing/>
        <w:jc w:val="both"/>
        <w:rPr>
          <w:rFonts w:asciiTheme="majorHAnsi" w:hAnsiTheme="majorHAnsi" w:cstheme="majorHAnsi"/>
          <w:sz w:val="22"/>
          <w:szCs w:val="22"/>
          <w:lang w:val="el-GR"/>
        </w:rPr>
      </w:pPr>
      <w:r w:rsidRPr="00D3641B">
        <w:rPr>
          <w:rFonts w:asciiTheme="majorHAnsi" w:hAnsiTheme="majorHAnsi" w:cstheme="majorHAnsi"/>
          <w:sz w:val="22"/>
          <w:szCs w:val="22"/>
          <w:lang w:val="el-GR"/>
        </w:rPr>
        <w:t>Σε περίπτωση που για την υλοποίηση της δράσης απαιτείται η συμμετ</w:t>
      </w:r>
      <w:r w:rsidR="00BB4A49" w:rsidRPr="00D3641B">
        <w:rPr>
          <w:rFonts w:asciiTheme="majorHAnsi" w:hAnsiTheme="majorHAnsi" w:cstheme="majorHAnsi"/>
          <w:sz w:val="22"/>
          <w:szCs w:val="22"/>
          <w:lang w:val="el-GR"/>
        </w:rPr>
        <w:t>οχή τρίτου, προϋπόθεση αποτελεί, πέρα από τ</w:t>
      </w:r>
      <w:r w:rsidRPr="00D3641B">
        <w:rPr>
          <w:rFonts w:asciiTheme="majorHAnsi" w:hAnsiTheme="majorHAnsi" w:cstheme="majorHAnsi"/>
          <w:sz w:val="22"/>
          <w:szCs w:val="22"/>
          <w:lang w:val="el-GR"/>
        </w:rPr>
        <w:t>η</w:t>
      </w:r>
      <w:r w:rsidR="00BB4A49" w:rsidRPr="00D3641B">
        <w:rPr>
          <w:rFonts w:asciiTheme="majorHAnsi" w:hAnsiTheme="majorHAnsi" w:cstheme="majorHAnsi"/>
          <w:sz w:val="22"/>
          <w:szCs w:val="22"/>
          <w:lang w:val="el-GR"/>
        </w:rPr>
        <w:t>ν απαραίτητη</w:t>
      </w:r>
      <w:r w:rsidRPr="00D3641B">
        <w:rPr>
          <w:rFonts w:asciiTheme="majorHAnsi" w:hAnsiTheme="majorHAnsi" w:cstheme="majorHAnsi"/>
          <w:sz w:val="22"/>
          <w:szCs w:val="22"/>
          <w:lang w:val="el-GR"/>
        </w:rPr>
        <w:t xml:space="preserve"> παρουσία του εκπαιδευτικού</w:t>
      </w:r>
      <w:r w:rsidR="00BB4A49" w:rsidRPr="00D3641B">
        <w:rPr>
          <w:rFonts w:asciiTheme="majorHAnsi" w:hAnsiTheme="majorHAnsi" w:cstheme="majorHAnsi"/>
          <w:sz w:val="22"/>
          <w:szCs w:val="22"/>
          <w:lang w:val="el-GR"/>
        </w:rPr>
        <w:t>,</w:t>
      </w:r>
      <w:r w:rsidRPr="00D3641B">
        <w:rPr>
          <w:rFonts w:asciiTheme="majorHAnsi" w:hAnsiTheme="majorHAnsi" w:cstheme="majorHAnsi"/>
          <w:sz w:val="22"/>
          <w:szCs w:val="22"/>
          <w:lang w:val="el-GR"/>
        </w:rPr>
        <w:t xml:space="preserve"> η συνολική διάρκεια της δράσης </w:t>
      </w:r>
      <w:r w:rsidRPr="00D648F5">
        <w:rPr>
          <w:rFonts w:asciiTheme="majorHAnsi" w:hAnsiTheme="majorHAnsi" w:cstheme="majorHAnsi"/>
          <w:b/>
          <w:bCs/>
          <w:sz w:val="22"/>
          <w:szCs w:val="22"/>
          <w:lang w:val="el-GR"/>
        </w:rPr>
        <w:t xml:space="preserve">να </w:t>
      </w:r>
      <w:r w:rsidR="00932C8E" w:rsidRPr="00D648F5">
        <w:rPr>
          <w:rFonts w:asciiTheme="majorHAnsi" w:hAnsiTheme="majorHAnsi" w:cstheme="majorHAnsi"/>
          <w:b/>
          <w:bCs/>
          <w:sz w:val="22"/>
          <w:szCs w:val="22"/>
          <w:lang w:val="el-GR"/>
        </w:rPr>
        <w:t>μην υπερβαίνει τις</w:t>
      </w:r>
      <w:r w:rsidR="00A7385A" w:rsidRPr="00D648F5">
        <w:rPr>
          <w:rFonts w:asciiTheme="majorHAnsi" w:hAnsiTheme="majorHAnsi" w:cstheme="majorHAnsi"/>
          <w:b/>
          <w:bCs/>
          <w:sz w:val="22"/>
          <w:szCs w:val="22"/>
          <w:lang w:val="el-GR"/>
        </w:rPr>
        <w:t xml:space="preserve"> τέσσερις</w:t>
      </w:r>
      <w:r w:rsidR="00932C8E" w:rsidRPr="00D648F5">
        <w:rPr>
          <w:rFonts w:asciiTheme="majorHAnsi" w:hAnsiTheme="majorHAnsi" w:cstheme="majorHAnsi"/>
          <w:b/>
          <w:bCs/>
          <w:sz w:val="22"/>
          <w:szCs w:val="22"/>
          <w:lang w:val="el-GR"/>
        </w:rPr>
        <w:t xml:space="preserve"> (4</w:t>
      </w:r>
      <w:r w:rsidR="00A7385A" w:rsidRPr="00D648F5">
        <w:rPr>
          <w:rFonts w:asciiTheme="majorHAnsi" w:hAnsiTheme="majorHAnsi" w:cstheme="majorHAnsi"/>
          <w:b/>
          <w:bCs/>
          <w:sz w:val="22"/>
          <w:szCs w:val="22"/>
          <w:lang w:val="el-GR"/>
        </w:rPr>
        <w:t>) διδακτικές ώρες</w:t>
      </w:r>
      <w:r w:rsidR="00354268" w:rsidRPr="00D3641B">
        <w:rPr>
          <w:rFonts w:asciiTheme="majorHAnsi" w:hAnsiTheme="majorHAnsi" w:cstheme="majorHAnsi"/>
          <w:sz w:val="22"/>
          <w:szCs w:val="22"/>
          <w:lang w:val="el-GR"/>
        </w:rPr>
        <w:t>.</w:t>
      </w:r>
      <w:r w:rsidR="00A7385A" w:rsidRPr="00D3641B">
        <w:rPr>
          <w:rFonts w:asciiTheme="majorHAnsi" w:hAnsiTheme="majorHAnsi" w:cstheme="majorHAnsi"/>
          <w:sz w:val="22"/>
          <w:szCs w:val="22"/>
          <w:lang w:val="el-GR"/>
        </w:rPr>
        <w:t xml:space="preserve"> </w:t>
      </w:r>
      <w:r w:rsidR="00354268" w:rsidRPr="00D3641B">
        <w:rPr>
          <w:rFonts w:asciiTheme="majorHAnsi" w:hAnsiTheme="majorHAnsi" w:cstheme="majorHAnsi"/>
          <w:sz w:val="22"/>
          <w:szCs w:val="22"/>
          <w:lang w:val="el-GR"/>
        </w:rPr>
        <w:t>Σ</w:t>
      </w:r>
      <w:r w:rsidR="00A7385A" w:rsidRPr="00D3641B">
        <w:rPr>
          <w:rFonts w:asciiTheme="majorHAnsi" w:hAnsiTheme="majorHAnsi" w:cstheme="majorHAnsi"/>
          <w:sz w:val="22"/>
          <w:szCs w:val="22"/>
          <w:lang w:val="el-GR"/>
        </w:rPr>
        <w:t>ε περίπτωση</w:t>
      </w:r>
      <w:r w:rsidR="00354268" w:rsidRPr="00D3641B">
        <w:rPr>
          <w:rFonts w:asciiTheme="majorHAnsi" w:hAnsiTheme="majorHAnsi" w:cstheme="majorHAnsi"/>
          <w:sz w:val="22"/>
          <w:szCs w:val="22"/>
          <w:lang w:val="el-GR"/>
        </w:rPr>
        <w:t>,</w:t>
      </w:r>
      <w:r w:rsidR="00A7385A" w:rsidRPr="00D3641B">
        <w:rPr>
          <w:rFonts w:asciiTheme="majorHAnsi" w:hAnsiTheme="majorHAnsi" w:cstheme="majorHAnsi"/>
          <w:sz w:val="22"/>
          <w:szCs w:val="22"/>
          <w:lang w:val="el-GR"/>
        </w:rPr>
        <w:t xml:space="preserve"> </w:t>
      </w:r>
      <w:r w:rsidR="00354268" w:rsidRPr="00D3641B">
        <w:rPr>
          <w:rFonts w:asciiTheme="majorHAnsi" w:hAnsiTheme="majorHAnsi" w:cstheme="majorHAnsi"/>
          <w:sz w:val="22"/>
          <w:szCs w:val="22"/>
          <w:lang w:val="el-GR"/>
        </w:rPr>
        <w:t xml:space="preserve">ωστόσο, </w:t>
      </w:r>
      <w:r w:rsidR="00A7385A" w:rsidRPr="00D3641B">
        <w:rPr>
          <w:rFonts w:asciiTheme="majorHAnsi" w:hAnsiTheme="majorHAnsi" w:cstheme="majorHAnsi"/>
          <w:sz w:val="22"/>
          <w:szCs w:val="22"/>
          <w:lang w:val="el-GR"/>
        </w:rPr>
        <w:t>που η υλοποίηση αφορά τα Ειδικά Σχολεία</w:t>
      </w:r>
      <w:r w:rsidR="00354268" w:rsidRPr="00D3641B">
        <w:rPr>
          <w:rFonts w:asciiTheme="majorHAnsi" w:hAnsiTheme="majorHAnsi" w:cstheme="majorHAnsi"/>
          <w:sz w:val="22"/>
          <w:szCs w:val="22"/>
          <w:lang w:val="el-GR"/>
        </w:rPr>
        <w:t>,</w:t>
      </w:r>
      <w:r w:rsidR="00A7385A" w:rsidRPr="00D3641B">
        <w:rPr>
          <w:rFonts w:asciiTheme="majorHAnsi" w:hAnsiTheme="majorHAnsi" w:cstheme="majorHAnsi"/>
          <w:sz w:val="22"/>
          <w:szCs w:val="22"/>
          <w:lang w:val="el-GR"/>
        </w:rPr>
        <w:t xml:space="preserve"> η συνολική διάρκεια μπορεί να είναι αυξημένη </w:t>
      </w:r>
      <w:r w:rsidR="00354268" w:rsidRPr="00D3641B">
        <w:rPr>
          <w:rFonts w:asciiTheme="majorHAnsi" w:hAnsiTheme="majorHAnsi" w:cstheme="majorHAnsi"/>
          <w:sz w:val="22"/>
          <w:szCs w:val="22"/>
          <w:lang w:val="el-GR"/>
        </w:rPr>
        <w:t xml:space="preserve">κατά δύο (2) διδακτικές ώρες, </w:t>
      </w:r>
      <w:r w:rsidR="00BB4A49" w:rsidRPr="00D3641B">
        <w:rPr>
          <w:rFonts w:asciiTheme="majorHAnsi" w:hAnsiTheme="majorHAnsi" w:cstheme="majorHAnsi"/>
          <w:sz w:val="22"/>
          <w:szCs w:val="22"/>
          <w:lang w:val="el-GR"/>
        </w:rPr>
        <w:t>αλλά δε θα</w:t>
      </w:r>
      <w:r w:rsidR="00354268" w:rsidRPr="00D3641B">
        <w:rPr>
          <w:rFonts w:asciiTheme="majorHAnsi" w:hAnsiTheme="majorHAnsi" w:cstheme="majorHAnsi"/>
          <w:sz w:val="22"/>
          <w:szCs w:val="22"/>
          <w:lang w:val="el-GR"/>
        </w:rPr>
        <w:t xml:space="preserve"> υπερβαίνει </w:t>
      </w:r>
      <w:r w:rsidR="00BB4A49" w:rsidRPr="00D3641B">
        <w:rPr>
          <w:rFonts w:asciiTheme="majorHAnsi" w:hAnsiTheme="majorHAnsi" w:cstheme="majorHAnsi"/>
          <w:sz w:val="22"/>
          <w:szCs w:val="22"/>
          <w:lang w:val="el-GR"/>
        </w:rPr>
        <w:t>συνολικά</w:t>
      </w:r>
      <w:r w:rsidR="00354268" w:rsidRPr="00D3641B">
        <w:rPr>
          <w:rFonts w:asciiTheme="majorHAnsi" w:hAnsiTheme="majorHAnsi" w:cstheme="majorHAnsi"/>
          <w:sz w:val="22"/>
          <w:szCs w:val="22"/>
          <w:lang w:val="el-GR"/>
        </w:rPr>
        <w:t xml:space="preserve"> </w:t>
      </w:r>
      <w:r w:rsidR="00A7385A" w:rsidRPr="00D3641B">
        <w:rPr>
          <w:rFonts w:asciiTheme="majorHAnsi" w:hAnsiTheme="majorHAnsi" w:cstheme="majorHAnsi"/>
          <w:sz w:val="22"/>
          <w:szCs w:val="22"/>
          <w:lang w:val="el-GR"/>
        </w:rPr>
        <w:t>τις έξι</w:t>
      </w:r>
      <w:r w:rsidR="00932C8E" w:rsidRPr="00D3641B">
        <w:rPr>
          <w:rFonts w:asciiTheme="majorHAnsi" w:hAnsiTheme="majorHAnsi" w:cstheme="majorHAnsi"/>
          <w:sz w:val="22"/>
          <w:szCs w:val="22"/>
          <w:lang w:val="el-GR"/>
        </w:rPr>
        <w:t xml:space="preserve"> (6</w:t>
      </w:r>
      <w:r w:rsidR="00A7385A" w:rsidRPr="00D3641B">
        <w:rPr>
          <w:rFonts w:asciiTheme="majorHAnsi" w:hAnsiTheme="majorHAnsi" w:cstheme="majorHAnsi"/>
          <w:sz w:val="22"/>
          <w:szCs w:val="22"/>
          <w:lang w:val="el-GR"/>
        </w:rPr>
        <w:t>) διδακτικές ώρες. Διευκρινίζεται πως για προγράμματα</w:t>
      </w:r>
      <w:r w:rsidR="00BB4A49" w:rsidRPr="00D3641B">
        <w:rPr>
          <w:rFonts w:asciiTheme="majorHAnsi" w:hAnsiTheme="majorHAnsi" w:cstheme="majorHAnsi"/>
          <w:sz w:val="22"/>
          <w:szCs w:val="22"/>
          <w:lang w:val="el-GR"/>
        </w:rPr>
        <w:t>,</w:t>
      </w:r>
      <w:r w:rsidR="00A7385A" w:rsidRPr="00D3641B">
        <w:rPr>
          <w:rFonts w:asciiTheme="majorHAnsi" w:hAnsiTheme="majorHAnsi" w:cstheme="majorHAnsi"/>
          <w:sz w:val="22"/>
          <w:szCs w:val="22"/>
          <w:lang w:val="el-GR"/>
        </w:rPr>
        <w:t xml:space="preserve"> </w:t>
      </w:r>
      <w:r w:rsidR="00BB4A49" w:rsidRPr="00D3641B">
        <w:rPr>
          <w:rFonts w:asciiTheme="majorHAnsi" w:hAnsiTheme="majorHAnsi" w:cstheme="majorHAnsi"/>
          <w:sz w:val="22"/>
          <w:szCs w:val="22"/>
          <w:lang w:val="el-GR"/>
        </w:rPr>
        <w:t xml:space="preserve">η υλοποίηση </w:t>
      </w:r>
      <w:r w:rsidR="00A7385A" w:rsidRPr="00D3641B">
        <w:rPr>
          <w:rFonts w:asciiTheme="majorHAnsi" w:hAnsiTheme="majorHAnsi" w:cstheme="majorHAnsi"/>
          <w:sz w:val="22"/>
          <w:szCs w:val="22"/>
          <w:lang w:val="el-GR"/>
        </w:rPr>
        <w:t>των οποίων γίνεται στο πλαίσιο των Σχολικών Δραστηριοτήτων, δεν ισχύει ο προαναφερόμενος χρονικός περιορισμός</w:t>
      </w:r>
      <w:r w:rsidR="00BB4A49" w:rsidRPr="00D3641B">
        <w:rPr>
          <w:rFonts w:asciiTheme="majorHAnsi" w:hAnsiTheme="majorHAnsi" w:cstheme="majorHAnsi"/>
          <w:sz w:val="22"/>
          <w:szCs w:val="22"/>
          <w:lang w:val="el-GR"/>
        </w:rPr>
        <w:t>,</w:t>
      </w:r>
      <w:r w:rsidR="00A7385A" w:rsidRPr="00D3641B">
        <w:rPr>
          <w:rFonts w:asciiTheme="majorHAnsi" w:hAnsiTheme="majorHAnsi" w:cstheme="majorHAnsi"/>
          <w:sz w:val="22"/>
          <w:szCs w:val="22"/>
          <w:lang w:val="el-GR"/>
        </w:rPr>
        <w:t xml:space="preserve"> αλλά τα προβλεπόμενα της εκάστοτε εγκυκλίου που εκδίδε</w:t>
      </w:r>
      <w:r w:rsidR="00932C8E" w:rsidRPr="00D3641B">
        <w:rPr>
          <w:rFonts w:asciiTheme="majorHAnsi" w:hAnsiTheme="majorHAnsi" w:cstheme="majorHAnsi"/>
          <w:sz w:val="22"/>
          <w:szCs w:val="22"/>
          <w:lang w:val="el-GR"/>
        </w:rPr>
        <w:t>τα</w:t>
      </w:r>
      <w:r w:rsidR="00A7385A" w:rsidRPr="00D3641B">
        <w:rPr>
          <w:rFonts w:asciiTheme="majorHAnsi" w:hAnsiTheme="majorHAnsi" w:cstheme="majorHAnsi"/>
          <w:sz w:val="22"/>
          <w:szCs w:val="22"/>
          <w:lang w:val="el-GR"/>
        </w:rPr>
        <w:t xml:space="preserve">ι </w:t>
      </w:r>
      <w:r w:rsidR="00932C8E" w:rsidRPr="00D3641B">
        <w:rPr>
          <w:rFonts w:asciiTheme="majorHAnsi" w:hAnsiTheme="majorHAnsi" w:cstheme="majorHAnsi"/>
          <w:sz w:val="22"/>
          <w:szCs w:val="22"/>
          <w:lang w:val="el-GR"/>
        </w:rPr>
        <w:t xml:space="preserve">από </w:t>
      </w:r>
      <w:r w:rsidR="00A7385A" w:rsidRPr="00D3641B">
        <w:rPr>
          <w:rFonts w:asciiTheme="majorHAnsi" w:hAnsiTheme="majorHAnsi" w:cstheme="majorHAnsi"/>
          <w:sz w:val="22"/>
          <w:szCs w:val="22"/>
          <w:lang w:val="el-GR"/>
        </w:rPr>
        <w:t xml:space="preserve">το </w:t>
      </w:r>
      <w:r w:rsidR="005B2BCC" w:rsidRPr="00D3641B">
        <w:rPr>
          <w:rFonts w:asciiTheme="majorHAnsi" w:hAnsiTheme="majorHAnsi" w:cstheme="majorHAnsi"/>
          <w:sz w:val="22"/>
          <w:szCs w:val="22"/>
          <w:lang w:val="el-GR"/>
        </w:rPr>
        <w:t>Υ.ΠΑΙ.Θ.</w:t>
      </w:r>
    </w:p>
    <w:p w14:paraId="1705C732" w14:textId="5BC04D27" w:rsidR="00BB4A49" w:rsidRDefault="00BB4A49" w:rsidP="002B19C0">
      <w:pPr>
        <w:spacing w:after="160" w:line="276" w:lineRule="auto"/>
        <w:contextualSpacing/>
        <w:jc w:val="both"/>
        <w:rPr>
          <w:rFonts w:asciiTheme="majorHAnsi" w:hAnsiTheme="majorHAnsi" w:cstheme="majorHAnsi"/>
          <w:sz w:val="22"/>
          <w:szCs w:val="22"/>
          <w:lang w:val="el-GR"/>
        </w:rPr>
      </w:pPr>
    </w:p>
    <w:p w14:paraId="2C75C6A4" w14:textId="6E9ACDFB" w:rsidR="00E37A87" w:rsidRPr="00B42EBC" w:rsidRDefault="00E37A87" w:rsidP="00B42EBC">
      <w:pPr>
        <w:keepNext/>
        <w:tabs>
          <w:tab w:val="left" w:pos="284"/>
        </w:tabs>
        <w:jc w:val="both"/>
        <w:outlineLvl w:val="2"/>
        <w:rPr>
          <w:rFonts w:asciiTheme="majorHAnsi" w:hAnsiTheme="majorHAnsi" w:cstheme="majorHAnsi"/>
          <w:i/>
          <w:color w:val="548DD4" w:themeColor="text2" w:themeTint="99"/>
          <w:sz w:val="22"/>
          <w:szCs w:val="22"/>
          <w:lang w:val="el-GR"/>
        </w:rPr>
      </w:pPr>
      <w:bookmarkStart w:id="17" w:name="_Toc66091135"/>
      <w:r w:rsidRPr="00B42EBC">
        <w:rPr>
          <w:rFonts w:asciiTheme="majorHAnsi" w:hAnsiTheme="majorHAnsi" w:cstheme="majorHAnsi"/>
          <w:i/>
          <w:color w:val="548DD4" w:themeColor="text2" w:themeTint="99"/>
          <w:sz w:val="22"/>
          <w:szCs w:val="22"/>
          <w:lang w:val="el-GR"/>
        </w:rPr>
        <w:t xml:space="preserve">ζ. </w:t>
      </w:r>
      <w:r w:rsidR="00375C27" w:rsidRPr="00B42EBC">
        <w:rPr>
          <w:rFonts w:asciiTheme="majorHAnsi" w:hAnsiTheme="majorHAnsi" w:cstheme="majorHAnsi"/>
          <w:i/>
          <w:color w:val="548DD4" w:themeColor="text2" w:themeTint="99"/>
          <w:sz w:val="22"/>
          <w:szCs w:val="22"/>
          <w:lang w:val="el-GR"/>
        </w:rPr>
        <w:t>Αποτίμηση</w:t>
      </w:r>
      <w:r w:rsidRPr="00B42EBC">
        <w:rPr>
          <w:rFonts w:asciiTheme="majorHAnsi" w:hAnsiTheme="majorHAnsi" w:cstheme="majorHAnsi"/>
          <w:i/>
          <w:color w:val="548DD4" w:themeColor="text2" w:themeTint="99"/>
          <w:sz w:val="22"/>
          <w:szCs w:val="22"/>
          <w:lang w:val="el-GR"/>
        </w:rPr>
        <w:t xml:space="preserve"> προγραμμάτων</w:t>
      </w:r>
      <w:bookmarkEnd w:id="17"/>
    </w:p>
    <w:p w14:paraId="187CEA53" w14:textId="60B47DC1" w:rsidR="00E37A87" w:rsidRPr="00DA1AA4" w:rsidRDefault="00E37A87" w:rsidP="002B19C0">
      <w:pPr>
        <w:spacing w:after="160" w:line="276" w:lineRule="auto"/>
        <w:contextualSpacing/>
        <w:jc w:val="both"/>
        <w:rPr>
          <w:rFonts w:asciiTheme="majorHAnsi" w:hAnsiTheme="majorHAnsi" w:cstheme="majorHAnsi"/>
          <w:i/>
          <w:color w:val="548DD4" w:themeColor="text2" w:themeTint="99"/>
          <w:sz w:val="22"/>
          <w:szCs w:val="22"/>
          <w:lang w:val="el-GR"/>
        </w:rPr>
      </w:pPr>
      <w:r w:rsidRPr="00DA1AA4">
        <w:rPr>
          <w:rFonts w:asciiTheme="majorHAnsi" w:hAnsiTheme="majorHAnsi" w:cstheme="majorHAnsi"/>
          <w:sz w:val="22"/>
          <w:szCs w:val="22"/>
          <w:lang w:val="el-GR"/>
        </w:rPr>
        <w:t xml:space="preserve">Οι ενδιαφερόμενοι Φορείς που αιτούνται την έγκριση των εκπαιδευτικών προγραμμάτων τους, εφόσον λάβουν σχετική έγκριση από το Υ.ΠΑΙ.Θ. και αφού ολοκληρωθούν οι </w:t>
      </w:r>
      <w:r w:rsidRPr="00DA1AA4">
        <w:rPr>
          <w:rFonts w:asciiTheme="majorHAnsi" w:hAnsiTheme="majorHAnsi" w:cstheme="majorHAnsi"/>
          <w:sz w:val="22"/>
          <w:szCs w:val="22"/>
          <w:lang w:val="el-GR"/>
        </w:rPr>
        <w:lastRenderedPageBreak/>
        <w:t xml:space="preserve">διαδικασίες υλοποίησής τους, υποχρεούνται σε κατάθεση σύντομου κειμένου </w:t>
      </w:r>
      <w:r w:rsidR="008B016C" w:rsidRPr="00DA1AA4">
        <w:rPr>
          <w:rFonts w:asciiTheme="majorHAnsi" w:hAnsiTheme="majorHAnsi" w:cstheme="majorHAnsi"/>
          <w:b/>
          <w:sz w:val="22"/>
          <w:szCs w:val="22"/>
          <w:lang w:val="el-GR"/>
        </w:rPr>
        <w:t>(Έκθεσης</w:t>
      </w:r>
      <w:r w:rsidR="008B016C" w:rsidRPr="00DA1AA4">
        <w:rPr>
          <w:rFonts w:asciiTheme="majorHAnsi" w:hAnsiTheme="majorHAnsi" w:cstheme="majorHAnsi"/>
          <w:sz w:val="22"/>
          <w:szCs w:val="22"/>
          <w:lang w:val="el-GR"/>
        </w:rPr>
        <w:t xml:space="preserve"> </w:t>
      </w:r>
      <w:r w:rsidR="008B016C" w:rsidRPr="00DA1AA4">
        <w:rPr>
          <w:rFonts w:asciiTheme="majorHAnsi" w:hAnsiTheme="majorHAnsi" w:cstheme="majorHAnsi"/>
          <w:b/>
          <w:bCs/>
          <w:sz w:val="22"/>
          <w:szCs w:val="22"/>
          <w:lang w:val="el-GR"/>
        </w:rPr>
        <w:t>Α</w:t>
      </w:r>
      <w:r w:rsidRPr="00DA1AA4">
        <w:rPr>
          <w:rFonts w:asciiTheme="majorHAnsi" w:hAnsiTheme="majorHAnsi" w:cstheme="majorHAnsi"/>
          <w:b/>
          <w:bCs/>
          <w:sz w:val="22"/>
          <w:szCs w:val="22"/>
          <w:lang w:val="el-GR"/>
        </w:rPr>
        <w:t>ποτίμησης</w:t>
      </w:r>
      <w:r w:rsidR="008B016C" w:rsidRPr="00DA1AA4">
        <w:rPr>
          <w:rFonts w:asciiTheme="majorHAnsi" w:hAnsiTheme="majorHAnsi" w:cstheme="majorHAnsi"/>
          <w:b/>
          <w:bCs/>
          <w:sz w:val="22"/>
          <w:szCs w:val="22"/>
          <w:lang w:val="el-GR"/>
        </w:rPr>
        <w:t xml:space="preserve">) </w:t>
      </w:r>
      <w:r w:rsidRPr="00DA1AA4">
        <w:rPr>
          <w:rFonts w:asciiTheme="majorHAnsi" w:hAnsiTheme="majorHAnsi" w:cstheme="majorHAnsi"/>
          <w:sz w:val="22"/>
          <w:szCs w:val="22"/>
          <w:lang w:val="el-GR"/>
        </w:rPr>
        <w:t xml:space="preserve">το οποίο, σε κάθε περίπτωση, θα περιλαμβάνει τα ακόλουθα: </w:t>
      </w:r>
    </w:p>
    <w:p w14:paraId="68514EB4" w14:textId="2BC9FB6C" w:rsidR="00E37A87" w:rsidRPr="00DA1AA4" w:rsidRDefault="00E37A87" w:rsidP="002B19C0">
      <w:pPr>
        <w:pStyle w:val="ListParagraph"/>
        <w:numPr>
          <w:ilvl w:val="0"/>
          <w:numId w:val="42"/>
        </w:numPr>
        <w:spacing w:before="100" w:beforeAutospacing="1" w:after="100" w:afterAutospacing="1"/>
        <w:jc w:val="both"/>
        <w:rPr>
          <w:rFonts w:asciiTheme="majorHAnsi" w:hAnsiTheme="majorHAnsi" w:cstheme="majorHAnsi"/>
        </w:rPr>
      </w:pPr>
      <w:r w:rsidRPr="00DA1AA4">
        <w:rPr>
          <w:rFonts w:asciiTheme="majorHAnsi" w:hAnsiTheme="majorHAnsi" w:cstheme="majorHAnsi"/>
        </w:rPr>
        <w:t>αριθμό των σχολικών μονάδων που συνεργάστηκαν,</w:t>
      </w:r>
    </w:p>
    <w:p w14:paraId="4C55F9F2" w14:textId="56DCFB6F" w:rsidR="00E37A87" w:rsidRPr="00DA1AA4" w:rsidRDefault="00E37A87" w:rsidP="002B19C0">
      <w:pPr>
        <w:pStyle w:val="ListParagraph"/>
        <w:numPr>
          <w:ilvl w:val="0"/>
          <w:numId w:val="42"/>
        </w:numPr>
        <w:spacing w:before="100" w:beforeAutospacing="1" w:after="100" w:afterAutospacing="1"/>
        <w:jc w:val="both"/>
        <w:rPr>
          <w:rFonts w:asciiTheme="majorHAnsi" w:hAnsiTheme="majorHAnsi" w:cstheme="majorHAnsi"/>
        </w:rPr>
      </w:pPr>
      <w:r w:rsidRPr="00DA1AA4">
        <w:rPr>
          <w:rFonts w:asciiTheme="majorHAnsi" w:hAnsiTheme="majorHAnsi" w:cstheme="majorHAnsi"/>
        </w:rPr>
        <w:t>στοιχεία ταυτότητας των συμμετεχουσών σχολικών μονάδων (ονομασία, Δ/νση Εκπ/σης, ΠΔΕ και για τα ελληνικά σχολεία του εξωτερικού ονομασία, Πόλη και Χώρα),</w:t>
      </w:r>
    </w:p>
    <w:p w14:paraId="1A2C480A" w14:textId="6F12D786" w:rsidR="00E37A87" w:rsidRPr="00DA1AA4" w:rsidRDefault="00E37A87" w:rsidP="002B19C0">
      <w:pPr>
        <w:pStyle w:val="ListParagraph"/>
        <w:numPr>
          <w:ilvl w:val="0"/>
          <w:numId w:val="42"/>
        </w:numPr>
        <w:spacing w:before="100" w:beforeAutospacing="1" w:after="100" w:afterAutospacing="1"/>
        <w:jc w:val="both"/>
        <w:rPr>
          <w:rFonts w:asciiTheme="majorHAnsi" w:hAnsiTheme="majorHAnsi" w:cstheme="majorHAnsi"/>
        </w:rPr>
      </w:pPr>
      <w:r w:rsidRPr="00DA1AA4">
        <w:rPr>
          <w:rFonts w:asciiTheme="majorHAnsi" w:hAnsiTheme="majorHAnsi" w:cstheme="majorHAnsi"/>
        </w:rPr>
        <w:t>αριθμό ωφελούμενων μαθητών/μαθητριών,</w:t>
      </w:r>
    </w:p>
    <w:p w14:paraId="596325D7" w14:textId="64BC007A" w:rsidR="00E37A87" w:rsidRPr="00DA1AA4" w:rsidRDefault="00E37A87" w:rsidP="002B19C0">
      <w:pPr>
        <w:pStyle w:val="ListParagraph"/>
        <w:numPr>
          <w:ilvl w:val="0"/>
          <w:numId w:val="42"/>
        </w:numPr>
        <w:spacing w:before="100" w:beforeAutospacing="1" w:after="100" w:afterAutospacing="1"/>
        <w:jc w:val="both"/>
        <w:rPr>
          <w:rFonts w:asciiTheme="majorHAnsi" w:hAnsiTheme="majorHAnsi" w:cstheme="majorHAnsi"/>
        </w:rPr>
      </w:pPr>
      <w:r w:rsidRPr="00DA1AA4">
        <w:rPr>
          <w:rFonts w:asciiTheme="majorHAnsi" w:hAnsiTheme="majorHAnsi" w:cstheme="majorHAnsi"/>
        </w:rPr>
        <w:t xml:space="preserve"> αριθμό εμπλεκόμενων εκπαιδευτικών</w:t>
      </w:r>
    </w:p>
    <w:p w14:paraId="08B96AB8" w14:textId="64D42811" w:rsidR="00375C27" w:rsidRPr="00DA1AA4" w:rsidRDefault="00E37A87" w:rsidP="002B19C0">
      <w:pPr>
        <w:pStyle w:val="ListParagraph"/>
        <w:numPr>
          <w:ilvl w:val="0"/>
          <w:numId w:val="42"/>
        </w:numPr>
        <w:spacing w:before="100" w:beforeAutospacing="1" w:after="100" w:afterAutospacing="1"/>
        <w:jc w:val="both"/>
        <w:rPr>
          <w:rFonts w:asciiTheme="majorHAnsi" w:hAnsiTheme="majorHAnsi" w:cstheme="majorHAnsi"/>
        </w:rPr>
      </w:pPr>
      <w:r w:rsidRPr="00DA1AA4">
        <w:rPr>
          <w:rFonts w:asciiTheme="majorHAnsi" w:hAnsiTheme="majorHAnsi" w:cstheme="majorHAnsi"/>
        </w:rPr>
        <w:t xml:space="preserve"> τρόπο υλοποίησης </w:t>
      </w:r>
      <w:r w:rsidR="00336872" w:rsidRPr="00DA1AA4">
        <w:rPr>
          <w:rFonts w:asciiTheme="majorHAnsi" w:hAnsiTheme="majorHAnsi" w:cstheme="majorHAnsi"/>
        </w:rPr>
        <w:t>του</w:t>
      </w:r>
      <w:r w:rsidRPr="00DA1AA4">
        <w:rPr>
          <w:rFonts w:asciiTheme="majorHAnsi" w:hAnsiTheme="majorHAnsi" w:cstheme="majorHAnsi"/>
        </w:rPr>
        <w:t xml:space="preserve"> εκπαιδευτικ</w:t>
      </w:r>
      <w:r w:rsidR="00336872" w:rsidRPr="00DA1AA4">
        <w:rPr>
          <w:rFonts w:asciiTheme="majorHAnsi" w:hAnsiTheme="majorHAnsi" w:cstheme="majorHAnsi"/>
        </w:rPr>
        <w:t>ού</w:t>
      </w:r>
      <w:r w:rsidRPr="00DA1AA4">
        <w:rPr>
          <w:rFonts w:asciiTheme="majorHAnsi" w:hAnsiTheme="majorHAnsi" w:cstheme="majorHAnsi"/>
        </w:rPr>
        <w:t xml:space="preserve"> προγρ</w:t>
      </w:r>
      <w:r w:rsidR="00336872" w:rsidRPr="00DA1AA4">
        <w:rPr>
          <w:rFonts w:asciiTheme="majorHAnsi" w:hAnsiTheme="majorHAnsi" w:cstheme="majorHAnsi"/>
        </w:rPr>
        <w:t>άμματος</w:t>
      </w:r>
      <w:r w:rsidRPr="00DA1AA4">
        <w:rPr>
          <w:rFonts w:asciiTheme="majorHAnsi" w:hAnsiTheme="majorHAnsi" w:cstheme="majorHAnsi"/>
        </w:rPr>
        <w:t xml:space="preserve"> (διαδικτυακά ή/και δια ζώσης)</w:t>
      </w:r>
      <w:r w:rsidR="00375C27" w:rsidRPr="00DA1AA4">
        <w:rPr>
          <w:rFonts w:asciiTheme="majorHAnsi" w:hAnsiTheme="majorHAnsi" w:cstheme="majorHAnsi"/>
        </w:rPr>
        <w:t>,</w:t>
      </w:r>
    </w:p>
    <w:p w14:paraId="00E6D135" w14:textId="48AC18F7" w:rsidR="00375C27" w:rsidRPr="00DA1AA4" w:rsidRDefault="00375C27" w:rsidP="002B19C0">
      <w:pPr>
        <w:pStyle w:val="ListParagraph"/>
        <w:numPr>
          <w:ilvl w:val="0"/>
          <w:numId w:val="42"/>
        </w:numPr>
        <w:spacing w:before="100" w:beforeAutospacing="1" w:after="100" w:afterAutospacing="1"/>
        <w:jc w:val="both"/>
        <w:rPr>
          <w:rFonts w:asciiTheme="majorHAnsi" w:hAnsiTheme="majorHAnsi" w:cstheme="majorHAnsi"/>
        </w:rPr>
      </w:pPr>
      <w:r w:rsidRPr="00DA1AA4">
        <w:rPr>
          <w:rFonts w:asciiTheme="majorHAnsi" w:hAnsiTheme="majorHAnsi" w:cstheme="majorHAnsi"/>
        </w:rPr>
        <w:t>αποτελέσματα αξιολόγησης του προγράμματος που υλοποιήθηκε.</w:t>
      </w:r>
    </w:p>
    <w:p w14:paraId="6F5EFB88" w14:textId="09EC1F3E" w:rsidR="00E37A87" w:rsidRDefault="00E37A87" w:rsidP="002B19C0">
      <w:pPr>
        <w:spacing w:before="100" w:beforeAutospacing="1" w:after="100" w:afterAutospacing="1" w:line="276" w:lineRule="auto"/>
        <w:contextualSpacing/>
        <w:jc w:val="both"/>
        <w:rPr>
          <w:rFonts w:asciiTheme="majorHAnsi" w:hAnsiTheme="majorHAnsi" w:cstheme="majorHAnsi"/>
          <w:sz w:val="22"/>
          <w:szCs w:val="22"/>
          <w:lang w:val="el-GR"/>
        </w:rPr>
      </w:pPr>
      <w:r w:rsidRPr="00DA1AA4">
        <w:rPr>
          <w:rFonts w:asciiTheme="majorHAnsi" w:hAnsiTheme="majorHAnsi" w:cstheme="majorHAnsi"/>
          <w:sz w:val="22"/>
          <w:szCs w:val="22"/>
          <w:lang w:val="el-GR"/>
        </w:rPr>
        <w:t xml:space="preserve">Τα ανωτέρω στοιχεία, που αφορούν στην αποτίμηση, αποστέλλονται από τους Φορείς </w:t>
      </w:r>
      <w:r w:rsidRPr="00DA1AA4">
        <w:rPr>
          <w:rFonts w:asciiTheme="majorHAnsi" w:hAnsiTheme="majorHAnsi" w:cstheme="majorHAnsi"/>
          <w:b/>
          <w:bCs/>
          <w:sz w:val="22"/>
          <w:szCs w:val="22"/>
          <w:lang w:val="el-GR"/>
        </w:rPr>
        <w:t xml:space="preserve">έως τη λήξη του σχολικού έτους </w:t>
      </w:r>
      <w:r w:rsidRPr="00DA1AA4">
        <w:rPr>
          <w:rFonts w:asciiTheme="majorHAnsi" w:hAnsiTheme="majorHAnsi" w:cstheme="majorHAnsi"/>
          <w:sz w:val="22"/>
          <w:szCs w:val="22"/>
          <w:lang w:val="el-GR"/>
        </w:rPr>
        <w:t>στις αρμόδιες Υπηρεσίες του Υ.ΠΑΙ.Θ. από τις οποίες έλαβαν την έγκριση και κοινοποιούνται στο Ι.Ε.Π.</w:t>
      </w:r>
      <w:r w:rsidRPr="007259A8">
        <w:rPr>
          <w:rFonts w:asciiTheme="majorHAnsi" w:hAnsiTheme="majorHAnsi" w:cstheme="majorHAnsi"/>
          <w:sz w:val="22"/>
          <w:szCs w:val="22"/>
          <w:lang w:val="el-GR"/>
        </w:rPr>
        <w:t xml:space="preserve"> </w:t>
      </w:r>
    </w:p>
    <w:p w14:paraId="42773B14" w14:textId="77777777" w:rsidR="008B016C" w:rsidRPr="007259A8" w:rsidRDefault="008B016C" w:rsidP="002B19C0">
      <w:pPr>
        <w:spacing w:before="100" w:beforeAutospacing="1" w:after="100" w:afterAutospacing="1" w:line="276" w:lineRule="auto"/>
        <w:contextualSpacing/>
        <w:jc w:val="both"/>
        <w:rPr>
          <w:rFonts w:asciiTheme="majorHAnsi" w:hAnsiTheme="majorHAnsi" w:cstheme="majorHAnsi"/>
          <w:sz w:val="22"/>
          <w:szCs w:val="22"/>
          <w:lang w:val="el-GR"/>
        </w:rPr>
      </w:pPr>
    </w:p>
    <w:p w14:paraId="2C49AE35" w14:textId="20A2FA4B" w:rsidR="001475A2" w:rsidRDefault="00D2317A" w:rsidP="00E13E35">
      <w:pPr>
        <w:pStyle w:val="Heading2"/>
        <w:tabs>
          <w:tab w:val="left" w:pos="426"/>
        </w:tabs>
        <w:rPr>
          <w:lang w:val="el-GR"/>
        </w:rPr>
      </w:pPr>
      <w:bookmarkStart w:id="18" w:name="_Ref31035116"/>
      <w:bookmarkStart w:id="19" w:name="_Toc66091136"/>
      <w:r w:rsidRPr="00237BA1">
        <w:rPr>
          <w:lang w:val="el-GR"/>
        </w:rPr>
        <w:t>Α</w:t>
      </w:r>
      <w:r w:rsidR="00295B3D" w:rsidRPr="00237BA1">
        <w:rPr>
          <w:lang w:val="el-GR"/>
        </w:rPr>
        <w:t>6</w:t>
      </w:r>
      <w:r w:rsidR="0019292D" w:rsidRPr="00237BA1">
        <w:rPr>
          <w:lang w:val="el-GR"/>
        </w:rPr>
        <w:t>.</w:t>
      </w:r>
      <w:r w:rsidR="0019292D" w:rsidRPr="00237BA1">
        <w:rPr>
          <w:lang w:val="el-GR"/>
        </w:rPr>
        <w:tab/>
      </w:r>
      <w:r w:rsidR="004537D1" w:rsidRPr="00237BA1">
        <w:rPr>
          <w:lang w:val="el-GR"/>
        </w:rPr>
        <w:t xml:space="preserve">ΠΑΙΔΑΓΩΓΙΚΑ </w:t>
      </w:r>
      <w:r w:rsidR="00667ED1">
        <w:rPr>
          <w:lang w:val="el-GR"/>
        </w:rPr>
        <w:t xml:space="preserve">ΚΑΙ ΕΠΙΣΤΗΜΟΝΙΚΑ </w:t>
      </w:r>
      <w:r w:rsidR="004537D1" w:rsidRPr="00237BA1">
        <w:rPr>
          <w:lang w:val="el-GR"/>
        </w:rPr>
        <w:t>ΚΡΙΤΗΡΙΑ</w:t>
      </w:r>
      <w:bookmarkEnd w:id="18"/>
      <w:bookmarkEnd w:id="19"/>
      <w:r w:rsidR="004537D1" w:rsidRPr="00D3641B">
        <w:rPr>
          <w:lang w:val="el-GR"/>
        </w:rPr>
        <w:t xml:space="preserve"> </w:t>
      </w:r>
    </w:p>
    <w:p w14:paraId="2227B9A6" w14:textId="77777777" w:rsidR="007A5AB9" w:rsidRPr="00D3641B" w:rsidRDefault="007A5AB9" w:rsidP="007A5AB9">
      <w:pPr>
        <w:pStyle w:val="ListParagraph"/>
        <w:spacing w:after="0"/>
        <w:ind w:left="284"/>
        <w:jc w:val="both"/>
        <w:rPr>
          <w:rFonts w:asciiTheme="majorHAnsi" w:hAnsiTheme="majorHAnsi" w:cstheme="majorHAnsi"/>
        </w:rPr>
      </w:pPr>
    </w:p>
    <w:p w14:paraId="17610EB3" w14:textId="6B0430CE" w:rsidR="00297CA6" w:rsidRDefault="00297CA6" w:rsidP="005E59DC">
      <w:pPr>
        <w:spacing w:line="276" w:lineRule="auto"/>
        <w:jc w:val="both"/>
        <w:rPr>
          <w:rFonts w:asciiTheme="majorHAnsi" w:hAnsiTheme="majorHAnsi" w:cstheme="majorHAnsi"/>
          <w:sz w:val="22"/>
          <w:szCs w:val="22"/>
          <w:lang w:val="el-GR"/>
        </w:rPr>
      </w:pPr>
      <w:r w:rsidRPr="00D3641B">
        <w:rPr>
          <w:rFonts w:asciiTheme="majorHAnsi" w:hAnsiTheme="majorHAnsi" w:cstheme="majorHAnsi"/>
          <w:sz w:val="22"/>
          <w:szCs w:val="22"/>
          <w:lang w:val="el-GR"/>
        </w:rPr>
        <w:t>Για να κριθούν</w:t>
      </w:r>
      <w:r w:rsidR="007A5AB9" w:rsidRPr="00D3641B">
        <w:rPr>
          <w:rFonts w:asciiTheme="majorHAnsi" w:hAnsiTheme="majorHAnsi" w:cstheme="majorHAnsi"/>
          <w:sz w:val="22"/>
          <w:szCs w:val="22"/>
          <w:lang w:val="el-GR"/>
        </w:rPr>
        <w:t xml:space="preserve"> κατάλληλα</w:t>
      </w:r>
      <w:r w:rsidR="00667ED1">
        <w:rPr>
          <w:rFonts w:asciiTheme="majorHAnsi" w:hAnsiTheme="majorHAnsi" w:cstheme="majorHAnsi"/>
          <w:sz w:val="22"/>
          <w:szCs w:val="22"/>
          <w:lang w:val="el-GR"/>
        </w:rPr>
        <w:t xml:space="preserve"> τα εκπαιδευτικά προγράμματα</w:t>
      </w:r>
      <w:r w:rsidR="00AF5503">
        <w:rPr>
          <w:rFonts w:asciiTheme="majorHAnsi" w:hAnsiTheme="majorHAnsi" w:cstheme="majorHAnsi"/>
          <w:sz w:val="22"/>
          <w:szCs w:val="22"/>
          <w:lang w:val="el-GR"/>
        </w:rPr>
        <w:t xml:space="preserve"> που υποβάλλονται για έγκριση σ</w:t>
      </w:r>
      <w:r w:rsidRPr="00D3641B">
        <w:rPr>
          <w:rFonts w:asciiTheme="majorHAnsi" w:hAnsiTheme="majorHAnsi" w:cstheme="majorHAnsi"/>
          <w:sz w:val="22"/>
          <w:szCs w:val="22"/>
          <w:lang w:val="el-GR"/>
        </w:rPr>
        <w:t xml:space="preserve">το </w:t>
      </w:r>
      <w:r w:rsidR="005B2BCC" w:rsidRPr="00D3641B">
        <w:rPr>
          <w:rFonts w:asciiTheme="majorHAnsi" w:hAnsiTheme="majorHAnsi" w:cstheme="majorHAnsi"/>
          <w:sz w:val="22"/>
          <w:szCs w:val="22"/>
          <w:lang w:val="el-GR"/>
        </w:rPr>
        <w:t>Υ.ΠΑΙ.Θ.</w:t>
      </w:r>
      <w:r w:rsidR="008E5870">
        <w:rPr>
          <w:rFonts w:asciiTheme="majorHAnsi" w:hAnsiTheme="majorHAnsi" w:cstheme="majorHAnsi"/>
          <w:sz w:val="22"/>
          <w:szCs w:val="22"/>
          <w:lang w:val="el-GR"/>
        </w:rPr>
        <w:t xml:space="preserve"> ως προς την επιστημονική εγκυρότητα, καθώς και την παιδαγωγι</w:t>
      </w:r>
      <w:r w:rsidR="00AF5503">
        <w:rPr>
          <w:rFonts w:asciiTheme="majorHAnsi" w:hAnsiTheme="majorHAnsi" w:cstheme="majorHAnsi"/>
          <w:sz w:val="22"/>
          <w:szCs w:val="22"/>
          <w:lang w:val="el-GR"/>
        </w:rPr>
        <w:t>κή σκοπιμότητα και καταλληλότητά τους</w:t>
      </w:r>
      <w:r w:rsidR="008E5870">
        <w:rPr>
          <w:rFonts w:asciiTheme="majorHAnsi" w:hAnsiTheme="majorHAnsi" w:cstheme="majorHAnsi"/>
          <w:sz w:val="22"/>
          <w:szCs w:val="22"/>
          <w:lang w:val="el-GR"/>
        </w:rPr>
        <w:t>,</w:t>
      </w:r>
      <w:r w:rsidR="008E5870" w:rsidRPr="00D3641B">
        <w:rPr>
          <w:rFonts w:asciiTheme="majorHAnsi" w:hAnsiTheme="majorHAnsi" w:cstheme="majorHAnsi"/>
          <w:sz w:val="22"/>
          <w:szCs w:val="22"/>
          <w:lang w:val="el-GR"/>
        </w:rPr>
        <w:t xml:space="preserve"> </w:t>
      </w:r>
      <w:r w:rsidRPr="00D3641B">
        <w:rPr>
          <w:rFonts w:asciiTheme="majorHAnsi" w:hAnsiTheme="majorHAnsi" w:cstheme="majorHAnsi"/>
          <w:sz w:val="22"/>
          <w:szCs w:val="22"/>
          <w:lang w:val="el-GR"/>
        </w:rPr>
        <w:t>πρέπει να πληρούν τα ακόλουθα</w:t>
      </w:r>
      <w:r w:rsidR="007A5AB9" w:rsidRPr="00D3641B">
        <w:rPr>
          <w:rFonts w:asciiTheme="majorHAnsi" w:hAnsiTheme="majorHAnsi" w:cstheme="majorHAnsi"/>
          <w:sz w:val="22"/>
          <w:szCs w:val="22"/>
          <w:lang w:val="el-GR"/>
        </w:rPr>
        <w:t xml:space="preserve"> κριτήρια: </w:t>
      </w:r>
    </w:p>
    <w:p w14:paraId="1AD14753" w14:textId="77777777" w:rsidR="005E59DC" w:rsidRPr="005E59DC" w:rsidRDefault="005E59DC" w:rsidP="005E59DC">
      <w:pPr>
        <w:spacing w:line="276" w:lineRule="auto"/>
        <w:jc w:val="both"/>
        <w:rPr>
          <w:rFonts w:asciiTheme="majorHAnsi" w:hAnsiTheme="majorHAnsi" w:cstheme="majorHAnsi"/>
          <w:sz w:val="22"/>
          <w:szCs w:val="22"/>
          <w:lang w:val="el-GR"/>
        </w:rPr>
      </w:pPr>
    </w:p>
    <w:p w14:paraId="013BB464" w14:textId="6C771F08" w:rsidR="00CB7D60" w:rsidRPr="00022F5E" w:rsidRDefault="00CB7D60" w:rsidP="00CB7D60">
      <w:pPr>
        <w:pStyle w:val="ListParagraph"/>
        <w:numPr>
          <w:ilvl w:val="0"/>
          <w:numId w:val="2"/>
        </w:numPr>
        <w:spacing w:after="0"/>
        <w:ind w:left="284" w:hanging="284"/>
        <w:jc w:val="both"/>
        <w:rPr>
          <w:rFonts w:asciiTheme="majorHAnsi" w:hAnsiTheme="majorHAnsi" w:cstheme="majorHAnsi"/>
        </w:rPr>
      </w:pPr>
      <w:r w:rsidRPr="00022F5E">
        <w:rPr>
          <w:rFonts w:asciiTheme="majorHAnsi" w:hAnsiTheme="majorHAnsi" w:cstheme="majorHAnsi"/>
        </w:rPr>
        <w:t>Να στοχεύουν στην επίτευξη προκαθορισμένου στόχου μέσα από οργανωμένες δράσεις.</w:t>
      </w:r>
    </w:p>
    <w:p w14:paraId="30EE7450" w14:textId="6ECE8E62" w:rsidR="00AF5C4E" w:rsidRPr="00022F5E" w:rsidRDefault="00AF5C4E" w:rsidP="00CB7D60">
      <w:pPr>
        <w:pStyle w:val="ListParagraph"/>
        <w:numPr>
          <w:ilvl w:val="0"/>
          <w:numId w:val="2"/>
        </w:numPr>
        <w:spacing w:after="0"/>
        <w:ind w:left="284" w:hanging="284"/>
        <w:jc w:val="both"/>
        <w:rPr>
          <w:rFonts w:asciiTheme="majorHAnsi" w:hAnsiTheme="majorHAnsi" w:cstheme="majorHAnsi"/>
        </w:rPr>
      </w:pPr>
      <w:r w:rsidRPr="00022F5E">
        <w:rPr>
          <w:rFonts w:asciiTheme="majorHAnsi" w:hAnsiTheme="majorHAnsi" w:cstheme="majorHAnsi"/>
        </w:rPr>
        <w:t>Να προβάλλουν ουσιαστικές, επίκαιρες και επιστημονικά ακριβείς γνώσεις</w:t>
      </w:r>
      <w:r w:rsidR="00964F9F" w:rsidRPr="00022F5E">
        <w:rPr>
          <w:rFonts w:asciiTheme="majorHAnsi" w:hAnsiTheme="majorHAnsi" w:cstheme="majorHAnsi"/>
        </w:rPr>
        <w:t>.</w:t>
      </w:r>
      <w:r w:rsidRPr="00022F5E">
        <w:rPr>
          <w:rFonts w:asciiTheme="majorHAnsi" w:hAnsiTheme="majorHAnsi" w:cstheme="majorHAnsi"/>
        </w:rPr>
        <w:t xml:space="preserve"> </w:t>
      </w:r>
    </w:p>
    <w:p w14:paraId="584E7A10" w14:textId="77777777" w:rsidR="00CB7D60" w:rsidRPr="00022F5E" w:rsidRDefault="00CB7D60" w:rsidP="00CB7D60">
      <w:pPr>
        <w:pStyle w:val="ListParagraph"/>
        <w:numPr>
          <w:ilvl w:val="0"/>
          <w:numId w:val="2"/>
        </w:numPr>
        <w:spacing w:after="0"/>
        <w:ind w:left="284" w:hanging="284"/>
        <w:jc w:val="both"/>
        <w:rPr>
          <w:rFonts w:asciiTheme="majorHAnsi" w:hAnsiTheme="majorHAnsi" w:cstheme="majorHAnsi"/>
        </w:rPr>
      </w:pPr>
      <w:r w:rsidRPr="00022F5E">
        <w:rPr>
          <w:rFonts w:asciiTheme="majorHAnsi" w:hAnsiTheme="majorHAnsi" w:cstheme="majorHAnsi"/>
        </w:rPr>
        <w:t>Να καλύπτουν συγκεκριμένες και υπαρκτές ανάγκες στο πλαίσιο της εκπαιδευτικής διαδικασίας.</w:t>
      </w:r>
    </w:p>
    <w:p w14:paraId="09FEF745" w14:textId="5D66E7D6" w:rsidR="0079722D" w:rsidRPr="00022F5E" w:rsidRDefault="0079722D" w:rsidP="0079722D">
      <w:pPr>
        <w:pStyle w:val="ListParagraph"/>
        <w:numPr>
          <w:ilvl w:val="0"/>
          <w:numId w:val="2"/>
        </w:numPr>
        <w:spacing w:after="0"/>
        <w:ind w:left="284" w:hanging="284"/>
        <w:jc w:val="both"/>
        <w:rPr>
          <w:rFonts w:asciiTheme="majorHAnsi" w:hAnsiTheme="majorHAnsi" w:cstheme="majorHAnsi"/>
        </w:rPr>
      </w:pPr>
      <w:r w:rsidRPr="00022F5E">
        <w:rPr>
          <w:rFonts w:asciiTheme="majorHAnsi" w:eastAsia="Cambria" w:hAnsiTheme="majorHAnsi" w:cstheme="majorHAnsi"/>
        </w:rPr>
        <w:t>Να συνάδουν με τα Προγράμματα Σπουδών.</w:t>
      </w:r>
    </w:p>
    <w:p w14:paraId="22DB3A71" w14:textId="30ADB513" w:rsidR="003A134E" w:rsidRPr="00D3641B" w:rsidRDefault="00297CA6" w:rsidP="00014EFF">
      <w:pPr>
        <w:pStyle w:val="ListParagraph"/>
        <w:numPr>
          <w:ilvl w:val="0"/>
          <w:numId w:val="2"/>
        </w:numPr>
        <w:spacing w:after="0"/>
        <w:ind w:left="284" w:hanging="284"/>
        <w:jc w:val="both"/>
        <w:rPr>
          <w:rFonts w:asciiTheme="majorHAnsi" w:hAnsiTheme="majorHAnsi" w:cstheme="majorHAnsi"/>
        </w:rPr>
      </w:pPr>
      <w:r w:rsidRPr="00022F5E">
        <w:rPr>
          <w:rFonts w:asciiTheme="majorHAnsi" w:hAnsiTheme="majorHAnsi" w:cstheme="majorHAnsi"/>
        </w:rPr>
        <w:t xml:space="preserve">Να συμβάλλουν </w:t>
      </w:r>
      <w:r w:rsidR="003A134E" w:rsidRPr="00022F5E">
        <w:rPr>
          <w:rFonts w:asciiTheme="majorHAnsi" w:hAnsiTheme="majorHAnsi" w:cstheme="majorHAnsi"/>
        </w:rPr>
        <w:t xml:space="preserve">στον εμπλουτισμό των διδακτικών </w:t>
      </w:r>
      <w:r w:rsidR="004E215F" w:rsidRPr="00022F5E">
        <w:rPr>
          <w:rFonts w:asciiTheme="majorHAnsi" w:hAnsiTheme="majorHAnsi" w:cstheme="majorHAnsi"/>
        </w:rPr>
        <w:t>στόχων του Προγράμματος</w:t>
      </w:r>
      <w:r w:rsidR="004E215F" w:rsidRPr="00D3641B">
        <w:rPr>
          <w:rFonts w:asciiTheme="majorHAnsi" w:hAnsiTheme="majorHAnsi" w:cstheme="majorHAnsi"/>
        </w:rPr>
        <w:t xml:space="preserve"> Σπουδών.</w:t>
      </w:r>
    </w:p>
    <w:p w14:paraId="21D0BD20" w14:textId="5461EBD2" w:rsidR="0079722D" w:rsidRPr="00964F9F" w:rsidRDefault="0079722D" w:rsidP="0079722D">
      <w:pPr>
        <w:pStyle w:val="ListParagraph"/>
        <w:numPr>
          <w:ilvl w:val="0"/>
          <w:numId w:val="2"/>
        </w:numPr>
        <w:spacing w:after="0"/>
        <w:ind w:left="284" w:hanging="284"/>
        <w:jc w:val="both"/>
        <w:rPr>
          <w:rFonts w:asciiTheme="majorHAnsi" w:hAnsiTheme="majorHAnsi" w:cstheme="majorHAnsi"/>
        </w:rPr>
      </w:pPr>
      <w:r w:rsidRPr="00D3641B">
        <w:rPr>
          <w:rFonts w:asciiTheme="majorHAnsi" w:eastAsia="Cambria" w:hAnsiTheme="majorHAnsi" w:cstheme="majorHAnsi"/>
        </w:rPr>
        <w:t xml:space="preserve">Να είναι παιδαγωγικά κατάλληλα για την ηλικιακή ομάδα στην οποία απευθύνονται και να αφορούν το σύνολο του μαθητικού πληθυσμού στον οποίο απευθύνονται. </w:t>
      </w:r>
    </w:p>
    <w:p w14:paraId="5FF42B05" w14:textId="77777777" w:rsidR="0079722D" w:rsidRPr="005878E6" w:rsidRDefault="0079722D" w:rsidP="0079722D">
      <w:pPr>
        <w:pStyle w:val="ListParagraph"/>
        <w:numPr>
          <w:ilvl w:val="0"/>
          <w:numId w:val="2"/>
        </w:numPr>
        <w:spacing w:after="0"/>
        <w:ind w:left="284" w:hanging="284"/>
        <w:jc w:val="both"/>
        <w:rPr>
          <w:rFonts w:asciiTheme="majorHAnsi" w:hAnsiTheme="majorHAnsi" w:cstheme="majorHAnsi"/>
        </w:rPr>
      </w:pPr>
      <w:r w:rsidRPr="00D3641B">
        <w:rPr>
          <w:rFonts w:asciiTheme="majorHAnsi" w:eastAsia="Cambria" w:hAnsiTheme="majorHAnsi" w:cstheme="majorHAnsi"/>
        </w:rPr>
        <w:t xml:space="preserve">Να σέβονται </w:t>
      </w:r>
      <w:r w:rsidRPr="005878E6">
        <w:rPr>
          <w:rFonts w:asciiTheme="majorHAnsi" w:eastAsia="Cambria" w:hAnsiTheme="majorHAnsi" w:cstheme="majorHAnsi"/>
        </w:rPr>
        <w:t>και να υποστηρίζουν τα διαφορετικά στυλ μάθησης και τις διαφορετικές δυνατότητες πρόσβασης στη γνώση.</w:t>
      </w:r>
    </w:p>
    <w:p w14:paraId="35235A13" w14:textId="77777777" w:rsidR="0079722D" w:rsidRPr="005878E6" w:rsidRDefault="0079722D" w:rsidP="0079722D">
      <w:pPr>
        <w:pStyle w:val="ListParagraph"/>
        <w:numPr>
          <w:ilvl w:val="0"/>
          <w:numId w:val="2"/>
        </w:numPr>
        <w:spacing w:after="0"/>
        <w:ind w:left="284" w:hanging="284"/>
        <w:jc w:val="both"/>
        <w:rPr>
          <w:rFonts w:asciiTheme="majorHAnsi" w:hAnsiTheme="majorHAnsi" w:cstheme="majorHAnsi"/>
        </w:rPr>
      </w:pPr>
      <w:r w:rsidRPr="005878E6">
        <w:rPr>
          <w:rFonts w:asciiTheme="majorHAnsi" w:eastAsia="Cambria" w:hAnsiTheme="majorHAnsi" w:cstheme="majorHAnsi"/>
        </w:rPr>
        <w:t>Να προάγουν τη βιωματική προσέγγιση της γνώσης και την ανάπτυξη δεξιοτήτων.</w:t>
      </w:r>
    </w:p>
    <w:p w14:paraId="28435D07" w14:textId="77777777" w:rsidR="0079722D" w:rsidRPr="005878E6" w:rsidRDefault="0079722D" w:rsidP="0079722D">
      <w:pPr>
        <w:pStyle w:val="ListParagraph"/>
        <w:numPr>
          <w:ilvl w:val="0"/>
          <w:numId w:val="2"/>
        </w:numPr>
        <w:spacing w:after="0"/>
        <w:ind w:left="284" w:hanging="284"/>
        <w:jc w:val="both"/>
        <w:rPr>
          <w:rFonts w:asciiTheme="majorHAnsi" w:hAnsiTheme="majorHAnsi" w:cstheme="majorHAnsi"/>
        </w:rPr>
      </w:pPr>
      <w:r w:rsidRPr="005878E6">
        <w:rPr>
          <w:rFonts w:asciiTheme="majorHAnsi" w:eastAsia="Cambria" w:hAnsiTheme="majorHAnsi" w:cstheme="majorHAnsi"/>
        </w:rPr>
        <w:t>Να ενθαρρύνουν την κριτική σκέψη και τη δημιουργικότητα.</w:t>
      </w:r>
    </w:p>
    <w:p w14:paraId="3B548C04" w14:textId="2FD8B6FD" w:rsidR="0079722D" w:rsidRPr="005878E6" w:rsidRDefault="0079722D" w:rsidP="00027FBE">
      <w:pPr>
        <w:pStyle w:val="ListParagraph"/>
        <w:numPr>
          <w:ilvl w:val="0"/>
          <w:numId w:val="2"/>
        </w:numPr>
        <w:spacing w:after="0"/>
        <w:ind w:left="284" w:hanging="284"/>
        <w:jc w:val="both"/>
        <w:rPr>
          <w:rFonts w:asciiTheme="majorHAnsi" w:hAnsiTheme="majorHAnsi" w:cstheme="majorHAnsi"/>
        </w:rPr>
      </w:pPr>
      <w:r w:rsidRPr="005878E6">
        <w:rPr>
          <w:rFonts w:asciiTheme="majorHAnsi" w:eastAsia="Cambria" w:hAnsiTheme="majorHAnsi" w:cstheme="majorHAnsi"/>
        </w:rPr>
        <w:t xml:space="preserve">Να </w:t>
      </w:r>
      <w:r w:rsidR="00D648F5" w:rsidRPr="005878E6">
        <w:rPr>
          <w:rFonts w:asciiTheme="majorHAnsi" w:eastAsia="Cambria" w:hAnsiTheme="majorHAnsi" w:cstheme="majorHAnsi"/>
        </w:rPr>
        <w:t>συνδέονται με</w:t>
      </w:r>
      <w:r w:rsidRPr="005878E6">
        <w:rPr>
          <w:rFonts w:asciiTheme="majorHAnsi" w:eastAsia="Cambria" w:hAnsiTheme="majorHAnsi" w:cstheme="majorHAnsi"/>
        </w:rPr>
        <w:t xml:space="preserve"> το κοινωνικό πλαίσιο των σχολείων </w:t>
      </w:r>
      <w:r w:rsidR="005878E6" w:rsidRPr="005878E6">
        <w:rPr>
          <w:rFonts w:asciiTheme="majorHAnsi" w:eastAsia="Cambria" w:hAnsiTheme="majorHAnsi" w:cstheme="majorHAnsi"/>
        </w:rPr>
        <w:t>και να</w:t>
      </w:r>
      <w:r w:rsidR="00D648F5" w:rsidRPr="005878E6">
        <w:rPr>
          <w:rFonts w:asciiTheme="majorHAnsi" w:eastAsia="Cambria" w:hAnsiTheme="majorHAnsi" w:cstheme="majorHAnsi"/>
        </w:rPr>
        <w:t xml:space="preserve"> προάγουν </w:t>
      </w:r>
      <w:r w:rsidR="005878E6" w:rsidRPr="005878E6">
        <w:rPr>
          <w:rFonts w:asciiTheme="majorHAnsi" w:eastAsia="Cambria" w:hAnsiTheme="majorHAnsi" w:cstheme="majorHAnsi"/>
        </w:rPr>
        <w:t xml:space="preserve">τη </w:t>
      </w:r>
      <w:r w:rsidR="005878E6" w:rsidRPr="005878E6">
        <w:rPr>
          <w:rFonts w:asciiTheme="majorHAnsi" w:hAnsiTheme="majorHAnsi" w:cstheme="majorHAnsi"/>
          <w:color w:val="000000"/>
        </w:rPr>
        <w:t xml:space="preserve">συγκρότηση και την αποδοχή κοινών αρχών </w:t>
      </w:r>
      <w:r w:rsidR="005878E6" w:rsidRPr="005878E6">
        <w:rPr>
          <w:rFonts w:asciiTheme="majorHAnsi" w:eastAsia="Cambria" w:hAnsiTheme="majorHAnsi" w:cstheme="majorHAnsi"/>
        </w:rPr>
        <w:t>(π.χ. μη βίαιη επίλυση συγκρούσεων, μη βίαιη γλώσσα και συμπεριφορά)</w:t>
      </w:r>
      <w:r w:rsidR="005878E6" w:rsidRPr="005878E6">
        <w:rPr>
          <w:rFonts w:asciiTheme="majorHAnsi" w:hAnsiTheme="majorHAnsi" w:cstheme="majorHAnsi"/>
          <w:color w:val="000000"/>
        </w:rPr>
        <w:t>.</w:t>
      </w:r>
      <w:r w:rsidR="00D648F5" w:rsidRPr="005878E6">
        <w:rPr>
          <w:rFonts w:asciiTheme="majorHAnsi" w:hAnsiTheme="majorHAnsi" w:cstheme="majorHAnsi"/>
          <w:color w:val="000000"/>
        </w:rPr>
        <w:t xml:space="preserve"> </w:t>
      </w:r>
    </w:p>
    <w:p w14:paraId="358C5151" w14:textId="62ECFD7D" w:rsidR="0079722D" w:rsidRPr="005878E6" w:rsidRDefault="0079722D" w:rsidP="0079722D">
      <w:pPr>
        <w:pStyle w:val="ListParagraph"/>
        <w:numPr>
          <w:ilvl w:val="0"/>
          <w:numId w:val="2"/>
        </w:numPr>
        <w:spacing w:after="0"/>
        <w:ind w:left="284" w:hanging="284"/>
        <w:jc w:val="both"/>
        <w:rPr>
          <w:rFonts w:asciiTheme="majorHAnsi" w:hAnsiTheme="majorHAnsi" w:cstheme="majorHAnsi"/>
        </w:rPr>
      </w:pPr>
      <w:r w:rsidRPr="005878E6">
        <w:rPr>
          <w:rFonts w:asciiTheme="majorHAnsi" w:hAnsiTheme="majorHAnsi" w:cstheme="majorHAnsi"/>
        </w:rPr>
        <w:t>Να προάγουν τον σεβασμό στη διαφορετικότητα και να προωθούν την κατανόηση διαφορετικών πολιτισμών (ν</w:t>
      </w:r>
      <w:r w:rsidRPr="005878E6">
        <w:rPr>
          <w:rFonts w:asciiTheme="majorHAnsi" w:eastAsia="Cambria" w:hAnsiTheme="majorHAnsi" w:cstheme="majorHAnsi"/>
        </w:rPr>
        <w:t>α μην έχουν χαρακτήρα προπαγανδιστικό, προσηλυτιστικό, έμφυλων διακρίσεων, προώθησης αυταρχικών, ξενοφοβικών νοοτροπιών</w:t>
      </w:r>
      <w:r w:rsidR="0021275D" w:rsidRPr="005878E6">
        <w:rPr>
          <w:rFonts w:asciiTheme="majorHAnsi" w:eastAsia="Cambria" w:hAnsiTheme="majorHAnsi" w:cstheme="majorHAnsi"/>
        </w:rPr>
        <w:t>, κ.ά.</w:t>
      </w:r>
      <w:r w:rsidRPr="005878E6">
        <w:rPr>
          <w:rFonts w:asciiTheme="majorHAnsi" w:eastAsia="Cambria" w:hAnsiTheme="majorHAnsi" w:cstheme="majorHAnsi"/>
        </w:rPr>
        <w:t>).</w:t>
      </w:r>
    </w:p>
    <w:p w14:paraId="3DA6055B" w14:textId="1486FCE7" w:rsidR="00765833" w:rsidRPr="00022F5E" w:rsidRDefault="004E215F" w:rsidP="00014EFF">
      <w:pPr>
        <w:pStyle w:val="ListParagraph"/>
        <w:numPr>
          <w:ilvl w:val="0"/>
          <w:numId w:val="2"/>
        </w:numPr>
        <w:spacing w:after="0"/>
        <w:ind w:left="284" w:hanging="284"/>
        <w:jc w:val="both"/>
        <w:rPr>
          <w:rFonts w:asciiTheme="majorHAnsi" w:eastAsia="Cambria" w:hAnsiTheme="majorHAnsi" w:cstheme="majorHAnsi"/>
        </w:rPr>
      </w:pPr>
      <w:r w:rsidRPr="00022F5E">
        <w:rPr>
          <w:rFonts w:asciiTheme="majorHAnsi" w:eastAsia="Cambria" w:hAnsiTheme="majorHAnsi" w:cstheme="majorHAnsi"/>
        </w:rPr>
        <w:t>N</w:t>
      </w:r>
      <w:r w:rsidR="003A134E" w:rsidRPr="00022F5E">
        <w:rPr>
          <w:rFonts w:asciiTheme="majorHAnsi" w:eastAsia="Cambria" w:hAnsiTheme="majorHAnsi" w:cstheme="majorHAnsi"/>
        </w:rPr>
        <w:t xml:space="preserve">α μην </w:t>
      </w:r>
      <w:r w:rsidR="009F2BCD" w:rsidRPr="00022F5E">
        <w:rPr>
          <w:rFonts w:asciiTheme="majorHAnsi" w:eastAsia="Cambria" w:hAnsiTheme="majorHAnsi" w:cstheme="majorHAnsi"/>
        </w:rPr>
        <w:t>έχουν ως αυτοσκοπό τη διαφήμιση και την άμεση προώθηση εμπορικών συμφερόντων</w:t>
      </w:r>
      <w:r w:rsidRPr="00022F5E">
        <w:rPr>
          <w:rFonts w:asciiTheme="majorHAnsi" w:eastAsia="Cambria" w:hAnsiTheme="majorHAnsi" w:cstheme="majorHAnsi"/>
        </w:rPr>
        <w:t>.</w:t>
      </w:r>
    </w:p>
    <w:p w14:paraId="79CA576D" w14:textId="649189B5" w:rsidR="00765833" w:rsidRPr="00D3641B" w:rsidRDefault="005A7246" w:rsidP="00014EFF">
      <w:pPr>
        <w:pStyle w:val="ListParagraph"/>
        <w:numPr>
          <w:ilvl w:val="0"/>
          <w:numId w:val="2"/>
        </w:numPr>
        <w:spacing w:after="0"/>
        <w:ind w:left="284" w:hanging="284"/>
        <w:jc w:val="both"/>
        <w:rPr>
          <w:rFonts w:asciiTheme="majorHAnsi" w:hAnsiTheme="majorHAnsi" w:cstheme="majorHAnsi"/>
        </w:rPr>
      </w:pPr>
      <w:r w:rsidRPr="00D3641B">
        <w:rPr>
          <w:rFonts w:asciiTheme="majorHAnsi" w:eastAsia="Cambria" w:hAnsiTheme="majorHAnsi" w:cstheme="majorHAnsi"/>
        </w:rPr>
        <w:lastRenderedPageBreak/>
        <w:t>Ν</w:t>
      </w:r>
      <w:r w:rsidR="00765833" w:rsidRPr="00D3641B">
        <w:rPr>
          <w:rFonts w:asciiTheme="majorHAnsi" w:eastAsia="Cambria" w:hAnsiTheme="majorHAnsi" w:cstheme="majorHAnsi"/>
        </w:rPr>
        <w:t xml:space="preserve">α </w:t>
      </w:r>
      <w:r w:rsidR="008A453A" w:rsidRPr="00D3641B">
        <w:rPr>
          <w:rFonts w:asciiTheme="majorHAnsi" w:eastAsia="Cambria" w:hAnsiTheme="majorHAnsi" w:cstheme="majorHAnsi"/>
        </w:rPr>
        <w:t xml:space="preserve">πληρούν τους </w:t>
      </w:r>
      <w:r w:rsidR="00765833" w:rsidRPr="00D3641B">
        <w:rPr>
          <w:rFonts w:asciiTheme="majorHAnsi" w:eastAsia="Cambria" w:hAnsiTheme="majorHAnsi" w:cstheme="majorHAnsi"/>
        </w:rPr>
        <w:t>κανόνες προσβασιμότητας στην αναπηρία</w:t>
      </w:r>
      <w:r w:rsidR="008A453A" w:rsidRPr="00D3641B">
        <w:rPr>
          <w:rFonts w:asciiTheme="majorHAnsi" w:eastAsia="Cambria" w:hAnsiTheme="majorHAnsi" w:cstheme="majorHAnsi"/>
        </w:rPr>
        <w:t>,</w:t>
      </w:r>
      <w:r w:rsidR="00765833" w:rsidRPr="00D3641B">
        <w:rPr>
          <w:rFonts w:asciiTheme="majorHAnsi" w:eastAsia="Cambria" w:hAnsiTheme="majorHAnsi" w:cstheme="majorHAnsi"/>
        </w:rPr>
        <w:t xml:space="preserve"> καθώς και </w:t>
      </w:r>
      <w:r w:rsidR="007F6BFF" w:rsidRPr="00D3641B">
        <w:rPr>
          <w:rFonts w:asciiTheme="majorHAnsi" w:eastAsia="Cambria" w:hAnsiTheme="majorHAnsi" w:cstheme="majorHAnsi"/>
        </w:rPr>
        <w:t>τους ισχύοντες κανόνες ασφάλειας και υγιεινής.</w:t>
      </w:r>
    </w:p>
    <w:p w14:paraId="42861318" w14:textId="3E5CC5C9" w:rsidR="00367DF4" w:rsidRPr="00D3641B" w:rsidRDefault="00367DF4" w:rsidP="00014EFF">
      <w:pPr>
        <w:pStyle w:val="ListParagraph"/>
        <w:numPr>
          <w:ilvl w:val="0"/>
          <w:numId w:val="2"/>
        </w:numPr>
        <w:spacing w:after="0"/>
        <w:ind w:left="284" w:hanging="284"/>
        <w:jc w:val="both"/>
        <w:rPr>
          <w:rFonts w:asciiTheme="majorHAnsi" w:hAnsiTheme="majorHAnsi" w:cstheme="majorHAnsi"/>
        </w:rPr>
      </w:pPr>
      <w:r w:rsidRPr="00D3641B">
        <w:rPr>
          <w:rFonts w:asciiTheme="majorHAnsi" w:eastAsia="Cambria" w:hAnsiTheme="majorHAnsi" w:cstheme="majorHAnsi"/>
        </w:rPr>
        <w:t xml:space="preserve">Να </w:t>
      </w:r>
      <w:r w:rsidR="002E4C5F" w:rsidRPr="00D3641B">
        <w:rPr>
          <w:rFonts w:asciiTheme="majorHAnsi" w:eastAsia="Cambria" w:hAnsiTheme="majorHAnsi" w:cstheme="majorHAnsi"/>
        </w:rPr>
        <w:t xml:space="preserve">προβλέπουν </w:t>
      </w:r>
      <w:r w:rsidRPr="00D3641B">
        <w:rPr>
          <w:rFonts w:asciiTheme="majorHAnsi" w:eastAsia="Cambria" w:hAnsiTheme="majorHAnsi" w:cstheme="majorHAnsi"/>
        </w:rPr>
        <w:t>συνεργασία με το εξατομικευμένο</w:t>
      </w:r>
      <w:r w:rsidR="00471642" w:rsidRPr="00D3641B">
        <w:rPr>
          <w:rFonts w:asciiTheme="majorHAnsi" w:eastAsia="Cambria" w:hAnsiTheme="majorHAnsi" w:cstheme="majorHAnsi"/>
        </w:rPr>
        <w:t xml:space="preserve"> (Ειδικό Βοηθητικό Προσωπικό)</w:t>
      </w:r>
      <w:r w:rsidRPr="00D3641B">
        <w:rPr>
          <w:rFonts w:asciiTheme="majorHAnsi" w:eastAsia="Cambria" w:hAnsiTheme="majorHAnsi" w:cstheme="majorHAnsi"/>
        </w:rPr>
        <w:t xml:space="preserve"> ή εξειδικευμένο </w:t>
      </w:r>
      <w:r w:rsidR="00367F46" w:rsidRPr="00D3641B">
        <w:rPr>
          <w:rFonts w:asciiTheme="majorHAnsi" w:eastAsia="Cambria" w:hAnsiTheme="majorHAnsi" w:cstheme="majorHAnsi"/>
        </w:rPr>
        <w:t xml:space="preserve">εκπαιδευτικό </w:t>
      </w:r>
      <w:r w:rsidRPr="00D3641B">
        <w:rPr>
          <w:rFonts w:asciiTheme="majorHAnsi" w:eastAsia="Cambria" w:hAnsiTheme="majorHAnsi" w:cstheme="majorHAnsi"/>
        </w:rPr>
        <w:t xml:space="preserve">προσωπικό </w:t>
      </w:r>
      <w:r w:rsidR="00471642" w:rsidRPr="00D3641B">
        <w:rPr>
          <w:rFonts w:asciiTheme="majorHAnsi" w:eastAsia="Cambria" w:hAnsiTheme="majorHAnsi" w:cstheme="majorHAnsi"/>
        </w:rPr>
        <w:t xml:space="preserve">(Παράλληλη Στήριξη) </w:t>
      </w:r>
      <w:r w:rsidRPr="00D3641B">
        <w:rPr>
          <w:rFonts w:asciiTheme="majorHAnsi" w:eastAsia="Cambria" w:hAnsiTheme="majorHAnsi" w:cstheme="majorHAnsi"/>
        </w:rPr>
        <w:t xml:space="preserve">όπου υπάρχει, για τις κατάλληλες </w:t>
      </w:r>
      <w:r w:rsidR="00BB6AD1" w:rsidRPr="00D3641B">
        <w:rPr>
          <w:rFonts w:asciiTheme="majorHAnsi" w:eastAsia="Cambria" w:hAnsiTheme="majorHAnsi" w:cstheme="majorHAnsi"/>
        </w:rPr>
        <w:t xml:space="preserve">μαθησιακές </w:t>
      </w:r>
      <w:r w:rsidRPr="00D3641B">
        <w:rPr>
          <w:rFonts w:asciiTheme="majorHAnsi" w:eastAsia="Cambria" w:hAnsiTheme="majorHAnsi" w:cstheme="majorHAnsi"/>
        </w:rPr>
        <w:t xml:space="preserve">εξατομικεύσεις. </w:t>
      </w:r>
    </w:p>
    <w:p w14:paraId="4A8822B9" w14:textId="0890AA6C" w:rsidR="00765833" w:rsidRPr="00943A76" w:rsidRDefault="00FE03A7" w:rsidP="00014EFF">
      <w:pPr>
        <w:pStyle w:val="ListParagraph"/>
        <w:numPr>
          <w:ilvl w:val="0"/>
          <w:numId w:val="2"/>
        </w:numPr>
        <w:spacing w:after="0"/>
        <w:ind w:left="284" w:hanging="284"/>
        <w:jc w:val="both"/>
        <w:rPr>
          <w:rFonts w:asciiTheme="majorHAnsi" w:hAnsiTheme="majorHAnsi" w:cstheme="majorHAnsi"/>
        </w:rPr>
      </w:pPr>
      <w:r w:rsidRPr="00D3641B">
        <w:rPr>
          <w:rFonts w:asciiTheme="majorHAnsi" w:eastAsia="Cambria" w:hAnsiTheme="majorHAnsi" w:cstheme="majorHAnsi"/>
        </w:rPr>
        <w:t xml:space="preserve">Να </w:t>
      </w:r>
      <w:r w:rsidR="002E4C5F" w:rsidRPr="00D3641B">
        <w:rPr>
          <w:rFonts w:asciiTheme="majorHAnsi" w:eastAsia="Cambria" w:hAnsiTheme="majorHAnsi" w:cstheme="majorHAnsi"/>
        </w:rPr>
        <w:t xml:space="preserve">προβλέπουν </w:t>
      </w:r>
      <w:r w:rsidRPr="00D3641B">
        <w:rPr>
          <w:rFonts w:asciiTheme="majorHAnsi" w:eastAsia="Cambria" w:hAnsiTheme="majorHAnsi" w:cstheme="majorHAnsi"/>
        </w:rPr>
        <w:t xml:space="preserve">διαδικασία </w:t>
      </w:r>
      <w:r w:rsidR="00407C22" w:rsidRPr="00D3641B">
        <w:rPr>
          <w:rFonts w:asciiTheme="majorHAnsi" w:eastAsia="Cambria" w:hAnsiTheme="majorHAnsi" w:cstheme="majorHAnsi"/>
        </w:rPr>
        <w:t xml:space="preserve">αποτίμησης </w:t>
      </w:r>
      <w:r w:rsidR="00765833" w:rsidRPr="00D3641B">
        <w:rPr>
          <w:rFonts w:asciiTheme="majorHAnsi" w:eastAsia="Cambria" w:hAnsiTheme="majorHAnsi" w:cstheme="majorHAnsi"/>
        </w:rPr>
        <w:t>και να συνοδεύ</w:t>
      </w:r>
      <w:r w:rsidR="002E4C5F" w:rsidRPr="00D3641B">
        <w:rPr>
          <w:rFonts w:asciiTheme="majorHAnsi" w:eastAsia="Cambria" w:hAnsiTheme="majorHAnsi" w:cstheme="majorHAnsi"/>
        </w:rPr>
        <w:t>ον</w:t>
      </w:r>
      <w:r w:rsidR="00765833" w:rsidRPr="00D3641B">
        <w:rPr>
          <w:rFonts w:asciiTheme="majorHAnsi" w:eastAsia="Cambria" w:hAnsiTheme="majorHAnsi" w:cstheme="majorHAnsi"/>
        </w:rPr>
        <w:t xml:space="preserve">ται από </w:t>
      </w:r>
      <w:r w:rsidRPr="00D3641B">
        <w:rPr>
          <w:rFonts w:asciiTheme="majorHAnsi" w:eastAsia="Cambria" w:hAnsiTheme="majorHAnsi" w:cstheme="majorHAnsi"/>
        </w:rPr>
        <w:t>υλικό αξιολόγησης</w:t>
      </w:r>
      <w:r w:rsidR="002E4C5F" w:rsidRPr="00D3641B">
        <w:rPr>
          <w:rFonts w:asciiTheme="majorHAnsi" w:eastAsia="Cambria" w:hAnsiTheme="majorHAnsi" w:cstheme="majorHAnsi"/>
        </w:rPr>
        <w:t>,</w:t>
      </w:r>
      <w:r w:rsidR="00407C22" w:rsidRPr="00D3641B">
        <w:rPr>
          <w:rFonts w:asciiTheme="majorHAnsi" w:eastAsia="Cambria" w:hAnsiTheme="majorHAnsi" w:cstheme="majorHAnsi"/>
        </w:rPr>
        <w:t xml:space="preserve"> </w:t>
      </w:r>
      <w:r w:rsidRPr="00D3641B">
        <w:rPr>
          <w:rFonts w:asciiTheme="majorHAnsi" w:eastAsia="Cambria" w:hAnsiTheme="majorHAnsi" w:cstheme="majorHAnsi"/>
        </w:rPr>
        <w:t xml:space="preserve">το οποίο θα συμπληρώνεται από τους/τις  εκπαιδευτικούς </w:t>
      </w:r>
      <w:r w:rsidR="00392AB5" w:rsidRPr="00D3641B">
        <w:rPr>
          <w:rFonts w:asciiTheme="majorHAnsi" w:eastAsia="Cambria" w:hAnsiTheme="majorHAnsi" w:cstheme="majorHAnsi"/>
        </w:rPr>
        <w:t xml:space="preserve">του σχολείου </w:t>
      </w:r>
      <w:r w:rsidR="00181344">
        <w:rPr>
          <w:rFonts w:asciiTheme="majorHAnsi" w:eastAsia="Cambria" w:hAnsiTheme="majorHAnsi" w:cstheme="majorHAnsi"/>
        </w:rPr>
        <w:t>ή/και</w:t>
      </w:r>
      <w:r w:rsidRPr="00D3641B">
        <w:rPr>
          <w:rFonts w:asciiTheme="majorHAnsi" w:eastAsia="Cambria" w:hAnsiTheme="majorHAnsi" w:cstheme="majorHAnsi"/>
        </w:rPr>
        <w:t xml:space="preserve"> τους/τις μαθητές/</w:t>
      </w:r>
      <w:r w:rsidR="004F54F3">
        <w:rPr>
          <w:rFonts w:asciiTheme="majorHAnsi" w:eastAsia="Cambria" w:hAnsiTheme="majorHAnsi" w:cstheme="majorHAnsi"/>
        </w:rPr>
        <w:t>-ή</w:t>
      </w:r>
      <w:r w:rsidRPr="00D3641B">
        <w:rPr>
          <w:rFonts w:asciiTheme="majorHAnsi" w:eastAsia="Cambria" w:hAnsiTheme="majorHAnsi" w:cstheme="majorHAnsi"/>
        </w:rPr>
        <w:t>τριες</w:t>
      </w:r>
      <w:r w:rsidR="008F1BDC" w:rsidRPr="00D3641B">
        <w:rPr>
          <w:rFonts w:asciiTheme="majorHAnsi" w:eastAsia="Cambria" w:hAnsiTheme="majorHAnsi" w:cstheme="majorHAnsi"/>
        </w:rPr>
        <w:t>.</w:t>
      </w:r>
      <w:r w:rsidRPr="00D3641B">
        <w:rPr>
          <w:rFonts w:asciiTheme="majorHAnsi" w:eastAsia="Cambria" w:hAnsiTheme="majorHAnsi" w:cstheme="majorHAnsi"/>
        </w:rPr>
        <w:t xml:space="preserve"> </w:t>
      </w:r>
      <w:r w:rsidR="0021275D">
        <w:rPr>
          <w:rFonts w:asciiTheme="majorHAnsi" w:eastAsia="Cambria" w:hAnsiTheme="majorHAnsi" w:cstheme="majorHAnsi"/>
        </w:rPr>
        <w:t>Το σχετικό υλικό πρέπει να συνυποβάλλεται.</w:t>
      </w:r>
    </w:p>
    <w:p w14:paraId="74EE5F65" w14:textId="18319A16" w:rsidR="00D82E35" w:rsidRPr="005B6EF5" w:rsidRDefault="00943A76" w:rsidP="00D82E35">
      <w:pPr>
        <w:pStyle w:val="ListParagraph"/>
        <w:spacing w:after="0"/>
        <w:ind w:left="284"/>
        <w:jc w:val="both"/>
        <w:rPr>
          <w:rFonts w:asciiTheme="majorHAnsi" w:hAnsiTheme="majorHAnsi" w:cstheme="majorHAnsi"/>
        </w:rPr>
      </w:pPr>
      <w:r w:rsidRPr="005B6EF5">
        <w:rPr>
          <w:rFonts w:asciiTheme="majorHAnsi" w:hAnsiTheme="majorHAnsi" w:cstheme="majorHAnsi"/>
        </w:rPr>
        <w:t xml:space="preserve">Εφόσον το προτεινόμενο εκπαιδευτικό πρόγραμμα συνοδεύεται από υλικό, κρίνεται αναγκαίο το υλικό αυτό: </w:t>
      </w:r>
    </w:p>
    <w:p w14:paraId="08BACBDD" w14:textId="7B5BDB31" w:rsidR="004537D1" w:rsidRPr="005B6EF5" w:rsidRDefault="00943A76" w:rsidP="00014EFF">
      <w:pPr>
        <w:pStyle w:val="ListParagraph"/>
        <w:numPr>
          <w:ilvl w:val="0"/>
          <w:numId w:val="2"/>
        </w:numPr>
        <w:spacing w:after="0"/>
        <w:ind w:left="284" w:hanging="284"/>
        <w:jc w:val="both"/>
        <w:rPr>
          <w:rFonts w:asciiTheme="majorHAnsi" w:eastAsia="Cambria" w:hAnsiTheme="majorHAnsi" w:cstheme="majorHAnsi"/>
        </w:rPr>
      </w:pPr>
      <w:r w:rsidRPr="005B6EF5">
        <w:rPr>
          <w:rFonts w:asciiTheme="majorHAnsi" w:eastAsia="Cambria" w:hAnsiTheme="majorHAnsi" w:cstheme="majorHAnsi"/>
        </w:rPr>
        <w:t>Ν</w:t>
      </w:r>
      <w:r w:rsidR="00765833" w:rsidRPr="005B6EF5">
        <w:rPr>
          <w:rFonts w:asciiTheme="majorHAnsi" w:eastAsia="Cambria" w:hAnsiTheme="majorHAnsi" w:cstheme="majorHAnsi"/>
        </w:rPr>
        <w:t>α χαρακτηρίζεται από</w:t>
      </w:r>
      <w:r w:rsidR="0079722D" w:rsidRPr="005B6EF5">
        <w:rPr>
          <w:rFonts w:asciiTheme="majorHAnsi" w:eastAsia="Cambria" w:hAnsiTheme="majorHAnsi" w:cstheme="majorHAnsi"/>
        </w:rPr>
        <w:t xml:space="preserve"> επιστημονική εγκυρότητα,</w:t>
      </w:r>
      <w:r w:rsidR="00765833" w:rsidRPr="005B6EF5">
        <w:rPr>
          <w:rFonts w:asciiTheme="majorHAnsi" w:eastAsia="Cambria" w:hAnsiTheme="majorHAnsi" w:cstheme="majorHAnsi"/>
        </w:rPr>
        <w:t xml:space="preserve"> αισθητική και τυπογραφική αρτιότητα, κατάλληλη δομή και οργάνωση</w:t>
      </w:r>
      <w:r w:rsidR="008F1BDC" w:rsidRPr="005B6EF5">
        <w:rPr>
          <w:rFonts w:asciiTheme="majorHAnsi" w:eastAsia="Cambria" w:hAnsiTheme="majorHAnsi" w:cstheme="majorHAnsi"/>
        </w:rPr>
        <w:t>.</w:t>
      </w:r>
      <w:r w:rsidR="004537D1" w:rsidRPr="005B6EF5">
        <w:rPr>
          <w:rFonts w:asciiTheme="majorHAnsi" w:eastAsia="Cambria" w:hAnsiTheme="majorHAnsi" w:cstheme="majorHAnsi"/>
        </w:rPr>
        <w:t xml:space="preserve"> </w:t>
      </w:r>
    </w:p>
    <w:p w14:paraId="00CD89AB" w14:textId="4628AE92" w:rsidR="0035300B" w:rsidRDefault="0035300B" w:rsidP="0035300B">
      <w:pPr>
        <w:pStyle w:val="ListParagraph"/>
        <w:spacing w:after="0"/>
        <w:ind w:left="284"/>
        <w:jc w:val="both"/>
        <w:rPr>
          <w:rFonts w:asciiTheme="majorHAnsi" w:eastAsia="Cambria" w:hAnsiTheme="majorHAnsi" w:cstheme="majorHAnsi"/>
        </w:rPr>
      </w:pPr>
      <w:r>
        <w:rPr>
          <w:rFonts w:asciiTheme="majorHAnsi" w:eastAsia="Cambria" w:hAnsiTheme="majorHAnsi" w:cstheme="majorHAnsi"/>
        </w:rPr>
        <w:t>Ε</w:t>
      </w:r>
      <w:r w:rsidR="000D6CC7">
        <w:rPr>
          <w:rFonts w:asciiTheme="majorHAnsi" w:eastAsia="Cambria" w:hAnsiTheme="majorHAnsi" w:cstheme="majorHAnsi"/>
        </w:rPr>
        <w:t>πιπλέον, ε</w:t>
      </w:r>
      <w:r w:rsidR="007E7484" w:rsidRPr="005B6EF5">
        <w:rPr>
          <w:rFonts w:asciiTheme="majorHAnsi" w:eastAsia="Cambria" w:hAnsiTheme="majorHAnsi" w:cstheme="majorHAnsi"/>
        </w:rPr>
        <w:t>φόσον πρόκειται για ψηφιακό υλικ</w:t>
      </w:r>
      <w:r>
        <w:rPr>
          <w:rFonts w:asciiTheme="majorHAnsi" w:eastAsia="Cambria" w:hAnsiTheme="majorHAnsi" w:cstheme="majorHAnsi"/>
        </w:rPr>
        <w:t xml:space="preserve">ό, </w:t>
      </w:r>
      <w:r w:rsidR="00E16862">
        <w:rPr>
          <w:rFonts w:asciiTheme="majorHAnsi" w:eastAsia="Cambria" w:hAnsiTheme="majorHAnsi" w:cstheme="majorHAnsi"/>
        </w:rPr>
        <w:t>κρίνονται σκ</w:t>
      </w:r>
      <w:r w:rsidR="0089586B">
        <w:rPr>
          <w:rFonts w:asciiTheme="majorHAnsi" w:eastAsia="Cambria" w:hAnsiTheme="majorHAnsi" w:cstheme="majorHAnsi"/>
        </w:rPr>
        <w:t>όπιμα</w:t>
      </w:r>
      <w:r>
        <w:rPr>
          <w:rFonts w:asciiTheme="majorHAnsi" w:eastAsia="Cambria" w:hAnsiTheme="majorHAnsi" w:cstheme="majorHAnsi"/>
        </w:rPr>
        <w:t xml:space="preserve"> τα εξής:</w:t>
      </w:r>
    </w:p>
    <w:p w14:paraId="018036A7" w14:textId="6A1421B6" w:rsidR="008F1BDC" w:rsidRPr="00D3641B" w:rsidRDefault="0035300B" w:rsidP="0035300B">
      <w:pPr>
        <w:pStyle w:val="ListParagraph"/>
        <w:numPr>
          <w:ilvl w:val="0"/>
          <w:numId w:val="39"/>
        </w:numPr>
        <w:spacing w:after="0"/>
        <w:ind w:left="284" w:hanging="284"/>
        <w:jc w:val="both"/>
        <w:rPr>
          <w:rFonts w:asciiTheme="majorHAnsi" w:eastAsia="Cambria" w:hAnsiTheme="majorHAnsi" w:cstheme="majorHAnsi"/>
        </w:rPr>
      </w:pPr>
      <w:r>
        <w:rPr>
          <w:rFonts w:asciiTheme="majorHAnsi" w:eastAsia="Cambria" w:hAnsiTheme="majorHAnsi" w:cstheme="majorHAnsi"/>
        </w:rPr>
        <w:t>Ν</w:t>
      </w:r>
      <w:r w:rsidR="00943A76" w:rsidRPr="005B6EF5">
        <w:rPr>
          <w:rFonts w:asciiTheme="majorHAnsi" w:eastAsia="Cambria" w:hAnsiTheme="majorHAnsi" w:cstheme="majorHAnsi"/>
        </w:rPr>
        <w:t>α</w:t>
      </w:r>
      <w:r w:rsidR="00FD36FA" w:rsidRPr="005B6EF5">
        <w:rPr>
          <w:rFonts w:asciiTheme="majorHAnsi" w:eastAsia="Cambria" w:hAnsiTheme="majorHAnsi" w:cstheme="majorHAnsi"/>
        </w:rPr>
        <w:t xml:space="preserve"> </w:t>
      </w:r>
      <w:r w:rsidR="008F1BDC" w:rsidRPr="005B6EF5">
        <w:rPr>
          <w:rFonts w:asciiTheme="majorHAnsi" w:eastAsia="Cambria" w:hAnsiTheme="majorHAnsi" w:cstheme="majorHAnsi"/>
        </w:rPr>
        <w:t xml:space="preserve">πληροί τις </w:t>
      </w:r>
      <w:r w:rsidR="0021275D" w:rsidRPr="005B6EF5">
        <w:rPr>
          <w:rFonts w:asciiTheme="majorHAnsi" w:eastAsia="Cambria" w:hAnsiTheme="majorHAnsi" w:cstheme="majorHAnsi"/>
        </w:rPr>
        <w:t xml:space="preserve">απαιτήσεις </w:t>
      </w:r>
      <w:r w:rsidR="008F1BDC" w:rsidRPr="005B6EF5">
        <w:rPr>
          <w:rFonts w:asciiTheme="majorHAnsi" w:eastAsia="Cambria" w:hAnsiTheme="majorHAnsi" w:cstheme="majorHAnsi"/>
        </w:rPr>
        <w:t xml:space="preserve">κατάλληλου εκπαιδευτικού λογισμικού </w:t>
      </w:r>
      <w:r w:rsidR="00FD36FA" w:rsidRPr="005B6EF5">
        <w:rPr>
          <w:rFonts w:asciiTheme="majorHAnsi" w:eastAsia="Cambria" w:hAnsiTheme="majorHAnsi" w:cstheme="majorHAnsi"/>
        </w:rPr>
        <w:t>(π.χ. να προβλέπει</w:t>
      </w:r>
      <w:r w:rsidR="008F1BDC" w:rsidRPr="00D3641B">
        <w:rPr>
          <w:rFonts w:asciiTheme="majorHAnsi" w:eastAsia="Cambria" w:hAnsiTheme="majorHAnsi" w:cstheme="majorHAnsi"/>
        </w:rPr>
        <w:t xml:space="preserve"> σε όλα τα στάδια τη λειτουργία της «ΒΟΗΘΕΙΑΣ» προς τον χρήστη, η χρήση του</w:t>
      </w:r>
      <w:r w:rsidR="00742AF8" w:rsidRPr="00D3641B">
        <w:rPr>
          <w:rFonts w:asciiTheme="majorHAnsi" w:eastAsia="Cambria" w:hAnsiTheme="majorHAnsi" w:cstheme="majorHAnsi"/>
        </w:rPr>
        <w:t xml:space="preserve"> να</w:t>
      </w:r>
      <w:r w:rsidR="008F1BDC" w:rsidRPr="00D3641B">
        <w:rPr>
          <w:rFonts w:asciiTheme="majorHAnsi" w:eastAsia="Cambria" w:hAnsiTheme="majorHAnsi" w:cstheme="majorHAnsi"/>
        </w:rPr>
        <w:t xml:space="preserve"> έχει διαδραστικό χαρακτήρα και</w:t>
      </w:r>
      <w:r w:rsidR="00C81AAA" w:rsidRPr="00D3641B">
        <w:rPr>
          <w:rFonts w:asciiTheme="majorHAnsi" w:eastAsia="Cambria" w:hAnsiTheme="majorHAnsi" w:cstheme="majorHAnsi"/>
        </w:rPr>
        <w:t xml:space="preserve"> </w:t>
      </w:r>
      <w:r w:rsidR="00742AF8" w:rsidRPr="00D3641B">
        <w:rPr>
          <w:rFonts w:asciiTheme="majorHAnsi" w:eastAsia="Cambria" w:hAnsiTheme="majorHAnsi" w:cstheme="majorHAnsi"/>
        </w:rPr>
        <w:t xml:space="preserve">να </w:t>
      </w:r>
      <w:r w:rsidR="008F1BDC" w:rsidRPr="00D3641B">
        <w:rPr>
          <w:rFonts w:asciiTheme="majorHAnsi" w:eastAsia="Cambria" w:hAnsiTheme="majorHAnsi" w:cstheme="majorHAnsi"/>
        </w:rPr>
        <w:t>παρέχει ανατροφοδότηση στον χρήστη, να προβλέπει δραστηριότητες συνεργατικής μάθηση</w:t>
      </w:r>
      <w:r w:rsidR="008F1BDC" w:rsidRPr="0035300B">
        <w:rPr>
          <w:rFonts w:asciiTheme="majorHAnsi" w:eastAsia="Cambria" w:hAnsiTheme="majorHAnsi" w:cstheme="majorHAnsi"/>
        </w:rPr>
        <w:t xml:space="preserve">ς, </w:t>
      </w:r>
      <w:r w:rsidR="008F1BDC" w:rsidRPr="00D3641B">
        <w:rPr>
          <w:rFonts w:asciiTheme="majorHAnsi" w:eastAsia="Cambria" w:hAnsiTheme="majorHAnsi" w:cstheme="majorHAnsi"/>
        </w:rPr>
        <w:t>να</w:t>
      </w:r>
      <w:r w:rsidR="0068018A" w:rsidRPr="00D3641B">
        <w:rPr>
          <w:rFonts w:asciiTheme="majorHAnsi" w:eastAsia="Cambria" w:hAnsiTheme="majorHAnsi" w:cstheme="majorHAnsi"/>
        </w:rPr>
        <w:t xml:space="preserve"> </w:t>
      </w:r>
      <w:r w:rsidR="008F1BDC" w:rsidRPr="00D3641B">
        <w:rPr>
          <w:rFonts w:asciiTheme="majorHAnsi" w:eastAsia="Cambria" w:hAnsiTheme="majorHAnsi" w:cstheme="majorHAnsi"/>
        </w:rPr>
        <w:t>χαρακτηρίζεται εν γέν</w:t>
      </w:r>
      <w:r w:rsidR="005A7246" w:rsidRPr="00D3641B">
        <w:rPr>
          <w:rFonts w:asciiTheme="majorHAnsi" w:eastAsia="Cambria" w:hAnsiTheme="majorHAnsi" w:cstheme="majorHAnsi"/>
        </w:rPr>
        <w:t>ει ως «φιλικό προς τον χρήστη»</w:t>
      </w:r>
      <w:r w:rsidR="0021275D">
        <w:rPr>
          <w:rFonts w:asciiTheme="majorHAnsi" w:eastAsia="Cambria" w:hAnsiTheme="majorHAnsi" w:cstheme="majorHAnsi"/>
        </w:rPr>
        <w:t>, κ.</w:t>
      </w:r>
      <w:r w:rsidR="005B6EF5">
        <w:rPr>
          <w:rFonts w:asciiTheme="majorHAnsi" w:eastAsia="Cambria" w:hAnsiTheme="majorHAnsi" w:cstheme="majorHAnsi"/>
        </w:rPr>
        <w:t>ά</w:t>
      </w:r>
      <w:r w:rsidR="0021275D">
        <w:rPr>
          <w:rFonts w:asciiTheme="majorHAnsi" w:eastAsia="Cambria" w:hAnsiTheme="majorHAnsi" w:cstheme="majorHAnsi"/>
        </w:rPr>
        <w:t>.</w:t>
      </w:r>
      <w:r w:rsidR="00FD36FA" w:rsidRPr="00D3641B">
        <w:rPr>
          <w:rFonts w:asciiTheme="majorHAnsi" w:eastAsia="Cambria" w:hAnsiTheme="majorHAnsi" w:cstheme="majorHAnsi"/>
        </w:rPr>
        <w:t>)</w:t>
      </w:r>
      <w:r w:rsidR="005A7246" w:rsidRPr="00D3641B">
        <w:rPr>
          <w:rFonts w:asciiTheme="majorHAnsi" w:eastAsia="Cambria" w:hAnsiTheme="majorHAnsi" w:cstheme="majorHAnsi"/>
        </w:rPr>
        <w:t xml:space="preserve">. </w:t>
      </w:r>
    </w:p>
    <w:p w14:paraId="6D8BB811" w14:textId="39618341" w:rsidR="0073675A" w:rsidRPr="00D3641B" w:rsidRDefault="00943A76" w:rsidP="00E45E03">
      <w:pPr>
        <w:pStyle w:val="ListParagraph"/>
        <w:numPr>
          <w:ilvl w:val="0"/>
          <w:numId w:val="2"/>
        </w:numPr>
        <w:spacing w:after="0"/>
        <w:ind w:left="284" w:hanging="284"/>
        <w:jc w:val="both"/>
        <w:rPr>
          <w:rFonts w:asciiTheme="majorHAnsi" w:eastAsia="Cambria" w:hAnsiTheme="majorHAnsi" w:cstheme="majorHAnsi"/>
        </w:rPr>
      </w:pPr>
      <w:r>
        <w:rPr>
          <w:rFonts w:asciiTheme="majorHAnsi" w:eastAsia="Cambria" w:hAnsiTheme="majorHAnsi" w:cstheme="majorHAnsi"/>
        </w:rPr>
        <w:t xml:space="preserve">Να </w:t>
      </w:r>
      <w:r w:rsidR="008F1BDC" w:rsidRPr="00D3641B">
        <w:rPr>
          <w:rFonts w:asciiTheme="majorHAnsi" w:eastAsia="Cambria" w:hAnsiTheme="majorHAnsi" w:cstheme="majorHAnsi"/>
        </w:rPr>
        <w:t xml:space="preserve">πληροί τους κανόνες δεοντολογίας και ασφάλειας των χρηστών, </w:t>
      </w:r>
      <w:r w:rsidR="0073675A" w:rsidRPr="00D3641B">
        <w:rPr>
          <w:rFonts w:asciiTheme="majorHAnsi" w:eastAsia="Cambria" w:hAnsiTheme="majorHAnsi" w:cstheme="majorHAnsi"/>
        </w:rPr>
        <w:t>σύμ</w:t>
      </w:r>
      <w:r w:rsidR="00267EB8" w:rsidRPr="00D3641B">
        <w:rPr>
          <w:rFonts w:asciiTheme="majorHAnsi" w:eastAsia="Cambria" w:hAnsiTheme="majorHAnsi" w:cstheme="majorHAnsi"/>
        </w:rPr>
        <w:t xml:space="preserve">φωνα με όσα προβλέπονται στην </w:t>
      </w:r>
      <w:hyperlink r:id="rId17" w:history="1">
        <w:r w:rsidR="00267EB8" w:rsidRPr="00D3641B">
          <w:rPr>
            <w:rStyle w:val="Hyperlink"/>
            <w:rFonts w:asciiTheme="majorHAnsi" w:eastAsia="Cambria" w:hAnsiTheme="majorHAnsi" w:cstheme="majorHAnsi"/>
          </w:rPr>
          <w:t>ισχύουσα νομοθεσία</w:t>
        </w:r>
        <w:r w:rsidR="0073675A" w:rsidRPr="00D3641B">
          <w:rPr>
            <w:rStyle w:val="Hyperlink"/>
            <w:rFonts w:asciiTheme="majorHAnsi" w:eastAsia="Cambria" w:hAnsiTheme="majorHAnsi" w:cstheme="majorHAnsi"/>
          </w:rPr>
          <w:t xml:space="preserve"> για την προστασία </w:t>
        </w:r>
        <w:r w:rsidR="00DC2572" w:rsidRPr="00D3641B">
          <w:rPr>
            <w:rStyle w:val="Hyperlink"/>
            <w:rFonts w:asciiTheme="majorHAnsi" w:eastAsia="Cambria" w:hAnsiTheme="majorHAnsi" w:cstheme="majorHAnsi"/>
          </w:rPr>
          <w:t xml:space="preserve">των </w:t>
        </w:r>
        <w:r w:rsidR="0073675A" w:rsidRPr="00D3641B">
          <w:rPr>
            <w:rStyle w:val="Hyperlink"/>
            <w:rFonts w:asciiTheme="majorHAnsi" w:eastAsia="Cambria" w:hAnsiTheme="majorHAnsi" w:cstheme="majorHAnsi"/>
          </w:rPr>
          <w:t>προσωπικών δεδομένων</w:t>
        </w:r>
      </w:hyperlink>
      <w:r w:rsidR="00267EB8" w:rsidRPr="00D3641B">
        <w:rPr>
          <w:rFonts w:asciiTheme="majorHAnsi" w:eastAsia="Cambria" w:hAnsiTheme="majorHAnsi" w:cstheme="majorHAnsi"/>
        </w:rPr>
        <w:t xml:space="preserve"> (Νόμος 4624/2019, Γενικός Κανονισμός </w:t>
      </w:r>
      <w:r w:rsidR="00DC2572" w:rsidRPr="00D3641B">
        <w:rPr>
          <w:rFonts w:asciiTheme="majorHAnsi" w:eastAsia="Cambria" w:hAnsiTheme="majorHAnsi" w:cstheme="majorHAnsi"/>
          <w:bCs/>
        </w:rPr>
        <w:t>2016/679</w:t>
      </w:r>
      <w:r w:rsidR="00DC2572" w:rsidRPr="00D3641B">
        <w:rPr>
          <w:rFonts w:asciiTheme="majorHAnsi" w:eastAsia="Cambria" w:hAnsiTheme="majorHAnsi" w:cstheme="majorHAnsi"/>
          <w:b/>
          <w:bCs/>
        </w:rPr>
        <w:t xml:space="preserve"> </w:t>
      </w:r>
      <w:r w:rsidR="00267EB8" w:rsidRPr="00D3641B">
        <w:rPr>
          <w:rFonts w:asciiTheme="majorHAnsi" w:eastAsia="Cambria" w:hAnsiTheme="majorHAnsi" w:cstheme="majorHAnsi"/>
        </w:rPr>
        <w:t>για την Προστασία Δεδομένων-</w:t>
      </w:r>
      <w:r w:rsidR="00A53FC1" w:rsidRPr="00D3641B">
        <w:rPr>
          <w:rFonts w:asciiTheme="majorHAnsi" w:eastAsia="Cambria" w:hAnsiTheme="majorHAnsi" w:cstheme="majorHAnsi"/>
        </w:rPr>
        <w:t>GDPR)</w:t>
      </w:r>
      <w:r w:rsidR="0073675A" w:rsidRPr="00D3641B">
        <w:rPr>
          <w:rFonts w:asciiTheme="majorHAnsi" w:eastAsia="Cambria" w:hAnsiTheme="majorHAnsi" w:cstheme="majorHAnsi"/>
        </w:rPr>
        <w:t xml:space="preserve">. </w:t>
      </w:r>
    </w:p>
    <w:p w14:paraId="034D2A83" w14:textId="11804D7D" w:rsidR="008F1BDC" w:rsidRPr="00D3641B" w:rsidRDefault="00943A76" w:rsidP="004A0F2F">
      <w:pPr>
        <w:pStyle w:val="ListParagraph"/>
        <w:numPr>
          <w:ilvl w:val="0"/>
          <w:numId w:val="2"/>
        </w:numPr>
        <w:spacing w:after="0"/>
        <w:ind w:left="284" w:hanging="284"/>
        <w:jc w:val="both"/>
        <w:rPr>
          <w:rFonts w:asciiTheme="majorHAnsi" w:eastAsia="Cambria" w:hAnsiTheme="majorHAnsi" w:cstheme="majorHAnsi"/>
        </w:rPr>
      </w:pPr>
      <w:r>
        <w:rPr>
          <w:rFonts w:asciiTheme="majorHAnsi" w:eastAsia="Cambria" w:hAnsiTheme="majorHAnsi" w:cstheme="majorHAnsi"/>
        </w:rPr>
        <w:t>Να</w:t>
      </w:r>
      <w:r w:rsidR="008F1BDC" w:rsidRPr="00D3641B">
        <w:rPr>
          <w:rFonts w:asciiTheme="majorHAnsi" w:eastAsia="Cambria" w:hAnsiTheme="majorHAnsi" w:cstheme="majorHAnsi"/>
        </w:rPr>
        <w:t xml:space="preserve"> μην απαιτείται σ</w:t>
      </w:r>
      <w:r w:rsidR="0079722D" w:rsidRPr="00D3641B">
        <w:rPr>
          <w:rFonts w:asciiTheme="majorHAnsi" w:eastAsia="Cambria" w:hAnsiTheme="majorHAnsi" w:cstheme="majorHAnsi"/>
        </w:rPr>
        <w:t xml:space="preserve">ύνδεση-επικοινωνία των </w:t>
      </w:r>
      <w:r w:rsidR="002C433A">
        <w:rPr>
          <w:rFonts w:asciiTheme="majorHAnsi" w:eastAsia="Cambria" w:hAnsiTheme="majorHAnsi" w:cstheme="majorHAnsi"/>
        </w:rPr>
        <w:t>μαθητών/-τριών</w:t>
      </w:r>
      <w:r w:rsidR="008F1BDC" w:rsidRPr="00D3641B">
        <w:rPr>
          <w:rFonts w:asciiTheme="majorHAnsi" w:eastAsia="Cambria" w:hAnsiTheme="majorHAnsi" w:cstheme="majorHAnsi"/>
        </w:rPr>
        <w:t xml:space="preserve"> με άτομο εκτός σχολείου </w:t>
      </w:r>
      <w:r w:rsidR="004A0F2F" w:rsidRPr="004A0F2F">
        <w:rPr>
          <w:rFonts w:asciiTheme="majorHAnsi" w:eastAsia="Cambria" w:hAnsiTheme="majorHAnsi" w:cstheme="majorHAnsi"/>
        </w:rPr>
        <w:t xml:space="preserve">για </w:t>
      </w:r>
      <w:r w:rsidR="006224C0">
        <w:rPr>
          <w:rFonts w:asciiTheme="majorHAnsi" w:eastAsia="Cambria" w:hAnsiTheme="majorHAnsi" w:cstheme="majorHAnsi"/>
        </w:rPr>
        <w:t>την πρόσβαση στο εκπαιδευτικό</w:t>
      </w:r>
      <w:r w:rsidR="004A0F2F" w:rsidRPr="004A0F2F">
        <w:rPr>
          <w:rFonts w:asciiTheme="majorHAnsi" w:eastAsia="Cambria" w:hAnsiTheme="majorHAnsi" w:cstheme="majorHAnsi"/>
        </w:rPr>
        <w:t xml:space="preserve"> υλικό</w:t>
      </w:r>
      <w:r w:rsidR="006224C0">
        <w:rPr>
          <w:rFonts w:asciiTheme="majorHAnsi" w:eastAsia="Cambria" w:hAnsiTheme="majorHAnsi" w:cstheme="majorHAnsi"/>
        </w:rPr>
        <w:t xml:space="preserve"> και τη χρησιμοποίησή του</w:t>
      </w:r>
      <w:r w:rsidR="008F1BDC" w:rsidRPr="00D3641B">
        <w:rPr>
          <w:rFonts w:asciiTheme="majorHAnsi" w:eastAsia="Cambria" w:hAnsiTheme="majorHAnsi" w:cstheme="majorHAnsi"/>
        </w:rPr>
        <w:t>.</w:t>
      </w:r>
    </w:p>
    <w:p w14:paraId="52897884" w14:textId="77777777" w:rsidR="001925AC" w:rsidRPr="00D3641B" w:rsidRDefault="008F1BDC" w:rsidP="004F6287">
      <w:pPr>
        <w:pStyle w:val="ListParagraph"/>
        <w:numPr>
          <w:ilvl w:val="0"/>
          <w:numId w:val="2"/>
        </w:numPr>
        <w:spacing w:after="0"/>
        <w:ind w:left="284" w:hanging="284"/>
        <w:jc w:val="both"/>
        <w:rPr>
          <w:rFonts w:asciiTheme="majorHAnsi" w:hAnsiTheme="majorHAnsi" w:cstheme="majorHAnsi"/>
        </w:rPr>
      </w:pPr>
      <w:r w:rsidRPr="00D3641B">
        <w:rPr>
          <w:rFonts w:asciiTheme="majorHAnsi" w:eastAsia="Cambria" w:hAnsiTheme="majorHAnsi" w:cstheme="majorHAnsi"/>
        </w:rPr>
        <w:t xml:space="preserve">Να </w:t>
      </w:r>
      <w:r w:rsidRPr="00D3641B">
        <w:rPr>
          <w:rFonts w:asciiTheme="majorHAnsi" w:hAnsiTheme="majorHAnsi" w:cstheme="majorHAnsi"/>
        </w:rPr>
        <w:t xml:space="preserve">προτιμώνται τα </w:t>
      </w:r>
      <w:r w:rsidR="005F0795" w:rsidRPr="00D3641B">
        <w:rPr>
          <w:rFonts w:asciiTheme="majorHAnsi" w:hAnsiTheme="majorHAnsi" w:cstheme="majorHAnsi"/>
        </w:rPr>
        <w:t xml:space="preserve">δωρεάν λογισμικά </w:t>
      </w:r>
      <w:r w:rsidRPr="00D3641B">
        <w:rPr>
          <w:rFonts w:asciiTheme="majorHAnsi" w:hAnsiTheme="majorHAnsi" w:cstheme="majorHAnsi"/>
        </w:rPr>
        <w:t>«ανοικτού κώδικα» (</w:t>
      </w:r>
      <w:r w:rsidRPr="00D3641B">
        <w:rPr>
          <w:rFonts w:asciiTheme="majorHAnsi" w:hAnsiTheme="majorHAnsi" w:cstheme="majorHAnsi"/>
          <w:lang w:val="en-US"/>
        </w:rPr>
        <w:t>open</w:t>
      </w:r>
      <w:r w:rsidRPr="00D3641B">
        <w:rPr>
          <w:rFonts w:asciiTheme="majorHAnsi" w:hAnsiTheme="majorHAnsi" w:cstheme="majorHAnsi"/>
        </w:rPr>
        <w:t xml:space="preserve"> </w:t>
      </w:r>
      <w:r w:rsidRPr="00D3641B">
        <w:rPr>
          <w:rFonts w:asciiTheme="majorHAnsi" w:hAnsiTheme="majorHAnsi" w:cstheme="majorHAnsi"/>
          <w:lang w:val="en-US"/>
        </w:rPr>
        <w:t>source</w:t>
      </w:r>
      <w:r w:rsidRPr="00D3641B">
        <w:rPr>
          <w:rFonts w:asciiTheme="majorHAnsi" w:hAnsiTheme="majorHAnsi" w:cstheme="majorHAnsi"/>
        </w:rPr>
        <w:t>).</w:t>
      </w:r>
    </w:p>
    <w:p w14:paraId="438A55C4" w14:textId="2085B50D" w:rsidR="00B5380B" w:rsidRDefault="00B5380B">
      <w:pPr>
        <w:rPr>
          <w:rFonts w:asciiTheme="majorHAnsi" w:eastAsiaTheme="majorEastAsia" w:hAnsiTheme="majorHAnsi" w:cstheme="majorBidi"/>
          <w:color w:val="365F91" w:themeColor="accent1" w:themeShade="BF"/>
          <w:sz w:val="32"/>
          <w:szCs w:val="32"/>
          <w:lang w:val="el-GR"/>
        </w:rPr>
      </w:pPr>
      <w:r>
        <w:rPr>
          <w:lang w:val="el-GR"/>
        </w:rPr>
        <w:br w:type="page"/>
      </w:r>
    </w:p>
    <w:p w14:paraId="447F65B3" w14:textId="77777777" w:rsidR="008963A3" w:rsidRPr="00D3641B" w:rsidRDefault="008963A3" w:rsidP="001925AC">
      <w:pPr>
        <w:pStyle w:val="Heading1"/>
        <w:jc w:val="center"/>
        <w:rPr>
          <w:lang w:val="el-GR"/>
        </w:rPr>
      </w:pPr>
    </w:p>
    <w:p w14:paraId="201CE1CF" w14:textId="75755E35" w:rsidR="001925AC" w:rsidRDefault="001925AC" w:rsidP="00851609">
      <w:pPr>
        <w:pStyle w:val="Heading1"/>
        <w:jc w:val="center"/>
        <w:rPr>
          <w:lang w:val="el-GR"/>
        </w:rPr>
      </w:pPr>
      <w:bookmarkStart w:id="20" w:name="_Toc66091137"/>
      <w:r w:rsidRPr="00D3641B">
        <w:rPr>
          <w:lang w:val="el-GR"/>
        </w:rPr>
        <w:t>ΜΕΡΟΣ Β</w:t>
      </w:r>
      <w:r w:rsidR="000B3FC5" w:rsidRPr="00D3641B">
        <w:rPr>
          <w:lang w:val="el-GR"/>
        </w:rPr>
        <w:t>΄</w:t>
      </w:r>
      <w:r w:rsidRPr="00D3641B">
        <w:rPr>
          <w:lang w:val="el-GR"/>
        </w:rPr>
        <w:t>. ΕΙΔΙΚ</w:t>
      </w:r>
      <w:r w:rsidR="00FE64BB">
        <w:rPr>
          <w:lang w:val="el-GR"/>
        </w:rPr>
        <w:t>ΕΣ ΚΑΤΗΓΟΡΙΕΣ ΠΡΟΓΡΑΜΜΑΤΩΝ</w:t>
      </w:r>
      <w:bookmarkEnd w:id="20"/>
    </w:p>
    <w:p w14:paraId="598DA04C" w14:textId="77777777" w:rsidR="00F6033C" w:rsidRPr="00F6033C" w:rsidRDefault="00F6033C" w:rsidP="00F6033C">
      <w:pPr>
        <w:rPr>
          <w:lang w:val="el-GR"/>
        </w:rPr>
      </w:pPr>
    </w:p>
    <w:p w14:paraId="0F0F935A" w14:textId="77777777" w:rsidR="001925AC" w:rsidRPr="00D3641B" w:rsidRDefault="001925AC" w:rsidP="001925AC">
      <w:pPr>
        <w:rPr>
          <w:lang w:val="el-GR"/>
        </w:rPr>
      </w:pPr>
    </w:p>
    <w:p w14:paraId="63948C4E" w14:textId="316DA95E" w:rsidR="001925AC" w:rsidRPr="00D3641B" w:rsidRDefault="001925AC" w:rsidP="005F27E8">
      <w:pPr>
        <w:pStyle w:val="Heading2"/>
        <w:jc w:val="both"/>
        <w:rPr>
          <w:lang w:val="el-GR"/>
        </w:rPr>
      </w:pPr>
      <w:bookmarkStart w:id="21" w:name="_Toc66091138"/>
      <w:r w:rsidRPr="00D3641B">
        <w:rPr>
          <w:lang w:val="el-GR"/>
        </w:rPr>
        <w:t>Β1. ΜΑΘΗΤΙΚΟ</w:t>
      </w:r>
      <w:r w:rsidR="00FE64BB">
        <w:rPr>
          <w:lang w:val="el-GR"/>
        </w:rPr>
        <w:t>Ι</w:t>
      </w:r>
      <w:r w:rsidRPr="00D3641B">
        <w:rPr>
          <w:lang w:val="el-GR"/>
        </w:rPr>
        <w:t xml:space="preserve"> ΔΙΑΓΩΝΙ</w:t>
      </w:r>
      <w:r w:rsidR="005F27E8" w:rsidRPr="00D3641B">
        <w:rPr>
          <w:lang w:val="el-GR"/>
        </w:rPr>
        <w:t>ΣΜΟ</w:t>
      </w:r>
      <w:r w:rsidR="00FE64BB">
        <w:rPr>
          <w:lang w:val="el-GR"/>
        </w:rPr>
        <w:t>Ι</w:t>
      </w:r>
      <w:r w:rsidR="005F27E8" w:rsidRPr="00D3641B">
        <w:rPr>
          <w:lang w:val="el-GR"/>
        </w:rPr>
        <w:t xml:space="preserve"> (ΛΟΓΟΤΕΧΝΙΑΣ, ΜΟΥΣΙΚΗΣ κ.ά</w:t>
      </w:r>
      <w:r w:rsidRPr="00D3641B">
        <w:rPr>
          <w:lang w:val="el-GR"/>
        </w:rPr>
        <w:t>.)</w:t>
      </w:r>
      <w:bookmarkEnd w:id="21"/>
    </w:p>
    <w:p w14:paraId="0B25974B" w14:textId="77777777" w:rsidR="00D2317A" w:rsidRPr="00D3641B" w:rsidRDefault="00D2317A" w:rsidP="00D2317A">
      <w:pPr>
        <w:rPr>
          <w:lang w:val="el-GR"/>
        </w:rPr>
      </w:pPr>
    </w:p>
    <w:p w14:paraId="3C29D936" w14:textId="792460BB" w:rsidR="00D2317A" w:rsidRPr="00E8654E" w:rsidRDefault="009B236E" w:rsidP="009A2776">
      <w:pPr>
        <w:spacing w:line="276" w:lineRule="auto"/>
        <w:jc w:val="both"/>
        <w:rPr>
          <w:rFonts w:asciiTheme="majorHAnsi" w:hAnsiTheme="majorHAnsi" w:cstheme="majorHAnsi"/>
          <w:color w:val="000000"/>
          <w:sz w:val="22"/>
          <w:szCs w:val="22"/>
          <w:lang w:val="el-GR" w:eastAsia="el-GR"/>
        </w:rPr>
      </w:pPr>
      <w:r>
        <w:rPr>
          <w:rFonts w:asciiTheme="majorHAnsi" w:hAnsiTheme="majorHAnsi" w:cstheme="majorHAnsi"/>
          <w:sz w:val="22"/>
          <w:szCs w:val="22"/>
          <w:lang w:val="el-GR"/>
        </w:rPr>
        <w:t>Στο ευρύτερο πλαίσιο της υλοποίησης εκπαιδευτικών προγραμμάτων, όσον αφορά</w:t>
      </w:r>
      <w:r w:rsidR="00311044" w:rsidRPr="00D3641B">
        <w:rPr>
          <w:rFonts w:asciiTheme="majorHAnsi" w:hAnsiTheme="majorHAnsi" w:cstheme="majorHAnsi"/>
          <w:sz w:val="22"/>
          <w:szCs w:val="22"/>
          <w:lang w:val="el-GR"/>
        </w:rPr>
        <w:t xml:space="preserve"> τη γνωμοδότηση σχετικά με μαθητικούς διαγωνισμούς που υποβάλλονται </w:t>
      </w:r>
      <w:r>
        <w:rPr>
          <w:rFonts w:asciiTheme="majorHAnsi" w:hAnsiTheme="majorHAnsi" w:cstheme="majorHAnsi"/>
          <w:sz w:val="22"/>
          <w:szCs w:val="22"/>
          <w:lang w:val="el-GR"/>
        </w:rPr>
        <w:t>προς</w:t>
      </w:r>
      <w:r w:rsidR="00311044" w:rsidRPr="00D3641B">
        <w:rPr>
          <w:rFonts w:asciiTheme="majorHAnsi" w:hAnsiTheme="majorHAnsi" w:cstheme="majorHAnsi"/>
          <w:sz w:val="22"/>
          <w:szCs w:val="22"/>
          <w:lang w:val="el-GR"/>
        </w:rPr>
        <w:t xml:space="preserve"> έγκριση </w:t>
      </w:r>
      <w:r>
        <w:rPr>
          <w:rFonts w:asciiTheme="majorHAnsi" w:hAnsiTheme="majorHAnsi" w:cstheme="majorHAnsi"/>
          <w:sz w:val="22"/>
          <w:szCs w:val="22"/>
          <w:lang w:val="el-GR"/>
        </w:rPr>
        <w:t>σ</w:t>
      </w:r>
      <w:r w:rsidR="00311044" w:rsidRPr="00D3641B">
        <w:rPr>
          <w:rFonts w:asciiTheme="majorHAnsi" w:hAnsiTheme="majorHAnsi" w:cstheme="majorHAnsi"/>
          <w:sz w:val="22"/>
          <w:szCs w:val="22"/>
          <w:lang w:val="el-GR"/>
        </w:rPr>
        <w:t xml:space="preserve">το </w:t>
      </w:r>
      <w:r w:rsidR="005B2BCC" w:rsidRPr="00D3641B">
        <w:rPr>
          <w:rFonts w:asciiTheme="majorHAnsi" w:hAnsiTheme="majorHAnsi" w:cstheme="majorHAnsi"/>
          <w:sz w:val="22"/>
          <w:szCs w:val="22"/>
          <w:lang w:val="el-GR"/>
        </w:rPr>
        <w:t>Υ.ΠΑΙ.Θ.</w:t>
      </w:r>
      <w:r w:rsidR="007E7484">
        <w:rPr>
          <w:rFonts w:asciiTheme="majorHAnsi" w:hAnsiTheme="majorHAnsi" w:cstheme="majorHAnsi"/>
          <w:sz w:val="22"/>
          <w:szCs w:val="22"/>
          <w:lang w:val="el-GR"/>
        </w:rPr>
        <w:t>, πρέπει</w:t>
      </w:r>
      <w:r w:rsidR="007E7484" w:rsidRPr="00D3641B">
        <w:rPr>
          <w:rFonts w:asciiTheme="majorHAnsi" w:hAnsiTheme="majorHAnsi" w:cstheme="majorHAnsi"/>
          <w:sz w:val="22"/>
          <w:szCs w:val="22"/>
          <w:lang w:val="el-GR"/>
        </w:rPr>
        <w:t xml:space="preserve"> </w:t>
      </w:r>
      <w:r w:rsidR="00311044" w:rsidRPr="00D3641B">
        <w:rPr>
          <w:rFonts w:asciiTheme="majorHAnsi" w:hAnsiTheme="majorHAnsi" w:cstheme="majorHAnsi"/>
          <w:sz w:val="22"/>
          <w:szCs w:val="22"/>
          <w:lang w:val="el-GR"/>
        </w:rPr>
        <w:t xml:space="preserve">να </w:t>
      </w:r>
      <w:r w:rsidR="001925AC" w:rsidRPr="00117800">
        <w:rPr>
          <w:rFonts w:asciiTheme="majorHAnsi" w:hAnsiTheme="majorHAnsi" w:cstheme="majorHAnsi"/>
          <w:sz w:val="22"/>
          <w:szCs w:val="22"/>
          <w:lang w:val="el-GR"/>
        </w:rPr>
        <w:t xml:space="preserve">υποβάλλεται </w:t>
      </w:r>
      <w:r w:rsidR="005779D5">
        <w:rPr>
          <w:rFonts w:asciiTheme="majorHAnsi" w:hAnsiTheme="majorHAnsi" w:cstheme="majorHAnsi"/>
          <w:sz w:val="22"/>
          <w:szCs w:val="22"/>
          <w:lang w:val="el-GR"/>
        </w:rPr>
        <w:t xml:space="preserve">συμπληρωματικά </w:t>
      </w:r>
      <w:r w:rsidR="00311044" w:rsidRPr="00117800">
        <w:rPr>
          <w:rFonts w:asciiTheme="majorHAnsi" w:hAnsiTheme="majorHAnsi" w:cstheme="majorHAnsi"/>
          <w:sz w:val="22"/>
          <w:szCs w:val="22"/>
          <w:lang w:val="el-GR"/>
        </w:rPr>
        <w:t xml:space="preserve">το </w:t>
      </w:r>
      <w:r w:rsidR="001925AC" w:rsidRPr="00117800">
        <w:rPr>
          <w:rFonts w:asciiTheme="majorHAnsi" w:hAnsiTheme="majorHAnsi" w:cstheme="majorHAnsi"/>
          <w:sz w:val="22"/>
          <w:szCs w:val="22"/>
          <w:lang w:val="el-GR"/>
        </w:rPr>
        <w:t xml:space="preserve">πλήρες σχέδιο </w:t>
      </w:r>
      <w:r w:rsidR="001925AC" w:rsidRPr="00117800">
        <w:rPr>
          <w:rFonts w:asciiTheme="majorHAnsi" w:hAnsiTheme="majorHAnsi" w:cstheme="majorHAnsi"/>
          <w:color w:val="000000"/>
          <w:sz w:val="22"/>
          <w:szCs w:val="22"/>
          <w:lang w:val="el-GR" w:eastAsia="el-GR"/>
        </w:rPr>
        <w:t>προκήρυξης του διαγωνισμού</w:t>
      </w:r>
      <w:r w:rsidR="00797EE1">
        <w:rPr>
          <w:rFonts w:asciiTheme="majorHAnsi" w:hAnsiTheme="majorHAnsi" w:cstheme="majorHAnsi"/>
          <w:color w:val="000000"/>
          <w:sz w:val="22"/>
          <w:szCs w:val="22"/>
          <w:lang w:val="el-GR" w:eastAsia="el-GR"/>
        </w:rPr>
        <w:t xml:space="preserve"> (βλ. Παράρτημα: </w:t>
      </w:r>
      <w:r w:rsidR="004E3B2D" w:rsidRPr="00E8654E">
        <w:rPr>
          <w:rFonts w:asciiTheme="majorHAnsi" w:hAnsiTheme="majorHAnsi" w:cstheme="majorHAnsi"/>
          <w:color w:val="000000"/>
          <w:sz w:val="22"/>
          <w:szCs w:val="22"/>
          <w:lang w:val="el-GR" w:eastAsia="el-GR"/>
        </w:rPr>
        <w:fldChar w:fldCharType="begin"/>
      </w:r>
      <w:r w:rsidR="004E3B2D" w:rsidRPr="00E8654E">
        <w:rPr>
          <w:rFonts w:asciiTheme="majorHAnsi" w:hAnsiTheme="majorHAnsi" w:cstheme="majorHAnsi"/>
          <w:color w:val="000000"/>
          <w:sz w:val="22"/>
          <w:szCs w:val="22"/>
          <w:lang w:val="el-GR" w:eastAsia="el-GR"/>
        </w:rPr>
        <w:instrText xml:space="preserve"> REF _Ref33026975 \h </w:instrText>
      </w:r>
      <w:r w:rsidR="00E8654E" w:rsidRPr="00E8654E">
        <w:rPr>
          <w:rFonts w:asciiTheme="majorHAnsi" w:hAnsiTheme="majorHAnsi" w:cstheme="majorHAnsi"/>
          <w:color w:val="000000"/>
          <w:sz w:val="22"/>
          <w:szCs w:val="22"/>
          <w:lang w:val="el-GR" w:eastAsia="el-GR"/>
        </w:rPr>
        <w:instrText xml:space="preserve"> \* MERGEFORMAT </w:instrText>
      </w:r>
      <w:r w:rsidR="004E3B2D" w:rsidRPr="00E8654E">
        <w:rPr>
          <w:rFonts w:asciiTheme="majorHAnsi" w:hAnsiTheme="majorHAnsi" w:cstheme="majorHAnsi"/>
          <w:color w:val="000000"/>
          <w:sz w:val="22"/>
          <w:szCs w:val="22"/>
          <w:lang w:val="el-GR" w:eastAsia="el-GR"/>
        </w:rPr>
      </w:r>
      <w:r w:rsidR="004E3B2D" w:rsidRPr="00E8654E">
        <w:rPr>
          <w:rFonts w:asciiTheme="majorHAnsi" w:hAnsiTheme="majorHAnsi" w:cstheme="majorHAnsi"/>
          <w:color w:val="000000"/>
          <w:sz w:val="22"/>
          <w:szCs w:val="22"/>
          <w:lang w:val="el-GR" w:eastAsia="el-GR"/>
        </w:rPr>
        <w:fldChar w:fldCharType="separate"/>
      </w:r>
      <w:r w:rsidR="006F3532" w:rsidRPr="006F3532">
        <w:rPr>
          <w:rFonts w:asciiTheme="majorHAnsi" w:hAnsiTheme="majorHAnsi" w:cstheme="majorHAnsi"/>
          <w:sz w:val="22"/>
          <w:szCs w:val="22"/>
          <w:lang w:val="el-GR"/>
        </w:rPr>
        <w:t>Β.1.  Έντυπο 5ο : Αίτηση για Μαθητικό Διαγωνισμό</w:t>
      </w:r>
      <w:r w:rsidR="004E3B2D" w:rsidRPr="00E8654E">
        <w:rPr>
          <w:rFonts w:asciiTheme="majorHAnsi" w:hAnsiTheme="majorHAnsi" w:cstheme="majorHAnsi"/>
          <w:color w:val="000000"/>
          <w:sz w:val="22"/>
          <w:szCs w:val="22"/>
          <w:lang w:val="el-GR" w:eastAsia="el-GR"/>
        </w:rPr>
        <w:fldChar w:fldCharType="end"/>
      </w:r>
      <w:r w:rsidR="004E3B2D" w:rsidRPr="00E8654E">
        <w:rPr>
          <w:rFonts w:asciiTheme="majorHAnsi" w:hAnsiTheme="majorHAnsi" w:cstheme="majorHAnsi"/>
          <w:color w:val="000000"/>
          <w:sz w:val="22"/>
          <w:szCs w:val="22"/>
          <w:lang w:val="el-GR" w:eastAsia="el-GR"/>
        </w:rPr>
        <w:t>)</w:t>
      </w:r>
      <w:r w:rsidR="00311044" w:rsidRPr="00E8654E">
        <w:rPr>
          <w:rFonts w:asciiTheme="majorHAnsi" w:hAnsiTheme="majorHAnsi" w:cstheme="majorHAnsi"/>
          <w:color w:val="000000"/>
          <w:sz w:val="22"/>
          <w:szCs w:val="22"/>
          <w:lang w:val="el-GR" w:eastAsia="el-GR"/>
        </w:rPr>
        <w:t>,</w:t>
      </w:r>
      <w:r w:rsidR="001925AC" w:rsidRPr="00E8654E">
        <w:rPr>
          <w:rFonts w:asciiTheme="majorHAnsi" w:hAnsiTheme="majorHAnsi" w:cstheme="majorHAnsi"/>
          <w:sz w:val="22"/>
          <w:szCs w:val="22"/>
          <w:lang w:val="el-GR"/>
        </w:rPr>
        <w:t xml:space="preserve"> στο οποίο να αναφέρονται με ακρίβεια </w:t>
      </w:r>
      <w:r w:rsidR="001925AC" w:rsidRPr="00E8654E">
        <w:rPr>
          <w:rFonts w:asciiTheme="majorHAnsi" w:hAnsiTheme="majorHAnsi" w:cstheme="majorHAnsi"/>
          <w:color w:val="000000"/>
          <w:sz w:val="22"/>
          <w:szCs w:val="22"/>
          <w:lang w:val="el-GR" w:eastAsia="el-GR"/>
        </w:rPr>
        <w:t>οι όροι, οι προϋποθέσεις και το πλαίσιο διεξαγωγής του</w:t>
      </w:r>
      <w:r w:rsidR="00732B84" w:rsidRPr="00E8654E">
        <w:rPr>
          <w:rFonts w:asciiTheme="majorHAnsi" w:hAnsiTheme="majorHAnsi" w:cstheme="majorHAnsi"/>
          <w:sz w:val="22"/>
          <w:szCs w:val="22"/>
          <w:lang w:val="el-GR"/>
        </w:rPr>
        <w:t>.</w:t>
      </w:r>
    </w:p>
    <w:p w14:paraId="13968A73" w14:textId="77777777" w:rsidR="00D2317A" w:rsidRPr="00D3641B" w:rsidRDefault="00D2317A" w:rsidP="001925AC">
      <w:pPr>
        <w:pStyle w:val="ListParagraph"/>
        <w:spacing w:after="0"/>
        <w:ind w:left="0"/>
        <w:jc w:val="both"/>
        <w:rPr>
          <w:rFonts w:asciiTheme="majorHAnsi" w:eastAsia="Times New Roman" w:hAnsiTheme="majorHAnsi" w:cstheme="majorHAnsi"/>
          <w:color w:val="000000"/>
          <w:lang w:eastAsia="el-GR"/>
        </w:rPr>
      </w:pPr>
    </w:p>
    <w:p w14:paraId="54D77768" w14:textId="1C1C22F6" w:rsidR="001925AC" w:rsidRPr="00D3641B" w:rsidRDefault="001925AC" w:rsidP="001925AC">
      <w:pPr>
        <w:pStyle w:val="ListParagraph"/>
        <w:spacing w:after="0"/>
        <w:ind w:left="0"/>
        <w:jc w:val="both"/>
        <w:rPr>
          <w:rFonts w:asciiTheme="majorHAnsi" w:eastAsia="Times New Roman" w:hAnsiTheme="majorHAnsi" w:cstheme="majorHAnsi"/>
          <w:color w:val="000000"/>
          <w:lang w:eastAsia="el-GR"/>
        </w:rPr>
      </w:pPr>
      <w:r w:rsidRPr="00D3641B">
        <w:rPr>
          <w:rFonts w:asciiTheme="majorHAnsi" w:eastAsia="Times New Roman" w:hAnsiTheme="majorHAnsi" w:cstheme="majorHAnsi"/>
          <w:color w:val="000000"/>
          <w:lang w:eastAsia="el-GR"/>
        </w:rPr>
        <w:t>Συγκεκριμένα</w:t>
      </w:r>
      <w:r w:rsidR="007B26A1">
        <w:rPr>
          <w:rFonts w:asciiTheme="majorHAnsi" w:eastAsia="Times New Roman" w:hAnsiTheme="majorHAnsi" w:cstheme="majorHAnsi"/>
          <w:color w:val="000000"/>
          <w:lang w:eastAsia="el-GR"/>
        </w:rPr>
        <w:t xml:space="preserve">, </w:t>
      </w:r>
      <w:r w:rsidR="008465D0">
        <w:rPr>
          <w:rFonts w:asciiTheme="majorHAnsi" w:eastAsia="Times New Roman" w:hAnsiTheme="majorHAnsi" w:cstheme="majorHAnsi"/>
          <w:color w:val="000000"/>
          <w:lang w:eastAsia="el-GR"/>
        </w:rPr>
        <w:t>χρειάζεται</w:t>
      </w:r>
      <w:r w:rsidRPr="00D3641B">
        <w:rPr>
          <w:rFonts w:asciiTheme="majorHAnsi" w:eastAsia="Times New Roman" w:hAnsiTheme="majorHAnsi" w:cstheme="majorHAnsi"/>
          <w:color w:val="000000"/>
          <w:lang w:eastAsia="el-GR"/>
        </w:rPr>
        <w:t>:</w:t>
      </w:r>
    </w:p>
    <w:p w14:paraId="690CC046" w14:textId="77777777" w:rsidR="001925AC" w:rsidRPr="00D3641B" w:rsidRDefault="001925AC" w:rsidP="001925AC">
      <w:pPr>
        <w:pStyle w:val="ListParagraph"/>
        <w:numPr>
          <w:ilvl w:val="0"/>
          <w:numId w:val="6"/>
        </w:numPr>
        <w:spacing w:after="0"/>
        <w:jc w:val="both"/>
        <w:rPr>
          <w:rFonts w:asciiTheme="majorHAnsi" w:eastAsia="Times New Roman" w:hAnsiTheme="majorHAnsi" w:cstheme="majorHAnsi"/>
          <w:color w:val="000000"/>
          <w:lang w:eastAsia="el-GR"/>
        </w:rPr>
      </w:pPr>
      <w:r w:rsidRPr="00D3641B">
        <w:rPr>
          <w:rFonts w:asciiTheme="majorHAnsi" w:hAnsiTheme="majorHAnsi" w:cstheme="majorHAnsi"/>
        </w:rPr>
        <w:t>να αναφέρεται ο τίτλος και να περιγράφεται με σαφήνεια το αντικείμενο/περιεχόμενο του διαγωνισμού,</w:t>
      </w:r>
    </w:p>
    <w:p w14:paraId="2939220F" w14:textId="77777777" w:rsidR="001925AC" w:rsidRPr="00D3641B" w:rsidRDefault="001925AC" w:rsidP="001925AC">
      <w:pPr>
        <w:pStyle w:val="ListParagraph"/>
        <w:numPr>
          <w:ilvl w:val="0"/>
          <w:numId w:val="6"/>
        </w:numPr>
        <w:spacing w:after="0"/>
        <w:jc w:val="both"/>
        <w:rPr>
          <w:rFonts w:asciiTheme="majorHAnsi" w:eastAsia="Times New Roman" w:hAnsiTheme="majorHAnsi" w:cstheme="majorHAnsi"/>
          <w:color w:val="000000"/>
          <w:lang w:eastAsia="el-GR"/>
        </w:rPr>
      </w:pPr>
      <w:r w:rsidRPr="00D3641B">
        <w:rPr>
          <w:rFonts w:asciiTheme="majorHAnsi" w:eastAsia="Times New Roman" w:hAnsiTheme="majorHAnsi" w:cstheme="majorHAnsi"/>
          <w:color w:val="000000"/>
          <w:lang w:eastAsia="el-GR"/>
        </w:rPr>
        <w:t xml:space="preserve">να προσδιορίζεται η ηλικιακή ομάδα μαθητών/-τριών στην οποία απευθύνεται, </w:t>
      </w:r>
    </w:p>
    <w:p w14:paraId="0FDC711E" w14:textId="2296E691" w:rsidR="001925AC" w:rsidRPr="00D3641B" w:rsidRDefault="001925AC" w:rsidP="001925AC">
      <w:pPr>
        <w:pStyle w:val="ListParagraph"/>
        <w:numPr>
          <w:ilvl w:val="0"/>
          <w:numId w:val="6"/>
        </w:numPr>
        <w:spacing w:after="0"/>
        <w:jc w:val="both"/>
        <w:rPr>
          <w:rFonts w:asciiTheme="majorHAnsi" w:eastAsia="Times New Roman" w:hAnsiTheme="majorHAnsi" w:cstheme="majorHAnsi"/>
          <w:color w:val="000000"/>
          <w:lang w:eastAsia="el-GR"/>
        </w:rPr>
      </w:pPr>
      <w:r w:rsidRPr="00D3641B">
        <w:rPr>
          <w:rFonts w:asciiTheme="majorHAnsi" w:eastAsia="Times New Roman" w:hAnsiTheme="majorHAnsi" w:cstheme="majorHAnsi"/>
          <w:color w:val="000000"/>
          <w:lang w:eastAsia="el-GR"/>
        </w:rPr>
        <w:t>να αναφέρεται ο φορέας διοργάνωσης του διαγωνισμού</w:t>
      </w:r>
      <w:r w:rsidR="00932DC9" w:rsidRPr="00D3641B">
        <w:rPr>
          <w:rFonts w:asciiTheme="majorHAnsi" w:eastAsia="Times New Roman" w:hAnsiTheme="majorHAnsi" w:cstheme="majorHAnsi"/>
          <w:color w:val="000000"/>
          <w:lang w:eastAsia="el-GR"/>
        </w:rPr>
        <w:t>,</w:t>
      </w:r>
      <w:r w:rsidRPr="00D3641B">
        <w:rPr>
          <w:rFonts w:asciiTheme="majorHAnsi" w:eastAsia="Times New Roman" w:hAnsiTheme="majorHAnsi" w:cstheme="majorHAnsi"/>
          <w:color w:val="000000"/>
          <w:lang w:eastAsia="el-GR"/>
        </w:rPr>
        <w:t xml:space="preserve"> καθώς και πλήρη στοιχεία επικοινωνίας (υπεύθυνο άτομο επικοινωνίας, ταχ. δ/νση, ηλεκτρ. δ/νση, ιστοσελίδα, τηλέφωνο), </w:t>
      </w:r>
    </w:p>
    <w:p w14:paraId="16EC534F" w14:textId="74CF1E12" w:rsidR="001925AC" w:rsidRPr="00D3641B" w:rsidRDefault="001925AC" w:rsidP="001925AC">
      <w:pPr>
        <w:pStyle w:val="ListParagraph"/>
        <w:numPr>
          <w:ilvl w:val="0"/>
          <w:numId w:val="6"/>
        </w:numPr>
        <w:spacing w:after="0"/>
        <w:jc w:val="both"/>
        <w:rPr>
          <w:rFonts w:asciiTheme="majorHAnsi" w:eastAsia="Times New Roman" w:hAnsiTheme="majorHAnsi" w:cstheme="majorHAnsi"/>
          <w:color w:val="000000"/>
          <w:lang w:eastAsia="el-GR"/>
        </w:rPr>
      </w:pPr>
      <w:r w:rsidRPr="00D3641B">
        <w:rPr>
          <w:rFonts w:asciiTheme="majorHAnsi" w:eastAsia="Times New Roman" w:hAnsiTheme="majorHAnsi" w:cstheme="majorHAnsi"/>
          <w:color w:val="000000"/>
          <w:lang w:eastAsia="el-GR"/>
        </w:rPr>
        <w:t xml:space="preserve">να αναφέρονται </w:t>
      </w:r>
      <w:r w:rsidR="0021275D">
        <w:rPr>
          <w:rFonts w:asciiTheme="majorHAnsi" w:eastAsia="Times New Roman" w:hAnsiTheme="majorHAnsi" w:cstheme="majorHAnsi"/>
          <w:color w:val="000000"/>
          <w:lang w:eastAsia="el-GR"/>
        </w:rPr>
        <w:t xml:space="preserve">όλοι </w:t>
      </w:r>
      <w:r w:rsidRPr="00D3641B">
        <w:rPr>
          <w:rFonts w:asciiTheme="majorHAnsi" w:eastAsia="Times New Roman" w:hAnsiTheme="majorHAnsi" w:cstheme="majorHAnsi"/>
          <w:color w:val="000000"/>
          <w:lang w:eastAsia="el-GR"/>
        </w:rPr>
        <w:t xml:space="preserve">οι φορείς που </w:t>
      </w:r>
      <w:r w:rsidR="00395447">
        <w:rPr>
          <w:rFonts w:asciiTheme="majorHAnsi" w:eastAsia="Times New Roman" w:hAnsiTheme="majorHAnsi" w:cstheme="majorHAnsi"/>
          <w:color w:val="000000"/>
          <w:lang w:eastAsia="el-GR"/>
        </w:rPr>
        <w:t>εμπλέκονται</w:t>
      </w:r>
      <w:r w:rsidRPr="00D3641B">
        <w:rPr>
          <w:rFonts w:asciiTheme="majorHAnsi" w:eastAsia="Times New Roman" w:hAnsiTheme="majorHAnsi" w:cstheme="majorHAnsi"/>
          <w:color w:val="000000"/>
          <w:lang w:eastAsia="el-GR"/>
        </w:rPr>
        <w:t xml:space="preserve"> στη διοργάνωση του διαγωνισμού, </w:t>
      </w:r>
    </w:p>
    <w:p w14:paraId="0344B526" w14:textId="5FDF48F5" w:rsidR="001925AC" w:rsidRPr="00D3641B" w:rsidRDefault="001925AC" w:rsidP="001925AC">
      <w:pPr>
        <w:pStyle w:val="ListParagraph"/>
        <w:numPr>
          <w:ilvl w:val="0"/>
          <w:numId w:val="6"/>
        </w:numPr>
        <w:spacing w:after="0"/>
        <w:jc w:val="both"/>
        <w:rPr>
          <w:rFonts w:asciiTheme="majorHAnsi" w:eastAsia="Times New Roman" w:hAnsiTheme="majorHAnsi" w:cstheme="majorHAnsi"/>
          <w:color w:val="000000"/>
          <w:lang w:eastAsia="el-GR"/>
        </w:rPr>
      </w:pPr>
      <w:r w:rsidRPr="00D3641B">
        <w:rPr>
          <w:rFonts w:asciiTheme="majorHAnsi" w:eastAsia="Times New Roman" w:hAnsiTheme="majorHAnsi" w:cstheme="majorHAnsi"/>
          <w:color w:val="000000"/>
          <w:lang w:eastAsia="el-GR"/>
        </w:rPr>
        <w:t xml:space="preserve">να αναφέρονται τα μέλη (ονοματεπώνυμο, ιδιότητα, φορέας) </w:t>
      </w:r>
      <w:r w:rsidR="00395447">
        <w:rPr>
          <w:rFonts w:asciiTheme="majorHAnsi" w:eastAsia="Times New Roman" w:hAnsiTheme="majorHAnsi" w:cstheme="majorHAnsi"/>
          <w:color w:val="000000"/>
          <w:lang w:eastAsia="el-GR"/>
        </w:rPr>
        <w:t>των</w:t>
      </w:r>
      <w:r w:rsidRPr="00D3641B">
        <w:rPr>
          <w:rFonts w:asciiTheme="majorHAnsi" w:eastAsia="Times New Roman" w:hAnsiTheme="majorHAnsi" w:cstheme="majorHAnsi"/>
          <w:color w:val="000000"/>
          <w:lang w:eastAsia="el-GR"/>
        </w:rPr>
        <w:t xml:space="preserve"> επιτροπ</w:t>
      </w:r>
      <w:r w:rsidR="00395447">
        <w:rPr>
          <w:rFonts w:asciiTheme="majorHAnsi" w:eastAsia="Times New Roman" w:hAnsiTheme="majorHAnsi" w:cstheme="majorHAnsi"/>
          <w:color w:val="000000"/>
          <w:lang w:eastAsia="el-GR"/>
        </w:rPr>
        <w:t>ών</w:t>
      </w:r>
      <w:r w:rsidRPr="00D3641B">
        <w:rPr>
          <w:rFonts w:asciiTheme="majorHAnsi" w:eastAsia="Times New Roman" w:hAnsiTheme="majorHAnsi" w:cstheme="majorHAnsi"/>
          <w:color w:val="000000"/>
          <w:lang w:eastAsia="el-GR"/>
        </w:rPr>
        <w:t xml:space="preserve"> </w:t>
      </w:r>
      <w:r w:rsidR="00395447">
        <w:rPr>
          <w:rFonts w:asciiTheme="majorHAnsi" w:eastAsia="Times New Roman" w:hAnsiTheme="majorHAnsi" w:cstheme="majorHAnsi"/>
          <w:color w:val="000000"/>
          <w:lang w:eastAsia="el-GR"/>
        </w:rPr>
        <w:t xml:space="preserve">(επιστημονικής ή/και οργανωτικής) </w:t>
      </w:r>
      <w:r w:rsidRPr="00D3641B">
        <w:rPr>
          <w:rFonts w:asciiTheme="majorHAnsi" w:eastAsia="Times New Roman" w:hAnsiTheme="majorHAnsi" w:cstheme="majorHAnsi"/>
          <w:color w:val="000000"/>
          <w:lang w:eastAsia="el-GR"/>
        </w:rPr>
        <w:t>διοργάνωσης του διαγωνισμού,</w:t>
      </w:r>
    </w:p>
    <w:p w14:paraId="7DE63629" w14:textId="77777777" w:rsidR="001925AC" w:rsidRPr="00D3641B" w:rsidRDefault="001925AC" w:rsidP="001925AC">
      <w:pPr>
        <w:pStyle w:val="ListParagraph"/>
        <w:numPr>
          <w:ilvl w:val="0"/>
          <w:numId w:val="6"/>
        </w:numPr>
        <w:spacing w:after="0"/>
        <w:jc w:val="both"/>
        <w:rPr>
          <w:rFonts w:asciiTheme="majorHAnsi" w:eastAsia="Times New Roman" w:hAnsiTheme="majorHAnsi" w:cstheme="majorHAnsi"/>
          <w:color w:val="000000"/>
          <w:lang w:eastAsia="el-GR"/>
        </w:rPr>
      </w:pPr>
      <w:r w:rsidRPr="00D3641B">
        <w:rPr>
          <w:rFonts w:asciiTheme="majorHAnsi" w:eastAsia="Times New Roman" w:hAnsiTheme="majorHAnsi" w:cstheme="majorHAnsi"/>
          <w:color w:val="000000"/>
          <w:lang w:eastAsia="el-GR"/>
        </w:rPr>
        <w:t xml:space="preserve">να αναφέρεται η σύνθεση της επιτροπής αξιολόγησης των έργων (ονοματεπώνυμο, ιδιότητα, φορέας), </w:t>
      </w:r>
    </w:p>
    <w:p w14:paraId="03B8CE6B" w14:textId="77777777" w:rsidR="001925AC" w:rsidRPr="00D3641B" w:rsidRDefault="001925AC" w:rsidP="001925AC">
      <w:pPr>
        <w:pStyle w:val="ListParagraph"/>
        <w:numPr>
          <w:ilvl w:val="0"/>
          <w:numId w:val="6"/>
        </w:numPr>
        <w:spacing w:after="0"/>
        <w:jc w:val="both"/>
        <w:rPr>
          <w:rFonts w:asciiTheme="majorHAnsi" w:eastAsia="Times New Roman" w:hAnsiTheme="majorHAnsi" w:cstheme="majorHAnsi"/>
          <w:color w:val="000000"/>
          <w:lang w:eastAsia="el-GR"/>
        </w:rPr>
      </w:pPr>
      <w:r w:rsidRPr="00D3641B">
        <w:rPr>
          <w:rFonts w:asciiTheme="majorHAnsi" w:eastAsia="Times New Roman" w:hAnsiTheme="majorHAnsi" w:cstheme="majorHAnsi"/>
          <w:color w:val="000000"/>
          <w:lang w:eastAsia="el-GR"/>
        </w:rPr>
        <w:t xml:space="preserve">να αναφέρεται ο ακριβής χρόνος διεξαγωγής του διαγωνισμού και η διάρκειά του, </w:t>
      </w:r>
    </w:p>
    <w:p w14:paraId="63D38B4D" w14:textId="77777777" w:rsidR="001925AC" w:rsidRPr="00D3641B" w:rsidRDefault="001925AC" w:rsidP="001925AC">
      <w:pPr>
        <w:pStyle w:val="ListParagraph"/>
        <w:numPr>
          <w:ilvl w:val="0"/>
          <w:numId w:val="6"/>
        </w:numPr>
        <w:spacing w:after="0"/>
        <w:jc w:val="both"/>
        <w:rPr>
          <w:rFonts w:asciiTheme="majorHAnsi" w:eastAsia="Times New Roman" w:hAnsiTheme="majorHAnsi" w:cstheme="majorHAnsi"/>
          <w:color w:val="000000"/>
          <w:lang w:eastAsia="el-GR"/>
        </w:rPr>
      </w:pPr>
      <w:r w:rsidRPr="00D3641B">
        <w:rPr>
          <w:rFonts w:asciiTheme="majorHAnsi" w:eastAsia="Times New Roman" w:hAnsiTheme="majorHAnsi" w:cstheme="majorHAnsi"/>
          <w:color w:val="000000"/>
          <w:lang w:eastAsia="el-GR"/>
        </w:rPr>
        <w:t>να αναφέρεται ο χρόνος, ο τόπος και η διαδικασία υποβολής των αιτήσεων/έργων,</w:t>
      </w:r>
    </w:p>
    <w:p w14:paraId="4593FE29" w14:textId="77777777" w:rsidR="001925AC" w:rsidRPr="00D3641B" w:rsidRDefault="001925AC" w:rsidP="001925AC">
      <w:pPr>
        <w:pStyle w:val="ListParagraph"/>
        <w:numPr>
          <w:ilvl w:val="0"/>
          <w:numId w:val="6"/>
        </w:numPr>
        <w:spacing w:after="0"/>
        <w:jc w:val="both"/>
        <w:rPr>
          <w:rFonts w:asciiTheme="majorHAnsi" w:eastAsia="Times New Roman" w:hAnsiTheme="majorHAnsi" w:cstheme="majorHAnsi"/>
          <w:color w:val="000000"/>
          <w:lang w:eastAsia="el-GR"/>
        </w:rPr>
      </w:pPr>
      <w:r w:rsidRPr="00D3641B">
        <w:rPr>
          <w:rFonts w:asciiTheme="majorHAnsi" w:eastAsia="Times New Roman" w:hAnsiTheme="majorHAnsi" w:cstheme="majorHAnsi"/>
          <w:color w:val="000000"/>
          <w:lang w:eastAsia="el-GR"/>
        </w:rPr>
        <w:t>να αναφέρεται η διαδικασία αξιολόγησης, ο αριθμός των βραβείων που θα δοθούν και το είδος τους,</w:t>
      </w:r>
    </w:p>
    <w:p w14:paraId="598A4807" w14:textId="6384D382" w:rsidR="001925AC" w:rsidRDefault="001925AC" w:rsidP="001925AC">
      <w:pPr>
        <w:pStyle w:val="ListParagraph"/>
        <w:numPr>
          <w:ilvl w:val="0"/>
          <w:numId w:val="6"/>
        </w:numPr>
        <w:spacing w:after="0"/>
        <w:jc w:val="both"/>
        <w:rPr>
          <w:rFonts w:asciiTheme="majorHAnsi" w:eastAsia="Times New Roman" w:hAnsiTheme="majorHAnsi" w:cstheme="majorHAnsi"/>
          <w:color w:val="000000"/>
          <w:lang w:eastAsia="el-GR"/>
        </w:rPr>
      </w:pPr>
      <w:r w:rsidRPr="00D3641B">
        <w:rPr>
          <w:rFonts w:asciiTheme="majorHAnsi" w:eastAsia="Times New Roman" w:hAnsiTheme="majorHAnsi" w:cstheme="majorHAnsi"/>
          <w:color w:val="000000"/>
          <w:lang w:eastAsia="el-GR"/>
        </w:rPr>
        <w:t>να δίνονται επαρκείς οδηγίες προς τους/τις μαθητές/-ήτριες ως προς τη διαδικασία διεξαγωγής του διαγωνισμού (π.χ. φάσεις του διαγωνισμού, ενδεχόμενη υποστήριξη μαθητών/-τριών, εξεταστικά κέντρα κ.λπ.),</w:t>
      </w:r>
    </w:p>
    <w:p w14:paraId="79B309B3" w14:textId="3709DC59" w:rsidR="00117800" w:rsidRPr="00D3641B" w:rsidRDefault="00117800" w:rsidP="001925AC">
      <w:pPr>
        <w:pStyle w:val="ListParagraph"/>
        <w:numPr>
          <w:ilvl w:val="0"/>
          <w:numId w:val="6"/>
        </w:numPr>
        <w:spacing w:after="0"/>
        <w:jc w:val="both"/>
        <w:rPr>
          <w:rFonts w:asciiTheme="majorHAnsi" w:eastAsia="Times New Roman" w:hAnsiTheme="majorHAnsi" w:cstheme="majorHAnsi"/>
          <w:color w:val="000000"/>
          <w:lang w:eastAsia="el-GR"/>
        </w:rPr>
      </w:pPr>
      <w:r>
        <w:rPr>
          <w:rFonts w:asciiTheme="majorHAnsi" w:eastAsia="Times New Roman" w:hAnsiTheme="majorHAnsi" w:cstheme="majorHAnsi"/>
          <w:color w:val="000000"/>
          <w:lang w:eastAsia="el-GR"/>
        </w:rPr>
        <w:t>σε περίπτωση που προβλέπεται οποιαδήποτε οικονομική επιβάρυνση για τη διεξαγωγή του διαγωνισμού, να αναφέρεται το ακριβές ποσό,</w:t>
      </w:r>
    </w:p>
    <w:p w14:paraId="28FA2C48" w14:textId="323CB2F3" w:rsidR="001925AC" w:rsidRPr="00D3641B" w:rsidRDefault="001925AC" w:rsidP="001925AC">
      <w:pPr>
        <w:pStyle w:val="ListParagraph"/>
        <w:numPr>
          <w:ilvl w:val="0"/>
          <w:numId w:val="6"/>
        </w:numPr>
        <w:jc w:val="both"/>
        <w:rPr>
          <w:rFonts w:asciiTheme="majorHAnsi" w:eastAsia="Times New Roman" w:hAnsiTheme="majorHAnsi" w:cstheme="majorHAnsi"/>
          <w:color w:val="000000"/>
          <w:lang w:eastAsia="el-GR"/>
        </w:rPr>
      </w:pPr>
      <w:r w:rsidRPr="00D3641B">
        <w:rPr>
          <w:rFonts w:asciiTheme="majorHAnsi" w:eastAsia="Times New Roman" w:hAnsiTheme="majorHAnsi" w:cstheme="majorHAnsi"/>
          <w:color w:val="000000"/>
          <w:lang w:eastAsia="el-GR"/>
        </w:rPr>
        <w:t>να αναγράφεται ότι ο φορέας διοργάνωσης αναλαμβάνει όλη τη διαδικασία υλοποίησης του διαγωνισμού και ότι θα διασφαλίσει τα προσωπικά δεδομένα και τα πνευματικά δικαιώματα των δημιουργών,</w:t>
      </w:r>
      <w:r w:rsidR="00932DC9" w:rsidRPr="00D3641B">
        <w:rPr>
          <w:rFonts w:asciiTheme="majorHAnsi" w:eastAsia="Times New Roman" w:hAnsiTheme="majorHAnsi" w:cstheme="majorHAnsi"/>
          <w:color w:val="000000"/>
          <w:lang w:eastAsia="el-GR"/>
        </w:rPr>
        <w:t xml:space="preserve"> σύμφωνα με την κείμενη νομοθεσία,</w:t>
      </w:r>
    </w:p>
    <w:p w14:paraId="208183AD" w14:textId="77777777" w:rsidR="001925AC" w:rsidRPr="00D3641B" w:rsidRDefault="001925AC" w:rsidP="00E67495">
      <w:pPr>
        <w:pStyle w:val="ListParagraph"/>
        <w:numPr>
          <w:ilvl w:val="0"/>
          <w:numId w:val="6"/>
        </w:numPr>
        <w:jc w:val="both"/>
        <w:rPr>
          <w:rFonts w:asciiTheme="majorHAnsi" w:eastAsia="Times New Roman" w:hAnsiTheme="majorHAnsi" w:cstheme="majorHAnsi"/>
          <w:color w:val="000000"/>
          <w:lang w:eastAsia="el-GR"/>
        </w:rPr>
      </w:pPr>
      <w:r w:rsidRPr="00D3641B">
        <w:rPr>
          <w:rFonts w:asciiTheme="majorHAnsi" w:eastAsia="Times New Roman" w:hAnsiTheme="majorHAnsi" w:cstheme="majorHAnsi"/>
          <w:color w:val="000000"/>
          <w:lang w:eastAsia="el-GR"/>
        </w:rPr>
        <w:t>να αναγράφεται ότι η συμμετοχή των μαθητών/-τριών είναι προαιρετική και ότι απαιτείται η σύμφωνη γνώμη των γονέων/κηδεμόνων για τη συμμετοχή τους,</w:t>
      </w:r>
    </w:p>
    <w:p w14:paraId="23A53C32" w14:textId="3D34D226" w:rsidR="001925AC" w:rsidRPr="00D3641B" w:rsidRDefault="001925AC" w:rsidP="001925AC">
      <w:pPr>
        <w:pStyle w:val="ListParagraph"/>
        <w:numPr>
          <w:ilvl w:val="0"/>
          <w:numId w:val="6"/>
        </w:numPr>
        <w:spacing w:after="0"/>
        <w:jc w:val="both"/>
        <w:rPr>
          <w:rFonts w:asciiTheme="majorHAnsi" w:eastAsia="Times New Roman" w:hAnsiTheme="majorHAnsi" w:cstheme="majorHAnsi"/>
          <w:color w:val="000000"/>
          <w:lang w:eastAsia="el-GR"/>
        </w:rPr>
      </w:pPr>
      <w:r w:rsidRPr="00D3641B">
        <w:rPr>
          <w:rFonts w:asciiTheme="majorHAnsi" w:eastAsia="Times New Roman" w:hAnsiTheme="majorHAnsi" w:cstheme="majorHAnsi"/>
          <w:color w:val="000000"/>
          <w:lang w:eastAsia="el-GR"/>
        </w:rPr>
        <w:t xml:space="preserve">να </w:t>
      </w:r>
      <w:r w:rsidR="0021275D">
        <w:rPr>
          <w:rFonts w:asciiTheme="majorHAnsi" w:eastAsia="Times New Roman" w:hAnsiTheme="majorHAnsi" w:cstheme="majorHAnsi"/>
          <w:color w:val="000000"/>
          <w:lang w:eastAsia="el-GR"/>
        </w:rPr>
        <w:t>επισημαίνεται</w:t>
      </w:r>
      <w:r w:rsidR="0021275D" w:rsidRPr="00D3641B">
        <w:rPr>
          <w:rFonts w:asciiTheme="majorHAnsi" w:eastAsia="Times New Roman" w:hAnsiTheme="majorHAnsi" w:cstheme="majorHAnsi"/>
          <w:color w:val="000000"/>
          <w:lang w:eastAsia="el-GR"/>
        </w:rPr>
        <w:t xml:space="preserve"> </w:t>
      </w:r>
      <w:r w:rsidRPr="00D3641B">
        <w:rPr>
          <w:rFonts w:asciiTheme="majorHAnsi" w:eastAsia="Times New Roman" w:hAnsiTheme="majorHAnsi" w:cstheme="majorHAnsi"/>
          <w:color w:val="000000"/>
          <w:lang w:eastAsia="el-GR"/>
        </w:rPr>
        <w:t xml:space="preserve">ότι ο διαγωνισμός </w:t>
      </w:r>
      <w:r w:rsidRPr="00D3641B">
        <w:rPr>
          <w:rFonts w:asciiTheme="majorHAnsi" w:eastAsia="Times New Roman" w:hAnsiTheme="majorHAnsi" w:cstheme="majorHAnsi"/>
          <w:lang w:eastAsia="el-GR"/>
        </w:rPr>
        <w:t xml:space="preserve">θα πραγματοποιηθεί εκτός ωρολογίου προγράμματος. </w:t>
      </w:r>
      <w:r w:rsidRPr="00D3641B">
        <w:rPr>
          <w:rFonts w:asciiTheme="majorHAnsi" w:eastAsia="Times New Roman" w:hAnsiTheme="majorHAnsi" w:cstheme="majorHAnsi"/>
          <w:color w:val="000000"/>
          <w:lang w:eastAsia="el-GR"/>
        </w:rPr>
        <w:t>Στην περίπτωση που προτείνεται από τους διοργανωτές η διεξαγωγή του διαγωνισμού ή η προετοιμασία των μαθητών/-τριών για τη συμμετοχή τους στο</w:t>
      </w:r>
      <w:r w:rsidR="00932DC9" w:rsidRPr="00D3641B">
        <w:rPr>
          <w:rFonts w:asciiTheme="majorHAnsi" w:eastAsia="Times New Roman" w:hAnsiTheme="majorHAnsi" w:cstheme="majorHAnsi"/>
          <w:color w:val="000000"/>
          <w:lang w:eastAsia="el-GR"/>
        </w:rPr>
        <w:t>ν</w:t>
      </w:r>
      <w:r w:rsidRPr="00D3641B">
        <w:rPr>
          <w:rFonts w:asciiTheme="majorHAnsi" w:eastAsia="Times New Roman" w:hAnsiTheme="majorHAnsi" w:cstheme="majorHAnsi"/>
          <w:color w:val="000000"/>
          <w:lang w:eastAsia="el-GR"/>
        </w:rPr>
        <w:t xml:space="preserve"> διαγωνισμό να πραγματοποιηθεί εντός του ωρολογίου προγράμματος, πρέπει να τεκμηριώνεται η σχετική αναγκαιότητα, καθώς και ότι δεν επιβαρύνεται η </w:t>
      </w:r>
      <w:r w:rsidRPr="00D3641B">
        <w:rPr>
          <w:rFonts w:asciiTheme="majorHAnsi" w:eastAsia="Times New Roman" w:hAnsiTheme="majorHAnsi" w:cstheme="majorHAnsi"/>
          <w:color w:val="000000"/>
          <w:lang w:eastAsia="el-GR"/>
        </w:rPr>
        <w:lastRenderedPageBreak/>
        <w:t>διδασκαλία των επιμέρους γνωστικών αντικειμένων</w:t>
      </w:r>
      <w:r w:rsidR="00932DC9" w:rsidRPr="00D3641B">
        <w:rPr>
          <w:rFonts w:asciiTheme="majorHAnsi" w:eastAsia="Times New Roman" w:hAnsiTheme="majorHAnsi" w:cstheme="majorHAnsi"/>
          <w:color w:val="000000"/>
          <w:lang w:eastAsia="el-GR"/>
        </w:rPr>
        <w:t>,</w:t>
      </w:r>
      <w:r w:rsidRPr="00D3641B">
        <w:rPr>
          <w:rFonts w:asciiTheme="majorHAnsi" w:eastAsia="Times New Roman" w:hAnsiTheme="majorHAnsi" w:cstheme="majorHAnsi"/>
          <w:color w:val="000000"/>
          <w:lang w:eastAsia="el-GR"/>
        </w:rPr>
        <w:t xml:space="preserve"> αλλά αντίθετα εμπλουτίζεται και διευρύνεται με τρόπο δημιουργικό, σύμφωνα πάντα με τους στόχους που τίθενται στο Πρόγραμμα Σπουδών,</w:t>
      </w:r>
    </w:p>
    <w:p w14:paraId="7B452BE2" w14:textId="6EEB9AAC" w:rsidR="00932DC9" w:rsidRPr="00D3641B" w:rsidRDefault="001925AC" w:rsidP="00E67495">
      <w:pPr>
        <w:pStyle w:val="ListParagraph"/>
        <w:numPr>
          <w:ilvl w:val="0"/>
          <w:numId w:val="6"/>
        </w:numPr>
        <w:spacing w:after="0"/>
        <w:jc w:val="both"/>
        <w:rPr>
          <w:rFonts w:asciiTheme="majorHAnsi" w:eastAsia="Times New Roman" w:hAnsiTheme="majorHAnsi" w:cstheme="majorHAnsi"/>
          <w:color w:val="000000"/>
          <w:lang w:eastAsia="el-GR"/>
        </w:rPr>
      </w:pPr>
      <w:r w:rsidRPr="00D3641B">
        <w:rPr>
          <w:rFonts w:asciiTheme="majorHAnsi" w:eastAsia="Times New Roman" w:hAnsiTheme="majorHAnsi" w:cstheme="majorHAnsi"/>
          <w:color w:val="000000"/>
          <w:lang w:eastAsia="el-GR"/>
        </w:rPr>
        <w:t xml:space="preserve">να αναγράφεται στην προκήρυξη του διαγωνισμού ότι προβλέπονται διαδικασίες </w:t>
      </w:r>
      <w:r w:rsidR="00932DC9" w:rsidRPr="00D3641B">
        <w:rPr>
          <w:rFonts w:asciiTheme="majorHAnsi" w:eastAsia="Times New Roman" w:hAnsiTheme="majorHAnsi" w:cstheme="majorHAnsi"/>
          <w:color w:val="000000"/>
          <w:lang w:eastAsia="el-GR"/>
        </w:rPr>
        <w:t>α</w:t>
      </w:r>
      <w:r w:rsidRPr="00D3641B">
        <w:rPr>
          <w:rFonts w:asciiTheme="majorHAnsi" w:eastAsia="Times New Roman" w:hAnsiTheme="majorHAnsi" w:cstheme="majorHAnsi"/>
          <w:color w:val="000000"/>
          <w:lang w:eastAsia="el-GR"/>
        </w:rPr>
        <w:t>ποτίμησής του</w:t>
      </w:r>
      <w:r w:rsidR="00932DC9" w:rsidRPr="00D3641B">
        <w:rPr>
          <w:rFonts w:asciiTheme="majorHAnsi" w:eastAsia="Times New Roman" w:hAnsiTheme="majorHAnsi" w:cstheme="majorHAnsi"/>
          <w:color w:val="000000"/>
          <w:lang w:eastAsia="el-GR"/>
        </w:rPr>
        <w:t xml:space="preserve"> και να συνοδεύεται από υλικό αξιολόγησης, το οποίο θα συμπληρώνεται από τους/τις  εκπαιδευτικούς και τους/τις μαθητές/</w:t>
      </w:r>
      <w:r w:rsidR="004F54F3">
        <w:rPr>
          <w:rFonts w:asciiTheme="majorHAnsi" w:eastAsia="Times New Roman" w:hAnsiTheme="majorHAnsi" w:cstheme="majorHAnsi"/>
          <w:color w:val="000000"/>
          <w:lang w:eastAsia="el-GR"/>
        </w:rPr>
        <w:t>-ή</w:t>
      </w:r>
      <w:r w:rsidR="00932DC9" w:rsidRPr="00D3641B">
        <w:rPr>
          <w:rFonts w:asciiTheme="majorHAnsi" w:eastAsia="Times New Roman" w:hAnsiTheme="majorHAnsi" w:cstheme="majorHAnsi"/>
          <w:color w:val="000000"/>
          <w:lang w:eastAsia="el-GR"/>
        </w:rPr>
        <w:t xml:space="preserve">τριες. </w:t>
      </w:r>
    </w:p>
    <w:p w14:paraId="358A04D0" w14:textId="77777777" w:rsidR="00E67495" w:rsidRPr="00D3641B" w:rsidRDefault="00E67495" w:rsidP="00E67495">
      <w:pPr>
        <w:pStyle w:val="ListParagraph"/>
        <w:spacing w:after="0"/>
        <w:jc w:val="both"/>
        <w:rPr>
          <w:rFonts w:asciiTheme="majorHAnsi" w:eastAsia="Times New Roman" w:hAnsiTheme="majorHAnsi" w:cstheme="majorHAnsi"/>
          <w:color w:val="000000"/>
          <w:lang w:eastAsia="el-GR"/>
        </w:rPr>
      </w:pPr>
    </w:p>
    <w:p w14:paraId="3E2F8D72" w14:textId="4C2F621F" w:rsidR="001925AC" w:rsidRPr="00D3641B" w:rsidRDefault="001925AC" w:rsidP="001925AC">
      <w:pPr>
        <w:spacing w:line="276" w:lineRule="auto"/>
        <w:jc w:val="both"/>
        <w:rPr>
          <w:rFonts w:asciiTheme="majorHAnsi" w:hAnsiTheme="majorHAnsi" w:cstheme="majorHAnsi"/>
          <w:sz w:val="22"/>
          <w:szCs w:val="22"/>
          <w:lang w:val="el-GR"/>
        </w:rPr>
      </w:pPr>
      <w:r w:rsidRPr="00D3641B">
        <w:rPr>
          <w:rFonts w:asciiTheme="majorHAnsi" w:hAnsiTheme="majorHAnsi" w:cstheme="majorHAnsi"/>
          <w:sz w:val="22"/>
          <w:szCs w:val="22"/>
          <w:lang w:val="el-GR"/>
        </w:rPr>
        <w:t xml:space="preserve">Επιπροσθέτως, σε σχέση με τα πνευματικά δικαιώματα, όταν ο φορέας που προκηρύσσει τον διαγωνισμό προτίθεται να δημοσιεύσει έργα των μαθητών/-τριών, πρέπει: </w:t>
      </w:r>
    </w:p>
    <w:p w14:paraId="41521DC3" w14:textId="77777777" w:rsidR="001925AC" w:rsidRPr="00D3641B" w:rsidRDefault="001925AC" w:rsidP="001925AC">
      <w:pPr>
        <w:spacing w:line="276" w:lineRule="auto"/>
        <w:jc w:val="both"/>
        <w:rPr>
          <w:rFonts w:asciiTheme="majorHAnsi" w:hAnsiTheme="majorHAnsi" w:cstheme="majorHAnsi"/>
          <w:sz w:val="22"/>
          <w:szCs w:val="22"/>
          <w:lang w:val="el-GR"/>
        </w:rPr>
      </w:pPr>
    </w:p>
    <w:p w14:paraId="064CA965" w14:textId="77777777" w:rsidR="001925AC" w:rsidRPr="00D3641B" w:rsidRDefault="001925AC" w:rsidP="001925AC">
      <w:pPr>
        <w:widowControl w:val="0"/>
        <w:numPr>
          <w:ilvl w:val="0"/>
          <w:numId w:val="7"/>
        </w:numPr>
        <w:spacing w:line="276" w:lineRule="auto"/>
        <w:jc w:val="both"/>
        <w:rPr>
          <w:rFonts w:asciiTheme="majorHAnsi" w:hAnsiTheme="majorHAnsi" w:cstheme="majorHAnsi"/>
          <w:sz w:val="22"/>
          <w:szCs w:val="22"/>
          <w:lang w:val="el-GR"/>
        </w:rPr>
      </w:pPr>
      <w:r w:rsidRPr="00D3641B">
        <w:rPr>
          <w:rFonts w:asciiTheme="majorHAnsi" w:hAnsiTheme="majorHAnsi" w:cstheme="majorHAnsi"/>
          <w:color w:val="000000"/>
          <w:sz w:val="22"/>
          <w:szCs w:val="22"/>
          <w:lang w:val="el-GR"/>
        </w:rPr>
        <w:t>να διευκρινίζεται στο κείμενο της προκήρυξης του διαγωνισμού αν θα δημοσιευτούν όλα τα υποβληθέντα έργα των μαθητών/-τριών ή μόνο τα διακριθέντα,</w:t>
      </w:r>
      <w:r w:rsidRPr="00D3641B">
        <w:rPr>
          <w:rFonts w:asciiTheme="majorHAnsi" w:hAnsiTheme="majorHAnsi" w:cstheme="majorHAnsi"/>
          <w:color w:val="000000"/>
          <w:sz w:val="22"/>
          <w:szCs w:val="22"/>
        </w:rPr>
        <w:t> </w:t>
      </w:r>
    </w:p>
    <w:p w14:paraId="460B3C37" w14:textId="7BFA05E1" w:rsidR="001925AC" w:rsidRPr="00D3641B" w:rsidRDefault="001925AC" w:rsidP="001925AC">
      <w:pPr>
        <w:widowControl w:val="0"/>
        <w:numPr>
          <w:ilvl w:val="0"/>
          <w:numId w:val="7"/>
        </w:numPr>
        <w:spacing w:line="276" w:lineRule="auto"/>
        <w:jc w:val="both"/>
        <w:rPr>
          <w:rFonts w:asciiTheme="majorHAnsi" w:hAnsiTheme="majorHAnsi" w:cstheme="majorHAnsi"/>
          <w:sz w:val="22"/>
          <w:szCs w:val="22"/>
          <w:lang w:val="el-GR"/>
        </w:rPr>
      </w:pPr>
      <w:r w:rsidRPr="00D3641B">
        <w:rPr>
          <w:rFonts w:asciiTheme="majorHAnsi" w:hAnsiTheme="majorHAnsi" w:cstheme="majorHAnsi"/>
          <w:color w:val="000000"/>
          <w:sz w:val="22"/>
          <w:szCs w:val="22"/>
          <w:lang w:val="el-GR"/>
        </w:rPr>
        <w:t xml:space="preserve">να διευκρινίζεται στο κείμενο της προκήρυξης του διαγωνισμού ότι δε θα </w:t>
      </w:r>
      <w:r w:rsidR="007A27EC">
        <w:rPr>
          <w:rFonts w:asciiTheme="majorHAnsi" w:hAnsiTheme="majorHAnsi" w:cstheme="majorHAnsi"/>
          <w:color w:val="000000"/>
          <w:sz w:val="22"/>
          <w:szCs w:val="22"/>
          <w:lang w:val="el-GR"/>
        </w:rPr>
        <w:t>προκύψουν</w:t>
      </w:r>
      <w:r w:rsidR="007A27EC" w:rsidRPr="00D3641B">
        <w:rPr>
          <w:rFonts w:asciiTheme="majorHAnsi" w:hAnsiTheme="majorHAnsi" w:cstheme="majorHAnsi"/>
          <w:color w:val="000000"/>
          <w:sz w:val="22"/>
          <w:szCs w:val="22"/>
          <w:lang w:val="el-GR"/>
        </w:rPr>
        <w:t xml:space="preserve"> </w:t>
      </w:r>
      <w:r w:rsidRPr="00D3641B">
        <w:rPr>
          <w:rFonts w:asciiTheme="majorHAnsi" w:hAnsiTheme="majorHAnsi" w:cstheme="majorHAnsi"/>
          <w:color w:val="000000"/>
          <w:sz w:val="22"/>
          <w:szCs w:val="22"/>
          <w:lang w:val="el-GR"/>
        </w:rPr>
        <w:t>έσοδα για τον φορέα που προκηρύσσει τον διαγωνισμό ή για άλλον, από τα υποβληθέντα έργα (με εμπορία ή διαφήμιση κ.λπ.) και ότι η χρήση των έργων θα γίνει μόνο για εκπαιδευτικούς σκοπούς,</w:t>
      </w:r>
    </w:p>
    <w:p w14:paraId="3811F07C" w14:textId="207955C9" w:rsidR="001925AC" w:rsidRPr="00D3641B" w:rsidRDefault="001925AC" w:rsidP="001925AC">
      <w:pPr>
        <w:widowControl w:val="0"/>
        <w:numPr>
          <w:ilvl w:val="0"/>
          <w:numId w:val="7"/>
        </w:numPr>
        <w:spacing w:line="276" w:lineRule="auto"/>
        <w:jc w:val="both"/>
        <w:rPr>
          <w:rFonts w:asciiTheme="majorHAnsi" w:hAnsiTheme="majorHAnsi" w:cstheme="majorHAnsi"/>
          <w:sz w:val="22"/>
          <w:szCs w:val="22"/>
          <w:lang w:val="el-GR"/>
        </w:rPr>
      </w:pPr>
      <w:r w:rsidRPr="00D3641B">
        <w:rPr>
          <w:rFonts w:asciiTheme="majorHAnsi" w:hAnsiTheme="majorHAnsi" w:cstheme="majorHAnsi"/>
          <w:color w:val="000000"/>
          <w:sz w:val="22"/>
          <w:szCs w:val="22"/>
          <w:lang w:val="el-GR"/>
        </w:rPr>
        <w:t>να αναγράφεται στο κείμενο των προκηρύξεων ότι θα ζητείται Υπεύθυνη Δήλωση από τον</w:t>
      </w:r>
      <w:r w:rsidR="00932DC9" w:rsidRPr="00D3641B">
        <w:rPr>
          <w:rFonts w:asciiTheme="majorHAnsi" w:hAnsiTheme="majorHAnsi" w:cstheme="majorHAnsi"/>
          <w:color w:val="000000"/>
          <w:sz w:val="22"/>
          <w:szCs w:val="22"/>
          <w:lang w:val="el-GR"/>
        </w:rPr>
        <w:t>/την</w:t>
      </w:r>
      <w:r w:rsidRPr="00D3641B">
        <w:rPr>
          <w:rFonts w:asciiTheme="majorHAnsi" w:hAnsiTheme="majorHAnsi" w:cstheme="majorHAnsi"/>
          <w:color w:val="000000"/>
          <w:sz w:val="22"/>
          <w:szCs w:val="22"/>
          <w:lang w:val="el-GR"/>
        </w:rPr>
        <w:t xml:space="preserve"> ασκούντα</w:t>
      </w:r>
      <w:r w:rsidR="00932DC9" w:rsidRPr="00D3641B">
        <w:rPr>
          <w:rFonts w:asciiTheme="majorHAnsi" w:hAnsiTheme="majorHAnsi" w:cstheme="majorHAnsi"/>
          <w:color w:val="000000"/>
          <w:sz w:val="22"/>
          <w:szCs w:val="22"/>
          <w:lang w:val="el-GR"/>
        </w:rPr>
        <w:t>/ασκούσα</w:t>
      </w:r>
      <w:r w:rsidRPr="00D3641B">
        <w:rPr>
          <w:rFonts w:asciiTheme="majorHAnsi" w:hAnsiTheme="majorHAnsi" w:cstheme="majorHAnsi"/>
          <w:color w:val="000000"/>
          <w:sz w:val="22"/>
          <w:szCs w:val="22"/>
          <w:lang w:val="el-GR"/>
        </w:rPr>
        <w:t xml:space="preserve"> την επιμέλεια του μαθητή ή της μαθήτριας ότι δέχεται να δημοσιευτεί το έργο του μαθητή ή της μαθήτριας σε ηλεκτρονικό ή έντυπο μέσο, σύμφωνα με τους όρους της προκήρυξης.</w:t>
      </w:r>
    </w:p>
    <w:p w14:paraId="5F7B217A" w14:textId="575FB03F" w:rsidR="001925AC" w:rsidRPr="00A26C58" w:rsidRDefault="001925AC" w:rsidP="00D342AE">
      <w:pPr>
        <w:pStyle w:val="CommentText"/>
        <w:numPr>
          <w:ilvl w:val="0"/>
          <w:numId w:val="7"/>
        </w:numPr>
        <w:spacing w:line="276" w:lineRule="auto"/>
        <w:jc w:val="both"/>
      </w:pPr>
      <w:r w:rsidRPr="00A26C58">
        <w:rPr>
          <w:rFonts w:asciiTheme="majorHAnsi" w:eastAsia="Times New Roman" w:hAnsiTheme="majorHAnsi" w:cstheme="majorHAnsi"/>
          <w:color w:val="000000"/>
          <w:sz w:val="22"/>
          <w:szCs w:val="22"/>
        </w:rPr>
        <w:t>Σημειώνεται ότι, όσον αφορά τα πνευματικά δικαιώματα, ισχύουν τα αναφερόμενα  στο</w:t>
      </w:r>
      <w:r w:rsidR="00932DC9" w:rsidRPr="00A26C58">
        <w:rPr>
          <w:rFonts w:asciiTheme="majorHAnsi" w:eastAsia="Times New Roman" w:hAnsiTheme="majorHAnsi" w:cstheme="majorHAnsi"/>
          <w:color w:val="000000"/>
          <w:sz w:val="22"/>
          <w:szCs w:val="22"/>
        </w:rPr>
        <w:t>ν Ν</w:t>
      </w:r>
      <w:r w:rsidRPr="00A26C58">
        <w:rPr>
          <w:rFonts w:asciiTheme="majorHAnsi" w:eastAsia="Times New Roman" w:hAnsiTheme="majorHAnsi" w:cstheme="majorHAnsi"/>
          <w:color w:val="000000"/>
          <w:sz w:val="22"/>
          <w:szCs w:val="22"/>
        </w:rPr>
        <w:t>. 2121/1993 «Πνευματική ιδιοκτησία, συγγενικά δικαιώματα και πολιτιστικά θέματα»  [ΦΕΚ 25</w:t>
      </w:r>
      <w:r w:rsidR="00F6081A" w:rsidRPr="00A26C58">
        <w:rPr>
          <w:rFonts w:asciiTheme="majorHAnsi" w:eastAsia="Times New Roman" w:hAnsiTheme="majorHAnsi" w:cstheme="majorHAnsi"/>
          <w:color w:val="000000"/>
          <w:sz w:val="22"/>
          <w:szCs w:val="22"/>
        </w:rPr>
        <w:t>/</w:t>
      </w:r>
      <w:r w:rsidRPr="00A26C58">
        <w:rPr>
          <w:rFonts w:asciiTheme="majorHAnsi" w:eastAsia="Times New Roman" w:hAnsiTheme="majorHAnsi" w:cstheme="majorHAnsi"/>
          <w:color w:val="000000"/>
          <w:sz w:val="22"/>
          <w:szCs w:val="22"/>
        </w:rPr>
        <w:t>Α</w:t>
      </w:r>
      <w:r w:rsidR="00F6081A" w:rsidRPr="00A26C58">
        <w:rPr>
          <w:rFonts w:asciiTheme="majorHAnsi" w:eastAsia="Times New Roman" w:hAnsiTheme="majorHAnsi" w:cstheme="majorHAnsi"/>
          <w:color w:val="000000"/>
          <w:sz w:val="22"/>
          <w:szCs w:val="22"/>
        </w:rPr>
        <w:t>/</w:t>
      </w:r>
      <w:r w:rsidRPr="00A26C58">
        <w:rPr>
          <w:rFonts w:asciiTheme="majorHAnsi" w:eastAsia="Times New Roman" w:hAnsiTheme="majorHAnsi" w:cstheme="majorHAnsi"/>
          <w:color w:val="000000"/>
          <w:sz w:val="22"/>
          <w:szCs w:val="22"/>
        </w:rPr>
        <w:t>04</w:t>
      </w:r>
      <w:r w:rsidR="00F6081A" w:rsidRPr="00A26C58">
        <w:rPr>
          <w:rFonts w:asciiTheme="majorHAnsi" w:eastAsia="Times New Roman" w:hAnsiTheme="majorHAnsi" w:cstheme="majorHAnsi"/>
          <w:color w:val="000000"/>
          <w:sz w:val="22"/>
          <w:szCs w:val="22"/>
        </w:rPr>
        <w:t>-</w:t>
      </w:r>
      <w:r w:rsidRPr="00A26C58">
        <w:rPr>
          <w:rFonts w:asciiTheme="majorHAnsi" w:eastAsia="Times New Roman" w:hAnsiTheme="majorHAnsi" w:cstheme="majorHAnsi"/>
          <w:color w:val="000000"/>
          <w:sz w:val="22"/>
          <w:szCs w:val="22"/>
        </w:rPr>
        <w:t>03</w:t>
      </w:r>
      <w:r w:rsidR="00F6081A" w:rsidRPr="00A26C58">
        <w:rPr>
          <w:rFonts w:asciiTheme="majorHAnsi" w:eastAsia="Times New Roman" w:hAnsiTheme="majorHAnsi" w:cstheme="majorHAnsi"/>
          <w:color w:val="000000"/>
          <w:sz w:val="22"/>
          <w:szCs w:val="22"/>
        </w:rPr>
        <w:t>-</w:t>
      </w:r>
      <w:r w:rsidRPr="00A26C58">
        <w:rPr>
          <w:rFonts w:asciiTheme="majorHAnsi" w:eastAsia="Times New Roman" w:hAnsiTheme="majorHAnsi" w:cstheme="majorHAnsi"/>
          <w:color w:val="000000"/>
          <w:sz w:val="22"/>
          <w:szCs w:val="22"/>
        </w:rPr>
        <w:t>1993]</w:t>
      </w:r>
      <w:r w:rsidR="006A59B2" w:rsidRPr="00A26C58">
        <w:rPr>
          <w:rFonts w:asciiTheme="majorHAnsi" w:eastAsia="Times New Roman" w:hAnsiTheme="majorHAnsi" w:cstheme="majorHAnsi"/>
          <w:color w:val="000000"/>
          <w:sz w:val="22"/>
          <w:szCs w:val="22"/>
        </w:rPr>
        <w:t>, όπως ισχύει</w:t>
      </w:r>
      <w:r w:rsidRPr="00A26C58">
        <w:rPr>
          <w:rFonts w:asciiTheme="majorHAnsi" w:eastAsia="Times New Roman" w:hAnsiTheme="majorHAnsi" w:cstheme="majorHAnsi"/>
          <w:color w:val="000000"/>
          <w:sz w:val="22"/>
          <w:szCs w:val="22"/>
        </w:rPr>
        <w:t>.  Συγκεκριμένα</w:t>
      </w:r>
      <w:r w:rsidRPr="00A26C58">
        <w:rPr>
          <w:rFonts w:asciiTheme="majorHAnsi" w:hAnsiTheme="majorHAnsi" w:cstheme="majorHAnsi"/>
          <w:color w:val="000000"/>
          <w:sz w:val="22"/>
          <w:szCs w:val="22"/>
        </w:rPr>
        <w:t xml:space="preserve">: </w:t>
      </w:r>
      <w:hyperlink r:id="rId18" w:anchor="a1" w:history="1">
        <w:r w:rsidRPr="00A26C58">
          <w:rPr>
            <w:rStyle w:val="Hyperlink"/>
            <w:rFonts w:asciiTheme="majorHAnsi" w:hAnsiTheme="majorHAnsi" w:cstheme="majorHAnsi"/>
            <w:sz w:val="22"/>
            <w:szCs w:val="22"/>
          </w:rPr>
          <w:t>Άρθρο 1 «πνευματική ιδιοκτησία»</w:t>
        </w:r>
      </w:hyperlink>
      <w:r w:rsidRPr="00A26C58">
        <w:rPr>
          <w:rFonts w:asciiTheme="majorHAnsi" w:hAnsiTheme="majorHAnsi" w:cstheme="majorHAnsi"/>
          <w:color w:val="000000"/>
          <w:sz w:val="22"/>
          <w:szCs w:val="22"/>
        </w:rPr>
        <w:t xml:space="preserve"> </w:t>
      </w:r>
      <w:r w:rsidR="00932DC9" w:rsidRPr="00A26C58">
        <w:rPr>
          <w:rFonts w:asciiTheme="majorHAnsi" w:hAnsiTheme="majorHAnsi" w:cstheme="majorHAnsi"/>
          <w:color w:val="000000"/>
          <w:sz w:val="22"/>
          <w:szCs w:val="22"/>
        </w:rPr>
        <w:t xml:space="preserve">, </w:t>
      </w:r>
      <w:hyperlink r:id="rId19" w:anchor="a3" w:history="1">
        <w:r w:rsidRPr="00A26C58">
          <w:rPr>
            <w:rStyle w:val="Hyperlink"/>
            <w:rFonts w:asciiTheme="majorHAnsi" w:hAnsiTheme="majorHAnsi" w:cstheme="majorHAnsi"/>
            <w:sz w:val="22"/>
            <w:szCs w:val="22"/>
          </w:rPr>
          <w:t>Άρθρο 3  «περιουσιακό δικαίωμα»</w:t>
        </w:r>
      </w:hyperlink>
      <w:r w:rsidR="00932DC9" w:rsidRPr="00A26C58">
        <w:rPr>
          <w:rFonts w:asciiTheme="majorHAnsi" w:hAnsiTheme="majorHAnsi" w:cstheme="majorHAnsi"/>
          <w:color w:val="000000"/>
          <w:sz w:val="22"/>
          <w:szCs w:val="22"/>
        </w:rPr>
        <w:t xml:space="preserve">, </w:t>
      </w:r>
      <w:hyperlink r:id="rId20" w:anchor="a4" w:history="1">
        <w:r w:rsidRPr="00A26C58">
          <w:rPr>
            <w:rStyle w:val="Hyperlink"/>
            <w:rFonts w:asciiTheme="majorHAnsi" w:hAnsiTheme="majorHAnsi" w:cstheme="majorHAnsi"/>
            <w:sz w:val="22"/>
            <w:szCs w:val="22"/>
          </w:rPr>
          <w:t>Άρθρο 4  «ηθικό δικαίωμα»</w:t>
        </w:r>
      </w:hyperlink>
      <w:r w:rsidR="00932DC9" w:rsidRPr="00A26C58">
        <w:rPr>
          <w:rFonts w:asciiTheme="majorHAnsi" w:hAnsiTheme="majorHAnsi" w:cstheme="majorHAnsi"/>
          <w:color w:val="000000"/>
          <w:sz w:val="22"/>
          <w:szCs w:val="22"/>
        </w:rPr>
        <w:t xml:space="preserve">, </w:t>
      </w:r>
      <w:hyperlink r:id="rId21" w:anchor="a12" w:history="1">
        <w:r w:rsidR="009736F2" w:rsidRPr="00A26C58">
          <w:rPr>
            <w:rStyle w:val="Hyperlink"/>
            <w:rFonts w:asciiTheme="majorHAnsi" w:hAnsiTheme="majorHAnsi" w:cstheme="majorHAnsi"/>
            <w:sz w:val="22"/>
            <w:szCs w:val="22"/>
          </w:rPr>
          <w:t>Άρθρο 12</w:t>
        </w:r>
        <w:r w:rsidRPr="00A26C58">
          <w:rPr>
            <w:rStyle w:val="Hyperlink"/>
            <w:rFonts w:asciiTheme="majorHAnsi" w:hAnsiTheme="majorHAnsi" w:cstheme="majorHAnsi"/>
            <w:sz w:val="22"/>
            <w:szCs w:val="22"/>
          </w:rPr>
          <w:t xml:space="preserve"> «μεταβίβαση»</w:t>
        </w:r>
      </w:hyperlink>
      <w:r w:rsidR="009736F2" w:rsidRPr="00A26C58">
        <w:rPr>
          <w:rFonts w:asciiTheme="majorHAnsi" w:hAnsiTheme="majorHAnsi" w:cstheme="majorHAnsi"/>
          <w:color w:val="000000"/>
          <w:sz w:val="22"/>
          <w:szCs w:val="22"/>
        </w:rPr>
        <w:t xml:space="preserve"> .</w:t>
      </w:r>
      <w:r w:rsidRPr="00A26C58">
        <w:rPr>
          <w:rFonts w:asciiTheme="majorHAnsi" w:hAnsiTheme="majorHAnsi" w:cstheme="majorHAnsi"/>
          <w:color w:val="000000"/>
          <w:sz w:val="22"/>
          <w:szCs w:val="22"/>
        </w:rPr>
        <w:t xml:space="preserve"> </w:t>
      </w:r>
    </w:p>
    <w:p w14:paraId="11C02BC0" w14:textId="77777777" w:rsidR="001925AC" w:rsidRPr="00D3641B" w:rsidRDefault="001925AC" w:rsidP="001925AC">
      <w:pPr>
        <w:pStyle w:val="CommentText"/>
        <w:rPr>
          <w:rFonts w:asciiTheme="majorHAnsi" w:hAnsiTheme="majorHAnsi" w:cstheme="majorHAnsi"/>
          <w:color w:val="000000"/>
          <w:sz w:val="22"/>
          <w:szCs w:val="22"/>
        </w:rPr>
      </w:pPr>
    </w:p>
    <w:p w14:paraId="077AC6B3" w14:textId="5FC31FF8" w:rsidR="001925AC" w:rsidRPr="00D3641B" w:rsidRDefault="001925AC" w:rsidP="001D4E85">
      <w:pPr>
        <w:pStyle w:val="Heading2"/>
        <w:jc w:val="both"/>
        <w:rPr>
          <w:lang w:val="el-GR"/>
        </w:rPr>
      </w:pPr>
      <w:bookmarkStart w:id="22" w:name="_Ref30667508"/>
      <w:bookmarkStart w:id="23" w:name="_Toc66091139"/>
      <w:r w:rsidRPr="00D3641B">
        <w:rPr>
          <w:lang w:val="el-GR"/>
        </w:rPr>
        <w:t>Β2. ΕΚΠΑΙΔΕΥΤΙΚΑ ΠΡΟΓΡΑΜΜΑΤΑ</w:t>
      </w:r>
      <w:r w:rsidR="00450C97" w:rsidRPr="00D3641B">
        <w:rPr>
          <w:lang w:val="el-GR"/>
        </w:rPr>
        <w:t xml:space="preserve"> ΑΓΩΓΗΣ ΥΓΕΙΑΣ</w:t>
      </w:r>
      <w:bookmarkEnd w:id="22"/>
      <w:bookmarkEnd w:id="23"/>
    </w:p>
    <w:p w14:paraId="63E7A314" w14:textId="77777777" w:rsidR="00450C97" w:rsidRPr="00D3641B" w:rsidRDefault="00450C97" w:rsidP="008D1000">
      <w:pPr>
        <w:pStyle w:val="Default"/>
        <w:rPr>
          <w:b/>
          <w:bCs/>
          <w:sz w:val="23"/>
          <w:szCs w:val="23"/>
        </w:rPr>
      </w:pPr>
    </w:p>
    <w:p w14:paraId="5B1B956E" w14:textId="499E1736" w:rsidR="008D1000" w:rsidRDefault="008D1000" w:rsidP="00450C97">
      <w:pPr>
        <w:pStyle w:val="Default"/>
        <w:spacing w:line="276" w:lineRule="auto"/>
        <w:jc w:val="both"/>
        <w:rPr>
          <w:rFonts w:asciiTheme="majorHAnsi" w:hAnsiTheme="majorHAnsi"/>
          <w:sz w:val="22"/>
          <w:szCs w:val="22"/>
        </w:rPr>
      </w:pPr>
      <w:r w:rsidRPr="00D3641B">
        <w:rPr>
          <w:rFonts w:asciiTheme="majorHAnsi" w:hAnsiTheme="majorHAnsi"/>
          <w:sz w:val="22"/>
          <w:szCs w:val="22"/>
        </w:rPr>
        <w:t xml:space="preserve">Σε σχέση με αιτήματα που διαβιβάζονται στο Ι.Ε.Π. και αφορούν τη διεξαγωγή προγραμμάτων και δράσεων πρόληψης, προαγωγής και αγωγής υγείας από Υγειονομικές Περιφέρειες και άλλους φορείς σε σχολεία πρωτοβάθμιας και δευτεροβάθμιας εκπαίδευσης, ισχύουν τα κάτωθι: </w:t>
      </w:r>
    </w:p>
    <w:p w14:paraId="50ED41E4" w14:textId="77777777" w:rsidR="00D3106F" w:rsidRPr="00D3641B" w:rsidRDefault="00D3106F" w:rsidP="00450C97">
      <w:pPr>
        <w:pStyle w:val="Default"/>
        <w:spacing w:line="276" w:lineRule="auto"/>
        <w:jc w:val="both"/>
        <w:rPr>
          <w:rFonts w:asciiTheme="majorHAnsi" w:hAnsiTheme="majorHAnsi"/>
          <w:sz w:val="22"/>
          <w:szCs w:val="22"/>
        </w:rPr>
      </w:pPr>
    </w:p>
    <w:p w14:paraId="4C4070A8" w14:textId="16D6D2A5" w:rsidR="008D1000" w:rsidRPr="00D3641B" w:rsidRDefault="008D1000" w:rsidP="00450C97">
      <w:pPr>
        <w:pStyle w:val="Default"/>
        <w:spacing w:line="276" w:lineRule="auto"/>
        <w:jc w:val="both"/>
        <w:rPr>
          <w:rFonts w:asciiTheme="majorHAnsi" w:hAnsiTheme="majorHAnsi"/>
          <w:sz w:val="22"/>
          <w:szCs w:val="22"/>
        </w:rPr>
      </w:pPr>
      <w:r w:rsidRPr="00D3641B">
        <w:rPr>
          <w:rFonts w:asciiTheme="majorHAnsi" w:hAnsiTheme="majorHAnsi"/>
          <w:sz w:val="22"/>
          <w:szCs w:val="22"/>
        </w:rPr>
        <w:t xml:space="preserve">1. Αιτήματα που σχετίζονται με διεξαγωγή προληπτικών ελέγχων (φυματίωσης με διενέργεια mantoux, εμβολιαστικής κάλυψης, κ.λπ.), καθώς και άλλων παρεμβάσεων στον σχολικό πληθυσμό που σχετίζονται με την πρωτοβάθμια φροντίδα υγείας, όπως: σωματομετρήσεις (βάρος, ύψος, εκατοστιαίες θέσεις), έλεγχοι οπτικής οξύτητας, αχρωματοψίας, μέτρηση αρτηριακής πίεσης, σκελετικών διαταραχών (σκολίωση) και ατομικής υγιεινής, την ευθύνη των οποίων έχουν παιδίατροι, επισκέπτες υγείας και νοσηλευτές των οικείων αρμόδιων υπηρεσιών πρωτοβάθμιας φροντίδας υγείας του Υπουργείου Υγείας, δε σχετίζονται με ζητήματα παιδαγωγικής καταλληλότητας και ως τούτου το Ι.Ε.Π., στο πλαίσιο των αρμοδιοτήτων του, </w:t>
      </w:r>
      <w:r w:rsidRPr="00481E47">
        <w:rPr>
          <w:rFonts w:asciiTheme="majorHAnsi" w:hAnsiTheme="majorHAnsi"/>
          <w:b/>
          <w:sz w:val="22"/>
          <w:szCs w:val="22"/>
        </w:rPr>
        <w:t>δε γνωμοδοτεί</w:t>
      </w:r>
      <w:r w:rsidRPr="00D3641B">
        <w:rPr>
          <w:rFonts w:asciiTheme="majorHAnsi" w:hAnsiTheme="majorHAnsi"/>
          <w:sz w:val="22"/>
          <w:szCs w:val="22"/>
        </w:rPr>
        <w:t xml:space="preserve"> για τα αιτήματα αυτά</w:t>
      </w:r>
      <w:r w:rsidR="00B13D08">
        <w:rPr>
          <w:rFonts w:asciiTheme="majorHAnsi" w:hAnsiTheme="majorHAnsi"/>
          <w:sz w:val="22"/>
          <w:szCs w:val="22"/>
        </w:rPr>
        <w:t xml:space="preserve"> </w:t>
      </w:r>
      <w:r w:rsidR="00B13D08" w:rsidRPr="00D3641B">
        <w:rPr>
          <w:rFonts w:asciiTheme="majorHAnsi" w:hAnsiTheme="majorHAnsi"/>
          <w:bCs/>
          <w:sz w:val="22"/>
          <w:szCs w:val="22"/>
        </w:rPr>
        <w:t>(Πράξη υπ. αρ. 47/16-11-2017, όπως τροποποιήθηκε με την υπ. αρ. 16/12-04-2018 Πράξη του Δ.Σ. του Ι.Ε.Π.)</w:t>
      </w:r>
      <w:r w:rsidRPr="00D3641B">
        <w:rPr>
          <w:rFonts w:asciiTheme="majorHAnsi" w:hAnsiTheme="majorHAnsi"/>
          <w:sz w:val="22"/>
          <w:szCs w:val="22"/>
        </w:rPr>
        <w:t xml:space="preserve">. Η υλοποίηση των παραπάνω προληπτικών ελέγχων υγείας στον σχολικό πληθυσμό δύναται να </w:t>
      </w:r>
      <w:r w:rsidRPr="00D3641B">
        <w:rPr>
          <w:rFonts w:asciiTheme="majorHAnsi" w:hAnsiTheme="majorHAnsi"/>
          <w:sz w:val="22"/>
          <w:szCs w:val="22"/>
        </w:rPr>
        <w:lastRenderedPageBreak/>
        <w:t>διενεργείται σε τοπικό ή εθνικό επίπεδο, στο πλαίσιο προγραμματισμένων δράσεων, βάσει των προβλεπόμενων από τ</w:t>
      </w:r>
      <w:r w:rsidR="00C520BE" w:rsidRPr="00D3641B">
        <w:rPr>
          <w:rFonts w:asciiTheme="majorHAnsi" w:hAnsiTheme="majorHAnsi"/>
          <w:sz w:val="22"/>
          <w:szCs w:val="22"/>
        </w:rPr>
        <w:t>ην κείμενη νομοθεσία διατάξεων</w:t>
      </w:r>
      <w:r w:rsidR="00C520BE" w:rsidRPr="00D3641B">
        <w:rPr>
          <w:rFonts w:asciiTheme="majorHAnsi" w:hAnsiTheme="majorHAnsi"/>
          <w:bCs/>
          <w:sz w:val="22"/>
          <w:szCs w:val="22"/>
        </w:rPr>
        <w:t>.</w:t>
      </w:r>
    </w:p>
    <w:p w14:paraId="5F2EB2BF" w14:textId="5769427E" w:rsidR="008D1000" w:rsidRPr="00D3641B" w:rsidRDefault="008D1000" w:rsidP="00450C97">
      <w:pPr>
        <w:pStyle w:val="Default"/>
        <w:spacing w:line="276" w:lineRule="auto"/>
        <w:jc w:val="both"/>
        <w:rPr>
          <w:rFonts w:asciiTheme="majorHAnsi" w:hAnsiTheme="majorHAnsi"/>
          <w:sz w:val="22"/>
          <w:szCs w:val="22"/>
        </w:rPr>
      </w:pPr>
      <w:r w:rsidRPr="00D3641B">
        <w:rPr>
          <w:rFonts w:asciiTheme="majorHAnsi" w:hAnsiTheme="majorHAnsi"/>
          <w:sz w:val="22"/>
          <w:szCs w:val="22"/>
        </w:rPr>
        <w:t xml:space="preserve">2. Το Ι.Ε.Π. </w:t>
      </w:r>
      <w:r w:rsidRPr="002D1207">
        <w:rPr>
          <w:rFonts w:asciiTheme="majorHAnsi" w:hAnsiTheme="majorHAnsi"/>
          <w:b/>
          <w:sz w:val="22"/>
          <w:szCs w:val="22"/>
        </w:rPr>
        <w:t>δεν εισηγείται θετικά</w:t>
      </w:r>
      <w:r w:rsidRPr="00D3641B">
        <w:rPr>
          <w:rFonts w:asciiTheme="majorHAnsi" w:hAnsiTheme="majorHAnsi"/>
          <w:sz w:val="22"/>
          <w:szCs w:val="22"/>
        </w:rPr>
        <w:t xml:space="preserve"> </w:t>
      </w:r>
      <w:r w:rsidR="00851609" w:rsidRPr="00D3641B">
        <w:rPr>
          <w:rFonts w:asciiTheme="majorHAnsi" w:hAnsiTheme="majorHAnsi"/>
          <w:bCs/>
          <w:sz w:val="22"/>
          <w:szCs w:val="22"/>
        </w:rPr>
        <w:t>(Πράξη υπ. αρ. 47/16-11-2017, όπως τροποποιήθηκε με την υπ. αρ. 16/12-04-2018 Πράξη του Δ.Σ. του Ι.Ε.Π.)</w:t>
      </w:r>
      <w:r w:rsidR="00851609">
        <w:rPr>
          <w:rFonts w:asciiTheme="majorHAnsi" w:hAnsiTheme="majorHAnsi"/>
          <w:bCs/>
          <w:sz w:val="22"/>
          <w:szCs w:val="22"/>
        </w:rPr>
        <w:t xml:space="preserve">, </w:t>
      </w:r>
      <w:r w:rsidRPr="00D3641B">
        <w:rPr>
          <w:rFonts w:asciiTheme="majorHAnsi" w:hAnsiTheme="majorHAnsi"/>
          <w:sz w:val="22"/>
          <w:szCs w:val="22"/>
        </w:rPr>
        <w:t xml:space="preserve">ως προς την παιδαγωγική καταλληλότητα αιτημάτων που σχετίζονται με: </w:t>
      </w:r>
    </w:p>
    <w:p w14:paraId="295CCACE" w14:textId="7FB113C6" w:rsidR="008D1000" w:rsidRPr="00D3641B" w:rsidRDefault="008D1000" w:rsidP="007C23A2">
      <w:pPr>
        <w:pStyle w:val="Default"/>
        <w:spacing w:line="276" w:lineRule="auto"/>
        <w:jc w:val="both"/>
        <w:rPr>
          <w:rFonts w:asciiTheme="majorHAnsi" w:hAnsiTheme="majorHAnsi"/>
          <w:color w:val="auto"/>
          <w:sz w:val="22"/>
          <w:szCs w:val="22"/>
        </w:rPr>
      </w:pPr>
      <w:r w:rsidRPr="00D3641B">
        <w:rPr>
          <w:rFonts w:asciiTheme="majorHAnsi" w:hAnsiTheme="majorHAnsi"/>
          <w:sz w:val="22"/>
          <w:szCs w:val="22"/>
        </w:rPr>
        <w:t>α) Εκπαιδευτικά προγράμματα ή δράσεις, καθώς και έρευνες</w:t>
      </w:r>
      <w:r w:rsidR="007A27EC">
        <w:rPr>
          <w:rFonts w:asciiTheme="majorHAnsi" w:hAnsiTheme="majorHAnsi"/>
          <w:sz w:val="22"/>
          <w:szCs w:val="22"/>
        </w:rPr>
        <w:t>,</w:t>
      </w:r>
      <w:r w:rsidRPr="00D3641B">
        <w:rPr>
          <w:rFonts w:asciiTheme="majorHAnsi" w:hAnsiTheme="majorHAnsi"/>
          <w:sz w:val="22"/>
          <w:szCs w:val="22"/>
        </w:rPr>
        <w:t xml:space="preserve"> που περιλαμβάνουν τη διεξαγωγή προληπτικών ελέγχων</w:t>
      </w:r>
      <w:r w:rsidR="001D4E85" w:rsidRPr="00D3641B">
        <w:rPr>
          <w:rFonts w:asciiTheme="majorHAnsi" w:hAnsiTheme="majorHAnsi"/>
          <w:sz w:val="22"/>
          <w:szCs w:val="22"/>
        </w:rPr>
        <w:t>,</w:t>
      </w:r>
      <w:r w:rsidRPr="00D3641B">
        <w:rPr>
          <w:rFonts w:asciiTheme="majorHAnsi" w:hAnsiTheme="majorHAnsi"/>
          <w:sz w:val="22"/>
          <w:szCs w:val="22"/>
        </w:rPr>
        <w:t xml:space="preserve"> όπως οι προναφερθέντες, καθώς και άλλες παρεμβάσεις στον σχολικό πληθυσμό, όπως αξιολόγηση της ανάπτυξης (σωματομετρήσεις, ύψος, βάρος, υπολογισμός Δείκτη Μάζας Σώματος, αξιολόγηση σύστασης σώματος και κατάστασης </w:t>
      </w:r>
      <w:r w:rsidRPr="00D3641B">
        <w:rPr>
          <w:rFonts w:asciiTheme="majorHAnsi" w:hAnsiTheme="majorHAnsi"/>
          <w:color w:val="auto"/>
          <w:sz w:val="22"/>
          <w:szCs w:val="22"/>
        </w:rPr>
        <w:t xml:space="preserve">θρέψης, σκελετικές διαταραχές), αξιολόγηση της διατροφικής πρόσληψης και παρεμβάσεις ατομικής υγιεινής, καθώς δεν έχουν παιδαγωγικό περιεχόμενο και υπό αυτήν την έννοια δεν τεκμηριώνεται η παιδαγωγική σκοπιμότητα για την υλοποίησή τους εντός του ωρολογίου προγράμματος των σχολείων. </w:t>
      </w:r>
    </w:p>
    <w:p w14:paraId="2393CBC5" w14:textId="1A68371A" w:rsidR="009A2776" w:rsidRPr="00D3641B" w:rsidRDefault="008D1000" w:rsidP="00450C97">
      <w:pPr>
        <w:pStyle w:val="Default"/>
        <w:spacing w:line="276" w:lineRule="auto"/>
        <w:jc w:val="both"/>
        <w:rPr>
          <w:rFonts w:asciiTheme="majorHAnsi" w:hAnsiTheme="majorHAnsi"/>
          <w:color w:val="auto"/>
          <w:sz w:val="22"/>
          <w:szCs w:val="22"/>
        </w:rPr>
      </w:pPr>
      <w:r w:rsidRPr="00D3641B">
        <w:rPr>
          <w:rFonts w:asciiTheme="majorHAnsi" w:hAnsiTheme="majorHAnsi"/>
          <w:color w:val="auto"/>
          <w:sz w:val="22"/>
          <w:szCs w:val="22"/>
        </w:rPr>
        <w:t xml:space="preserve">β) </w:t>
      </w:r>
      <w:r w:rsidR="00C520BE" w:rsidRPr="00D3641B">
        <w:rPr>
          <w:rFonts w:asciiTheme="majorHAnsi" w:hAnsiTheme="majorHAnsi"/>
          <w:color w:val="auto"/>
          <w:sz w:val="22"/>
          <w:szCs w:val="22"/>
        </w:rPr>
        <w:t xml:space="preserve">Υλοποίηση προγραμμάτων ανίχνευσης και εντοπισμού στον σχολικό πληθυσμό διαταραχών λόγου, ή μαθησιακών δυσκολιών ή διαταραχών της ανάπτυξης και εν γένει κατηγοριών που εμπίπτουν στις κατηγορίες των μαθητών/-τριών με αναπηρία ή/και ειδικές εκπαιδευτικές ανάγκες, όπως αυτές ορίζονται </w:t>
      </w:r>
      <w:r w:rsidR="00C520BE" w:rsidRPr="008D5435">
        <w:rPr>
          <w:rFonts w:asciiTheme="majorHAnsi" w:hAnsiTheme="majorHAnsi"/>
          <w:color w:val="auto"/>
          <w:sz w:val="22"/>
          <w:szCs w:val="22"/>
        </w:rPr>
        <w:t>από το άρθρο 3 του Ν. 3699, ΦΕΚ 199</w:t>
      </w:r>
      <w:r w:rsidR="00487D18" w:rsidRPr="008D5435">
        <w:rPr>
          <w:rFonts w:asciiTheme="majorHAnsi" w:hAnsiTheme="majorHAnsi"/>
          <w:color w:val="auto"/>
          <w:sz w:val="22"/>
          <w:szCs w:val="22"/>
        </w:rPr>
        <w:t>/</w:t>
      </w:r>
      <w:r w:rsidR="00C520BE" w:rsidRPr="008D5435">
        <w:rPr>
          <w:rFonts w:asciiTheme="majorHAnsi" w:hAnsiTheme="majorHAnsi"/>
          <w:color w:val="auto"/>
          <w:sz w:val="22"/>
          <w:szCs w:val="22"/>
        </w:rPr>
        <w:t>Α/2-10-2008, όπως τροποποιήθηκε και ισχύει</w:t>
      </w:r>
      <w:r w:rsidR="00C520BE" w:rsidRPr="008D5435">
        <w:rPr>
          <w:rFonts w:asciiTheme="majorHAnsi" w:hAnsiTheme="majorHAnsi"/>
          <w:bCs/>
          <w:sz w:val="22"/>
          <w:szCs w:val="22"/>
        </w:rPr>
        <w:t>.</w:t>
      </w:r>
    </w:p>
    <w:p w14:paraId="2680A59A" w14:textId="568A8F0C" w:rsidR="008D1000" w:rsidRPr="00D3641B" w:rsidRDefault="008D1000" w:rsidP="00450C97">
      <w:pPr>
        <w:pStyle w:val="Default"/>
        <w:spacing w:line="276" w:lineRule="auto"/>
        <w:jc w:val="both"/>
        <w:rPr>
          <w:rFonts w:asciiTheme="majorHAnsi" w:hAnsiTheme="majorHAnsi"/>
          <w:color w:val="auto"/>
          <w:sz w:val="22"/>
          <w:szCs w:val="22"/>
        </w:rPr>
      </w:pPr>
      <w:r w:rsidRPr="00D3641B">
        <w:rPr>
          <w:rFonts w:asciiTheme="majorHAnsi" w:hAnsiTheme="majorHAnsi"/>
          <w:color w:val="auto"/>
          <w:sz w:val="22"/>
          <w:szCs w:val="22"/>
        </w:rPr>
        <w:t xml:space="preserve">3. Για αιτήματα που δεν εμπίπτουν στις ανωτέρω περιπτώσεις και σχετίζονται με Προγράμματα και Δράσεις Αγωγής Υγείας, ισχύουν τα προβλεπόμενα </w:t>
      </w:r>
      <w:r w:rsidR="001D4E85" w:rsidRPr="00D3641B">
        <w:rPr>
          <w:rFonts w:asciiTheme="majorHAnsi" w:hAnsiTheme="majorHAnsi"/>
          <w:color w:val="auto"/>
          <w:sz w:val="22"/>
          <w:szCs w:val="22"/>
        </w:rPr>
        <w:t>ανωτέρω</w:t>
      </w:r>
      <w:r w:rsidR="00487D18" w:rsidRPr="00D3641B">
        <w:rPr>
          <w:rFonts w:asciiTheme="majorHAnsi" w:hAnsiTheme="majorHAnsi"/>
          <w:color w:val="auto"/>
          <w:sz w:val="22"/>
          <w:szCs w:val="22"/>
        </w:rPr>
        <w:t xml:space="preserve"> στο </w:t>
      </w:r>
      <w:r w:rsidR="003F10B6" w:rsidRPr="003F10B6">
        <w:rPr>
          <w:rFonts w:asciiTheme="majorHAnsi" w:hAnsiTheme="majorHAnsi"/>
          <w:color w:val="auto"/>
          <w:sz w:val="22"/>
          <w:szCs w:val="22"/>
        </w:rPr>
        <w:fldChar w:fldCharType="begin"/>
      </w:r>
      <w:r w:rsidR="003F10B6" w:rsidRPr="003F10B6">
        <w:rPr>
          <w:rFonts w:asciiTheme="majorHAnsi" w:hAnsiTheme="majorHAnsi"/>
          <w:color w:val="auto"/>
          <w:sz w:val="22"/>
          <w:szCs w:val="22"/>
        </w:rPr>
        <w:instrText xml:space="preserve"> REF _Ref30664442 \h  \* MERGEFORMAT </w:instrText>
      </w:r>
      <w:r w:rsidR="003F10B6" w:rsidRPr="003F10B6">
        <w:rPr>
          <w:rFonts w:asciiTheme="majorHAnsi" w:hAnsiTheme="majorHAnsi"/>
          <w:color w:val="auto"/>
          <w:sz w:val="22"/>
          <w:szCs w:val="22"/>
        </w:rPr>
      </w:r>
      <w:r w:rsidR="003F10B6" w:rsidRPr="003F10B6">
        <w:rPr>
          <w:rFonts w:asciiTheme="majorHAnsi" w:hAnsiTheme="majorHAnsi"/>
          <w:color w:val="auto"/>
          <w:sz w:val="22"/>
          <w:szCs w:val="22"/>
        </w:rPr>
        <w:fldChar w:fldCharType="separate"/>
      </w:r>
      <w:r w:rsidR="006F3532" w:rsidRPr="006F3532">
        <w:rPr>
          <w:rFonts w:asciiTheme="majorHAnsi" w:hAnsiTheme="majorHAnsi"/>
          <w:sz w:val="22"/>
          <w:szCs w:val="22"/>
        </w:rPr>
        <w:t>ΜΕΡΟΣ Α΄. ΕΓΚΡΙΣΗ ΕΚΠΑΙΔΕΥΤΙΚΩΝ ΠΡΟΓΡΑΜΜΑΤΩΝ</w:t>
      </w:r>
      <w:r w:rsidR="003F10B6" w:rsidRPr="003F10B6">
        <w:rPr>
          <w:rFonts w:asciiTheme="majorHAnsi" w:hAnsiTheme="majorHAnsi"/>
          <w:color w:val="auto"/>
          <w:sz w:val="22"/>
          <w:szCs w:val="22"/>
        </w:rPr>
        <w:fldChar w:fldCharType="end"/>
      </w:r>
      <w:r w:rsidRPr="00D3641B">
        <w:rPr>
          <w:rFonts w:asciiTheme="majorHAnsi" w:hAnsiTheme="majorHAnsi"/>
          <w:color w:val="auto"/>
          <w:sz w:val="22"/>
          <w:szCs w:val="22"/>
        </w:rPr>
        <w:t xml:space="preserve">. </w:t>
      </w:r>
      <w:r w:rsidR="00487D18" w:rsidRPr="00D3641B">
        <w:rPr>
          <w:rFonts w:asciiTheme="majorHAnsi" w:hAnsiTheme="majorHAnsi"/>
          <w:color w:val="auto"/>
          <w:sz w:val="22"/>
          <w:szCs w:val="22"/>
        </w:rPr>
        <w:t>Επιπρόσθετα</w:t>
      </w:r>
      <w:r w:rsidRPr="00D3641B">
        <w:rPr>
          <w:rFonts w:asciiTheme="majorHAnsi" w:hAnsiTheme="majorHAnsi"/>
          <w:color w:val="auto"/>
          <w:sz w:val="22"/>
          <w:szCs w:val="22"/>
        </w:rPr>
        <w:t xml:space="preserve">, επισημαίνονται τα εξής: </w:t>
      </w:r>
    </w:p>
    <w:p w14:paraId="0499322F" w14:textId="4603D86C" w:rsidR="008D1000" w:rsidRPr="00D3641B" w:rsidRDefault="008D1000" w:rsidP="001D4E85">
      <w:pPr>
        <w:pStyle w:val="Default"/>
        <w:spacing w:line="276" w:lineRule="auto"/>
        <w:jc w:val="both"/>
        <w:rPr>
          <w:rFonts w:asciiTheme="majorHAnsi" w:hAnsiTheme="majorHAnsi"/>
          <w:color w:val="auto"/>
          <w:sz w:val="22"/>
          <w:szCs w:val="22"/>
        </w:rPr>
      </w:pPr>
      <w:r w:rsidRPr="00D3641B">
        <w:rPr>
          <w:rFonts w:asciiTheme="majorHAnsi" w:hAnsiTheme="majorHAnsi"/>
          <w:color w:val="auto"/>
          <w:sz w:val="22"/>
          <w:szCs w:val="22"/>
        </w:rPr>
        <w:t xml:space="preserve">α. </w:t>
      </w:r>
      <w:r w:rsidR="00487D18" w:rsidRPr="00D3641B">
        <w:rPr>
          <w:rFonts w:asciiTheme="majorHAnsi" w:hAnsiTheme="majorHAnsi"/>
          <w:sz w:val="22"/>
          <w:szCs w:val="22"/>
        </w:rPr>
        <w:t xml:space="preserve">Οι υπεύθυνοι για την υλοποίηση των προγραμμάτων αγωγής υγείας πρέπει να είναι επαγγελματίες του χώρους της υγείας, οι οποίοι απασχολούνται ως προσωπικό δημόσιων ή/και ιδιωτικών υπηρεσιών υγείας. Η συμμετοχή ιδιωτών επαγγελματιών υγείας στην υλοποίηση εκπαιδευτικών προγραμμάτων ευαισθητοποίησης </w:t>
      </w:r>
      <w:r w:rsidR="002C433A">
        <w:rPr>
          <w:rFonts w:asciiTheme="majorHAnsi" w:hAnsiTheme="majorHAnsi"/>
          <w:sz w:val="22"/>
          <w:szCs w:val="22"/>
        </w:rPr>
        <w:t>μαθητών/-τριών</w:t>
      </w:r>
      <w:r w:rsidR="00487D18" w:rsidRPr="00D3641B">
        <w:rPr>
          <w:rFonts w:asciiTheme="majorHAnsi" w:hAnsiTheme="majorHAnsi"/>
          <w:sz w:val="22"/>
          <w:szCs w:val="22"/>
        </w:rPr>
        <w:t xml:space="preserve"> σχετικά με θέματα υγείας είναι δυνατή</w:t>
      </w:r>
      <w:r w:rsidR="000E2B05">
        <w:rPr>
          <w:rFonts w:asciiTheme="majorHAnsi" w:hAnsiTheme="majorHAnsi"/>
          <w:sz w:val="22"/>
          <w:szCs w:val="22"/>
        </w:rPr>
        <w:t>,</w:t>
      </w:r>
      <w:r w:rsidR="00487D18" w:rsidRPr="00D3641B">
        <w:rPr>
          <w:rFonts w:asciiTheme="majorHAnsi" w:hAnsiTheme="majorHAnsi"/>
          <w:sz w:val="22"/>
          <w:szCs w:val="22"/>
        </w:rPr>
        <w:t xml:space="preserve"> όταν αναλαμβάνεται εκ μέρους του φορέα υλοποίησης η δέσμευση ότι το εν λόγω πρόγραμμα δε θα χρησιμοποιηθεί για κανενός είδους διαφημιστικό ή εμπορικό σκοπό από τους ιδιώτες επαγγελματίες υγείας, οι οποίοι θα συμμετάσχουν στην υλοποίησή του. </w:t>
      </w:r>
    </w:p>
    <w:p w14:paraId="470D19D5" w14:textId="0236C473" w:rsidR="00E103E5" w:rsidRPr="00D3641B" w:rsidRDefault="00E103E5" w:rsidP="00487D18">
      <w:pPr>
        <w:spacing w:line="276" w:lineRule="auto"/>
        <w:jc w:val="both"/>
        <w:rPr>
          <w:rFonts w:asciiTheme="majorHAnsi" w:hAnsiTheme="majorHAnsi"/>
          <w:sz w:val="22"/>
          <w:szCs w:val="22"/>
          <w:lang w:val="el-GR"/>
        </w:rPr>
      </w:pPr>
      <w:r w:rsidRPr="00D3641B">
        <w:rPr>
          <w:rFonts w:asciiTheme="majorHAnsi" w:hAnsiTheme="majorHAnsi"/>
          <w:sz w:val="22"/>
          <w:szCs w:val="22"/>
          <w:lang w:val="el-GR"/>
        </w:rPr>
        <w:t xml:space="preserve">β. </w:t>
      </w:r>
      <w:r w:rsidR="00487D18" w:rsidRPr="00D3641B">
        <w:rPr>
          <w:rFonts w:asciiTheme="majorHAnsi" w:hAnsiTheme="majorHAnsi"/>
          <w:sz w:val="22"/>
          <w:szCs w:val="22"/>
          <w:lang w:val="el-GR"/>
        </w:rPr>
        <w:t>Τα εκπαιδευτικά προγράμματα και οι δράσεις ενημέρωσης και ευαισθητοποίησης του σχολικού πληθυσμού σε θέματα προαγωγής της υγείας</w:t>
      </w:r>
      <w:r w:rsidR="00D3106F">
        <w:rPr>
          <w:rFonts w:asciiTheme="majorHAnsi" w:hAnsiTheme="majorHAnsi"/>
          <w:sz w:val="22"/>
          <w:szCs w:val="22"/>
          <w:lang w:val="el-GR"/>
        </w:rPr>
        <w:t>,</w:t>
      </w:r>
      <w:r w:rsidR="00487D18" w:rsidRPr="00D3641B">
        <w:rPr>
          <w:rFonts w:asciiTheme="majorHAnsi" w:hAnsiTheme="majorHAnsi"/>
          <w:sz w:val="22"/>
          <w:szCs w:val="22"/>
          <w:lang w:val="el-GR"/>
        </w:rPr>
        <w:t xml:space="preserve"> για τα οποία το Ι.Ε.Π. εισηγείται θετικά</w:t>
      </w:r>
      <w:r w:rsidR="00D3106F">
        <w:rPr>
          <w:rFonts w:asciiTheme="majorHAnsi" w:hAnsiTheme="majorHAnsi"/>
          <w:sz w:val="22"/>
          <w:szCs w:val="22"/>
          <w:lang w:val="el-GR"/>
        </w:rPr>
        <w:t>,</w:t>
      </w:r>
      <w:r w:rsidR="00487D18" w:rsidRPr="00D3641B">
        <w:rPr>
          <w:rFonts w:asciiTheme="majorHAnsi" w:hAnsiTheme="majorHAnsi"/>
          <w:sz w:val="22"/>
          <w:szCs w:val="22"/>
          <w:lang w:val="el-GR"/>
        </w:rPr>
        <w:t xml:space="preserve"> τίθενται υπόψη των Υπευθύνων Σχολικών Δραστηριοτήτων της οικείας </w:t>
      </w:r>
      <w:r w:rsidR="00D3106F">
        <w:rPr>
          <w:rFonts w:asciiTheme="majorHAnsi" w:hAnsiTheme="majorHAnsi"/>
          <w:sz w:val="22"/>
          <w:szCs w:val="22"/>
          <w:lang w:val="el-GR"/>
        </w:rPr>
        <w:t>Διεύθυνσης Ε</w:t>
      </w:r>
      <w:r w:rsidR="00487D18" w:rsidRPr="00D3641B">
        <w:rPr>
          <w:rFonts w:asciiTheme="majorHAnsi" w:hAnsiTheme="majorHAnsi"/>
          <w:sz w:val="22"/>
          <w:szCs w:val="22"/>
          <w:lang w:val="el-GR"/>
        </w:rPr>
        <w:t>κπαίδευσης, οι οποίοι/-ες δύνανται να τα αξιοποιήσουν σε προγράμματα σχολικών δραστηριοτήτων.</w:t>
      </w:r>
    </w:p>
    <w:p w14:paraId="5CA4D1E6" w14:textId="77777777" w:rsidR="00E103E5" w:rsidRPr="00D3641B" w:rsidRDefault="00E103E5" w:rsidP="00E103E5">
      <w:pPr>
        <w:spacing w:line="276" w:lineRule="auto"/>
        <w:jc w:val="both"/>
        <w:rPr>
          <w:rFonts w:asciiTheme="majorHAnsi" w:hAnsiTheme="majorHAnsi"/>
          <w:sz w:val="22"/>
          <w:szCs w:val="22"/>
          <w:lang w:val="el-GR"/>
        </w:rPr>
      </w:pPr>
    </w:p>
    <w:p w14:paraId="414231F2" w14:textId="77777777" w:rsidR="008D1000" w:rsidRPr="00D3641B" w:rsidRDefault="008D1000" w:rsidP="001925AC">
      <w:pPr>
        <w:ind w:firstLine="720"/>
        <w:jc w:val="both"/>
        <w:rPr>
          <w:rFonts w:ascii="Calibri" w:hAnsi="Calibri" w:cs="Calibri"/>
          <w:sz w:val="22"/>
          <w:szCs w:val="22"/>
          <w:lang w:val="el-GR"/>
        </w:rPr>
      </w:pPr>
    </w:p>
    <w:p w14:paraId="4E2F6589" w14:textId="167857EE" w:rsidR="008D1000" w:rsidRPr="00D3641B" w:rsidRDefault="008D1000" w:rsidP="008D1000">
      <w:pPr>
        <w:pStyle w:val="Heading2"/>
        <w:rPr>
          <w:lang w:val="el-GR"/>
        </w:rPr>
      </w:pPr>
      <w:bookmarkStart w:id="24" w:name="_Toc66091140"/>
      <w:r w:rsidRPr="00D3641B">
        <w:rPr>
          <w:lang w:val="el-GR"/>
        </w:rPr>
        <w:t>Β3. ΑΘΛΗΤΙΚΑ ΕΚΠΑΙΔΕΥΤΙΚΑ ΠΡΟΓΡΑΜΜΑΤΑ</w:t>
      </w:r>
      <w:bookmarkEnd w:id="24"/>
    </w:p>
    <w:p w14:paraId="5CD81B68" w14:textId="77777777" w:rsidR="00450C97" w:rsidRPr="00D3641B" w:rsidRDefault="00450C97" w:rsidP="00450C97">
      <w:pPr>
        <w:jc w:val="both"/>
        <w:rPr>
          <w:rFonts w:ascii="Calibri" w:hAnsi="Calibri" w:cs="Calibri"/>
          <w:sz w:val="22"/>
          <w:szCs w:val="22"/>
          <w:lang w:val="el-GR"/>
        </w:rPr>
      </w:pPr>
    </w:p>
    <w:p w14:paraId="7D14D23E" w14:textId="4043651E" w:rsidR="001925AC" w:rsidRPr="003F10B6" w:rsidRDefault="001925AC" w:rsidP="00A0795A">
      <w:pPr>
        <w:spacing w:line="276" w:lineRule="auto"/>
        <w:jc w:val="both"/>
        <w:rPr>
          <w:rFonts w:asciiTheme="majorHAnsi" w:hAnsiTheme="majorHAnsi" w:cs="Calibri"/>
          <w:sz w:val="22"/>
          <w:szCs w:val="22"/>
          <w:lang w:val="el-GR"/>
        </w:rPr>
      </w:pPr>
      <w:r w:rsidRPr="00D3641B">
        <w:rPr>
          <w:rFonts w:ascii="Calibri" w:hAnsi="Calibri" w:cs="Calibri"/>
          <w:sz w:val="22"/>
          <w:szCs w:val="22"/>
          <w:lang w:val="el-GR"/>
        </w:rPr>
        <w:t>Σε ό,τι αφορά τα αθλητικά εκπαιδευτικά προγράμματα-</w:t>
      </w:r>
      <w:r w:rsidR="00182B2A">
        <w:rPr>
          <w:rFonts w:ascii="Calibri" w:hAnsi="Calibri" w:cs="Calibri"/>
          <w:sz w:val="22"/>
          <w:szCs w:val="22"/>
          <w:lang w:val="el-GR"/>
        </w:rPr>
        <w:t>δράσεις</w:t>
      </w:r>
      <w:r w:rsidRPr="00D3641B">
        <w:rPr>
          <w:rFonts w:ascii="Calibri" w:hAnsi="Calibri" w:cs="Calibri"/>
          <w:sz w:val="22"/>
          <w:szCs w:val="22"/>
          <w:lang w:val="el-GR"/>
        </w:rPr>
        <w:t xml:space="preserve"> που κατατίθενται </w:t>
      </w:r>
      <w:r w:rsidR="001532C2" w:rsidRPr="00D3641B">
        <w:rPr>
          <w:rFonts w:ascii="Calibri" w:hAnsi="Calibri" w:cs="Calibri"/>
          <w:sz w:val="22"/>
          <w:szCs w:val="22"/>
          <w:lang w:val="el-GR"/>
        </w:rPr>
        <w:t>προς</w:t>
      </w:r>
      <w:r w:rsidRPr="00D3641B">
        <w:rPr>
          <w:rFonts w:ascii="Calibri" w:hAnsi="Calibri" w:cs="Calibri"/>
          <w:sz w:val="22"/>
          <w:szCs w:val="22"/>
          <w:lang w:val="el-GR"/>
        </w:rPr>
        <w:t xml:space="preserve"> έγκριση</w:t>
      </w:r>
      <w:r w:rsidR="00AF5822" w:rsidRPr="00D3641B">
        <w:rPr>
          <w:rFonts w:ascii="Calibri" w:hAnsi="Calibri" w:cs="Calibri"/>
          <w:sz w:val="22"/>
          <w:szCs w:val="22"/>
          <w:lang w:val="el-GR"/>
        </w:rPr>
        <w:t xml:space="preserve">, </w:t>
      </w:r>
      <w:r w:rsidR="001532C2" w:rsidRPr="00D3641B">
        <w:rPr>
          <w:rFonts w:ascii="Calibri" w:hAnsi="Calibri" w:cs="Calibri"/>
          <w:sz w:val="22"/>
          <w:szCs w:val="22"/>
          <w:lang w:val="el-GR"/>
        </w:rPr>
        <w:t xml:space="preserve">πέραν όσων </w:t>
      </w:r>
      <w:r w:rsidR="001532C2" w:rsidRPr="003F10B6">
        <w:rPr>
          <w:rFonts w:asciiTheme="majorHAnsi" w:hAnsiTheme="majorHAnsi" w:cs="Calibri"/>
          <w:sz w:val="22"/>
          <w:szCs w:val="22"/>
          <w:lang w:val="el-GR"/>
        </w:rPr>
        <w:t xml:space="preserve">αναφέρονται </w:t>
      </w:r>
      <w:r w:rsidR="003F10B6" w:rsidRPr="003F10B6">
        <w:rPr>
          <w:rFonts w:asciiTheme="majorHAnsi" w:hAnsiTheme="majorHAnsi" w:cs="Calibri"/>
          <w:sz w:val="22"/>
          <w:szCs w:val="22"/>
          <w:lang w:val="el-GR"/>
        </w:rPr>
        <w:t xml:space="preserve">ανωτέρω </w:t>
      </w:r>
      <w:r w:rsidR="00A0795A" w:rsidRPr="003F10B6">
        <w:rPr>
          <w:rFonts w:asciiTheme="majorHAnsi" w:hAnsiTheme="majorHAnsi" w:cs="Calibri"/>
          <w:sz w:val="22"/>
          <w:szCs w:val="22"/>
          <w:lang w:val="el-GR"/>
        </w:rPr>
        <w:t xml:space="preserve">στο </w:t>
      </w:r>
      <w:r w:rsidR="003F10B6" w:rsidRPr="003F10B6">
        <w:rPr>
          <w:rFonts w:asciiTheme="majorHAnsi" w:hAnsiTheme="majorHAnsi" w:cs="Calibri"/>
          <w:sz w:val="22"/>
          <w:szCs w:val="22"/>
          <w:lang w:val="el-GR"/>
        </w:rPr>
        <w:fldChar w:fldCharType="begin"/>
      </w:r>
      <w:r w:rsidR="003F10B6" w:rsidRPr="003F10B6">
        <w:rPr>
          <w:rFonts w:asciiTheme="majorHAnsi" w:hAnsiTheme="majorHAnsi" w:cs="Calibri"/>
          <w:sz w:val="22"/>
          <w:szCs w:val="22"/>
          <w:lang w:val="el-GR"/>
        </w:rPr>
        <w:instrText xml:space="preserve"> REF _Ref30664536 \h  \* MERGEFORMAT </w:instrText>
      </w:r>
      <w:r w:rsidR="003F10B6" w:rsidRPr="003F10B6">
        <w:rPr>
          <w:rFonts w:asciiTheme="majorHAnsi" w:hAnsiTheme="majorHAnsi" w:cs="Calibri"/>
          <w:sz w:val="22"/>
          <w:szCs w:val="22"/>
          <w:lang w:val="el-GR"/>
        </w:rPr>
      </w:r>
      <w:r w:rsidR="003F10B6" w:rsidRPr="003F10B6">
        <w:rPr>
          <w:rFonts w:asciiTheme="majorHAnsi" w:hAnsiTheme="majorHAnsi" w:cs="Calibri"/>
          <w:sz w:val="22"/>
          <w:szCs w:val="22"/>
          <w:lang w:val="el-GR"/>
        </w:rPr>
        <w:fldChar w:fldCharType="separate"/>
      </w:r>
      <w:r w:rsidR="006F3532" w:rsidRPr="006F3532">
        <w:rPr>
          <w:rFonts w:asciiTheme="majorHAnsi" w:hAnsiTheme="majorHAnsi"/>
          <w:sz w:val="22"/>
          <w:szCs w:val="22"/>
          <w:lang w:val="el-GR"/>
        </w:rPr>
        <w:t>ΜΕΡΟΣ Α΄. ΕΓΚΡΙΣΗ ΕΚΠΑΙΔΕΥΤΙΚΩΝ ΠΡΟΓΡΑΜΜΑΤΩΝ</w:t>
      </w:r>
      <w:r w:rsidR="003F10B6" w:rsidRPr="003F10B6">
        <w:rPr>
          <w:rFonts w:asciiTheme="majorHAnsi" w:hAnsiTheme="majorHAnsi" w:cs="Calibri"/>
          <w:sz w:val="22"/>
          <w:szCs w:val="22"/>
          <w:lang w:val="el-GR"/>
        </w:rPr>
        <w:fldChar w:fldCharType="end"/>
      </w:r>
      <w:r w:rsidR="001532C2" w:rsidRPr="003F10B6">
        <w:rPr>
          <w:rFonts w:asciiTheme="majorHAnsi" w:hAnsiTheme="majorHAnsi" w:cs="Calibri"/>
          <w:sz w:val="22"/>
          <w:szCs w:val="22"/>
          <w:lang w:val="el-GR"/>
        </w:rPr>
        <w:t xml:space="preserve">, </w:t>
      </w:r>
      <w:r w:rsidRPr="003F10B6">
        <w:rPr>
          <w:rFonts w:asciiTheme="majorHAnsi" w:hAnsiTheme="majorHAnsi" w:cs="Calibri"/>
          <w:sz w:val="22"/>
          <w:szCs w:val="22"/>
          <w:lang w:val="el-GR"/>
        </w:rPr>
        <w:t>πρέπει</w:t>
      </w:r>
      <w:r w:rsidR="001532C2" w:rsidRPr="003F10B6">
        <w:rPr>
          <w:rFonts w:asciiTheme="majorHAnsi" w:hAnsiTheme="majorHAnsi" w:cs="Calibri"/>
          <w:sz w:val="22"/>
          <w:szCs w:val="22"/>
          <w:lang w:val="el-GR"/>
        </w:rPr>
        <w:t xml:space="preserve"> να ισχύουν </w:t>
      </w:r>
      <w:r w:rsidR="00A0795A" w:rsidRPr="003F10B6">
        <w:rPr>
          <w:rFonts w:asciiTheme="majorHAnsi" w:hAnsiTheme="majorHAnsi" w:cs="Calibri"/>
          <w:sz w:val="22"/>
          <w:szCs w:val="22"/>
          <w:lang w:val="el-GR"/>
        </w:rPr>
        <w:t xml:space="preserve">επιπλέον </w:t>
      </w:r>
      <w:r w:rsidR="001532C2" w:rsidRPr="003F10B6">
        <w:rPr>
          <w:rFonts w:asciiTheme="majorHAnsi" w:hAnsiTheme="majorHAnsi" w:cs="Calibri"/>
          <w:sz w:val="22"/>
          <w:szCs w:val="22"/>
          <w:lang w:val="el-GR"/>
        </w:rPr>
        <w:t>τα εξής</w:t>
      </w:r>
      <w:r w:rsidRPr="003F10B6">
        <w:rPr>
          <w:rFonts w:asciiTheme="majorHAnsi" w:hAnsiTheme="majorHAnsi" w:cs="Calibri"/>
          <w:sz w:val="22"/>
          <w:szCs w:val="22"/>
          <w:lang w:val="el-GR"/>
        </w:rPr>
        <w:t>:</w:t>
      </w:r>
    </w:p>
    <w:p w14:paraId="22D27D33" w14:textId="77777777" w:rsidR="001925AC" w:rsidRPr="003F10B6" w:rsidRDefault="001925AC" w:rsidP="001925AC">
      <w:pPr>
        <w:ind w:firstLine="720"/>
        <w:jc w:val="both"/>
        <w:rPr>
          <w:rFonts w:asciiTheme="majorHAnsi" w:hAnsiTheme="majorHAnsi" w:cs="Calibri"/>
          <w:sz w:val="22"/>
          <w:szCs w:val="22"/>
          <w:lang w:val="el-GR"/>
        </w:rPr>
      </w:pPr>
    </w:p>
    <w:p w14:paraId="3BDDDF0E" w14:textId="638F6819" w:rsidR="00BB210D" w:rsidRPr="00D3641B" w:rsidRDefault="001925AC" w:rsidP="00C44EEA">
      <w:pPr>
        <w:pStyle w:val="ListParagraph"/>
        <w:numPr>
          <w:ilvl w:val="0"/>
          <w:numId w:val="37"/>
        </w:numPr>
        <w:tabs>
          <w:tab w:val="left" w:pos="284"/>
        </w:tabs>
        <w:ind w:left="0" w:firstLine="0"/>
        <w:jc w:val="both"/>
        <w:rPr>
          <w:rFonts w:cs="Calibri"/>
        </w:rPr>
      </w:pPr>
      <w:r w:rsidRPr="00D3641B">
        <w:rPr>
          <w:rFonts w:cs="Calibri"/>
        </w:rPr>
        <w:t>να συνοδεύονται υποχρεωτικά από εκπαιδευτικό</w:t>
      </w:r>
      <w:r w:rsidR="00AF5822" w:rsidRPr="00D3641B">
        <w:rPr>
          <w:rFonts w:cs="Calibri"/>
        </w:rPr>
        <w:t xml:space="preserve"> υλικό</w:t>
      </w:r>
      <w:r w:rsidR="00BB210D" w:rsidRPr="00D3641B">
        <w:rPr>
          <w:rFonts w:cs="Calibri"/>
        </w:rPr>
        <w:t>, το οποίο</w:t>
      </w:r>
      <w:r w:rsidRPr="00D3641B">
        <w:rPr>
          <w:rFonts w:cs="Calibri"/>
        </w:rPr>
        <w:t xml:space="preserve"> πρέπε</w:t>
      </w:r>
      <w:r w:rsidR="00BB210D" w:rsidRPr="00D3641B">
        <w:rPr>
          <w:rFonts w:cs="Calibri"/>
        </w:rPr>
        <w:t xml:space="preserve">ι να εξυπηρετεί συγκεκριμένους </w:t>
      </w:r>
      <w:r w:rsidRPr="00D3641B">
        <w:rPr>
          <w:rFonts w:cs="Calibri"/>
        </w:rPr>
        <w:t>και σαφώς προσδιορισμένους σκοπούς και στόχους</w:t>
      </w:r>
      <w:r w:rsidR="00BB210D" w:rsidRPr="00D3641B">
        <w:rPr>
          <w:rFonts w:cs="Calibri"/>
        </w:rPr>
        <w:t>,</w:t>
      </w:r>
      <w:r w:rsidRPr="00D3641B">
        <w:rPr>
          <w:rFonts w:cs="Calibri"/>
        </w:rPr>
        <w:t xml:space="preserve"> </w:t>
      </w:r>
      <w:r w:rsidR="00BB210D" w:rsidRPr="00D3641B">
        <w:rPr>
          <w:rFonts w:cs="Calibri"/>
        </w:rPr>
        <w:t xml:space="preserve">να καλύπτει υπαρκτές ανάγκες στο πλαίσιο της εκπαιδευτικής διαδικασίας, να αναδεικνύει τα Ολυμπιακά και </w:t>
      </w:r>
      <w:r w:rsidR="00BB210D" w:rsidRPr="00D3641B">
        <w:rPr>
          <w:rFonts w:cs="Calibri"/>
        </w:rPr>
        <w:lastRenderedPageBreak/>
        <w:t>Αθλητικά Ιδεώδη (π.χ. σεβασμός</w:t>
      </w:r>
      <w:r w:rsidR="000B2292" w:rsidRPr="00D3641B">
        <w:rPr>
          <w:rFonts w:cs="Calibri"/>
        </w:rPr>
        <w:t xml:space="preserve"> στους κανόνες, ευγενής άμιλλα, ευ αγωνίζεσθαι, αξιοκρατία, </w:t>
      </w:r>
      <w:r w:rsidR="00BB210D" w:rsidRPr="00D3641B">
        <w:rPr>
          <w:rFonts w:cs="Calibri"/>
        </w:rPr>
        <w:t xml:space="preserve">δικαιοσύνη, ισότητα, αποδοχή της διαφορετικότητας κ.λπ.), και μέσω αυτού να παρέχεται η δυνατότητα για τον εμπλουτισμό και τη διεύρυνση του Προγράμματος Σπουδών της Φυσικής Αγωγής μέσω και άλλων γνωστικών αντικειμένων, </w:t>
      </w:r>
    </w:p>
    <w:p w14:paraId="7B63A31D" w14:textId="0BFD7E73" w:rsidR="001925AC" w:rsidRPr="00D3641B" w:rsidRDefault="001925AC" w:rsidP="00C44EEA">
      <w:pPr>
        <w:pStyle w:val="ListParagraph"/>
        <w:numPr>
          <w:ilvl w:val="0"/>
          <w:numId w:val="37"/>
        </w:numPr>
        <w:tabs>
          <w:tab w:val="left" w:pos="284"/>
        </w:tabs>
        <w:ind w:left="0" w:firstLine="0"/>
        <w:jc w:val="both"/>
        <w:rPr>
          <w:rFonts w:cs="Calibri"/>
        </w:rPr>
      </w:pPr>
      <w:r w:rsidRPr="00D3641B">
        <w:rPr>
          <w:rFonts w:cs="Calibri"/>
        </w:rPr>
        <w:t>η εφαρμογή του αθλητικού μέρους του προγράμματος να γίνεται μόνο από Πτυχιούχους Φυσικής Αγωγής ή/και Προπονητές με άδεια ασκήσεως επαγγέλματος</w:t>
      </w:r>
      <w:r w:rsidR="00E103E5" w:rsidRPr="00D3641B">
        <w:rPr>
          <w:rFonts w:cs="Calibri"/>
        </w:rPr>
        <w:t xml:space="preserve"> ή/και </w:t>
      </w:r>
      <w:r w:rsidR="00BB210D" w:rsidRPr="00D3641B">
        <w:rPr>
          <w:rFonts w:cs="Calibri"/>
        </w:rPr>
        <w:t>από μέλη του Συλλόγου Ολυμπιονικών, αθλητές Εθνικών Ομάδων ή διακ</w:t>
      </w:r>
      <w:r w:rsidR="001E3213" w:rsidRPr="00D3641B">
        <w:rPr>
          <w:rFonts w:cs="Calibri"/>
        </w:rPr>
        <w:t xml:space="preserve">εκριμένους αθλητές σε παγκόσμιο, πανευρωπαϊκό και εθνικό </w:t>
      </w:r>
      <w:r w:rsidR="00BB210D" w:rsidRPr="00D3641B">
        <w:rPr>
          <w:rFonts w:cs="Calibri"/>
        </w:rPr>
        <w:t>επίπεδο,</w:t>
      </w:r>
    </w:p>
    <w:p w14:paraId="4D24F2CF" w14:textId="5E41887A" w:rsidR="001925AC" w:rsidRPr="00D3641B" w:rsidRDefault="001925AC" w:rsidP="00C44EEA">
      <w:pPr>
        <w:pStyle w:val="ListParagraph"/>
        <w:numPr>
          <w:ilvl w:val="0"/>
          <w:numId w:val="37"/>
        </w:numPr>
        <w:tabs>
          <w:tab w:val="left" w:pos="284"/>
        </w:tabs>
        <w:ind w:left="0" w:firstLine="0"/>
        <w:jc w:val="both"/>
        <w:rPr>
          <w:rFonts w:cs="Calibri"/>
        </w:rPr>
      </w:pPr>
      <w:r w:rsidRPr="00D3641B">
        <w:rPr>
          <w:rFonts w:cs="Calibri"/>
        </w:rPr>
        <w:t>η υλοποίηση αθλητικών αγώνων από τους Δήμους να γίνεται σε συνεννόηση με τον</w:t>
      </w:r>
      <w:r w:rsidR="00BB210D" w:rsidRPr="00D3641B">
        <w:rPr>
          <w:rFonts w:cs="Calibri"/>
        </w:rPr>
        <w:t>/την</w:t>
      </w:r>
      <w:r w:rsidRPr="00D3641B">
        <w:rPr>
          <w:rFonts w:cs="Calibri"/>
        </w:rPr>
        <w:t xml:space="preserve"> Υπεύθυνο</w:t>
      </w:r>
      <w:r w:rsidR="00BB210D" w:rsidRPr="00D3641B">
        <w:rPr>
          <w:rFonts w:cs="Calibri"/>
        </w:rPr>
        <w:t>/</w:t>
      </w:r>
      <w:r w:rsidR="006C1963">
        <w:rPr>
          <w:rFonts w:cs="Calibri"/>
        </w:rPr>
        <w:t>-</w:t>
      </w:r>
      <w:r w:rsidR="00BB210D" w:rsidRPr="00D3641B">
        <w:rPr>
          <w:rFonts w:cs="Calibri"/>
        </w:rPr>
        <w:t>η</w:t>
      </w:r>
      <w:r w:rsidRPr="00D3641B">
        <w:rPr>
          <w:rFonts w:cs="Calibri"/>
        </w:rPr>
        <w:t xml:space="preserve"> Φυσικής Αγωγής της οικείας Διεύθυνσης Εκπαίδευσης</w:t>
      </w:r>
      <w:r w:rsidR="00BB210D" w:rsidRPr="00D3641B">
        <w:rPr>
          <w:rFonts w:cs="Calibri"/>
        </w:rPr>
        <w:t>,</w:t>
      </w:r>
      <w:r w:rsidRPr="00D3641B">
        <w:rPr>
          <w:rFonts w:cs="Calibri"/>
        </w:rPr>
        <w:t xml:space="preserve"> στην οποία ανήκει ο Δήμος</w:t>
      </w:r>
      <w:r w:rsidR="00BB210D" w:rsidRPr="00D3641B">
        <w:rPr>
          <w:rFonts w:cs="Calibri"/>
        </w:rPr>
        <w:t>,</w:t>
      </w:r>
      <w:r w:rsidRPr="00D3641B">
        <w:rPr>
          <w:rFonts w:cs="Calibri"/>
        </w:rPr>
        <w:t xml:space="preserve"> και </w:t>
      </w:r>
      <w:r w:rsidR="001E3213" w:rsidRPr="00D3641B">
        <w:rPr>
          <w:rFonts w:cs="Calibri"/>
        </w:rPr>
        <w:t>προτείνεται να υλοποιούνται</w:t>
      </w:r>
      <w:r w:rsidRPr="00D3641B">
        <w:rPr>
          <w:rFonts w:cs="Calibri"/>
        </w:rPr>
        <w:t xml:space="preserve"> σε συγκεκριμένες Ημέρες (</w:t>
      </w:r>
      <w:r w:rsidR="00BB210D" w:rsidRPr="00D3641B">
        <w:rPr>
          <w:rFonts w:cs="Calibri"/>
        </w:rPr>
        <w:t xml:space="preserve">π.χ. </w:t>
      </w:r>
      <w:r w:rsidRPr="00D3641B">
        <w:rPr>
          <w:rFonts w:cs="Calibri"/>
        </w:rPr>
        <w:t>Πανελλήνια Ημέρα Αθλητισμού, Ευρωπαϊκή Ημέρα Αθλητισμού, Παγκόσμια Ημέρα Αθλητισμού), όπως αυτές καθορίζονται από το Υ.ΠΑΙ.Θ.</w:t>
      </w:r>
      <w:r w:rsidR="00BB210D" w:rsidRPr="00D3641B">
        <w:rPr>
          <w:rFonts w:cs="Calibri"/>
        </w:rPr>
        <w:t>,</w:t>
      </w:r>
    </w:p>
    <w:p w14:paraId="3BB45C6B" w14:textId="10AC9B72" w:rsidR="004B524E" w:rsidRPr="00D3641B" w:rsidRDefault="001925AC" w:rsidP="00C44EEA">
      <w:pPr>
        <w:pStyle w:val="ListParagraph"/>
        <w:numPr>
          <w:ilvl w:val="0"/>
          <w:numId w:val="37"/>
        </w:numPr>
        <w:tabs>
          <w:tab w:val="left" w:pos="284"/>
        </w:tabs>
        <w:spacing w:before="120"/>
        <w:ind w:left="0" w:firstLine="0"/>
        <w:jc w:val="both"/>
        <w:rPr>
          <w:rFonts w:cs="Calibri"/>
        </w:rPr>
      </w:pPr>
      <w:r w:rsidRPr="00D3641B">
        <w:rPr>
          <w:rFonts w:cs="Calibri"/>
        </w:rPr>
        <w:t>οι μαθητές/</w:t>
      </w:r>
      <w:r w:rsidR="006C1963">
        <w:rPr>
          <w:rFonts w:cs="Calibri"/>
        </w:rPr>
        <w:t>-ή</w:t>
      </w:r>
      <w:r w:rsidRPr="00D3641B">
        <w:rPr>
          <w:rFonts w:cs="Calibri"/>
        </w:rPr>
        <w:t xml:space="preserve">τριες δεν μπορούν να συμμετέχουν σε αθλητικά προγράμματα εάν δεν έχουν συμπληρωμένο το Ατομικό Δελτίο Υγείας </w:t>
      </w:r>
      <w:r w:rsidR="008717DC" w:rsidRPr="00D3641B">
        <w:rPr>
          <w:rFonts w:cs="Calibri"/>
        </w:rPr>
        <w:t>Μαθητή</w:t>
      </w:r>
      <w:r w:rsidRPr="00D3641B">
        <w:rPr>
          <w:rFonts w:cs="Calibri"/>
        </w:rPr>
        <w:t xml:space="preserve"> (Α</w:t>
      </w:r>
      <w:r w:rsidR="00BB210D" w:rsidRPr="00D3641B">
        <w:rPr>
          <w:rFonts w:cs="Calibri"/>
        </w:rPr>
        <w:t>.</w:t>
      </w:r>
      <w:r w:rsidRPr="00D3641B">
        <w:rPr>
          <w:rFonts w:cs="Calibri"/>
        </w:rPr>
        <w:t>Δ</w:t>
      </w:r>
      <w:r w:rsidR="00BB210D" w:rsidRPr="00D3641B">
        <w:rPr>
          <w:rFonts w:cs="Calibri"/>
        </w:rPr>
        <w:t>.</w:t>
      </w:r>
      <w:r w:rsidRPr="00D3641B">
        <w:rPr>
          <w:rFonts w:cs="Calibri"/>
        </w:rPr>
        <w:t>Υ</w:t>
      </w:r>
      <w:r w:rsidR="00BB210D" w:rsidRPr="00D3641B">
        <w:rPr>
          <w:rFonts w:cs="Calibri"/>
        </w:rPr>
        <w:t>.</w:t>
      </w:r>
      <w:r w:rsidRPr="00D3641B">
        <w:rPr>
          <w:rFonts w:cs="Calibri"/>
        </w:rPr>
        <w:t>Μ</w:t>
      </w:r>
      <w:r w:rsidR="00BB210D" w:rsidRPr="00D3641B">
        <w:rPr>
          <w:rFonts w:cs="Calibri"/>
        </w:rPr>
        <w:t>.</w:t>
      </w:r>
      <w:r w:rsidRPr="00D3641B">
        <w:rPr>
          <w:rFonts w:cs="Calibri"/>
        </w:rPr>
        <w:t>)</w:t>
      </w:r>
      <w:r w:rsidR="00EF3A0C">
        <w:rPr>
          <w:rFonts w:cs="Calibri"/>
        </w:rPr>
        <w:t>,</w:t>
      </w:r>
      <w:r w:rsidRPr="00D3641B">
        <w:rPr>
          <w:rFonts w:cs="Calibri"/>
        </w:rPr>
        <w:t xml:space="preserve"> </w:t>
      </w:r>
    </w:p>
    <w:p w14:paraId="4761B1C9" w14:textId="2307337A" w:rsidR="00BA2CDA" w:rsidRDefault="003B465B" w:rsidP="00C44EEA">
      <w:pPr>
        <w:pStyle w:val="ListParagraph"/>
        <w:numPr>
          <w:ilvl w:val="0"/>
          <w:numId w:val="37"/>
        </w:numPr>
        <w:tabs>
          <w:tab w:val="left" w:pos="284"/>
        </w:tabs>
        <w:spacing w:before="120"/>
        <w:ind w:left="0" w:firstLine="0"/>
        <w:jc w:val="both"/>
        <w:rPr>
          <w:rFonts w:cs="Calibri"/>
        </w:rPr>
      </w:pPr>
      <w:r w:rsidRPr="00D3641B">
        <w:rPr>
          <w:rFonts w:cs="Calibri"/>
        </w:rPr>
        <w:t>σ</w:t>
      </w:r>
      <w:r w:rsidR="001925AC" w:rsidRPr="00D3641B">
        <w:rPr>
          <w:rFonts w:cs="Calibri"/>
        </w:rPr>
        <w:t>ε όλα τα αθλητικά προγράμματα που υλοποιούνται εκτός σχολικών μονάδων</w:t>
      </w:r>
      <w:r w:rsidR="00BB210D" w:rsidRPr="00D3641B">
        <w:rPr>
          <w:rFonts w:cs="Calibri"/>
        </w:rPr>
        <w:t>,</w:t>
      </w:r>
      <w:r w:rsidR="001925AC" w:rsidRPr="00D3641B">
        <w:rPr>
          <w:rFonts w:cs="Calibri"/>
        </w:rPr>
        <w:t xml:space="preserve"> πρέπει να παρευρίσκεται</w:t>
      </w:r>
      <w:r w:rsidR="00BB210D" w:rsidRPr="00D3641B">
        <w:rPr>
          <w:rFonts w:cs="Calibri"/>
        </w:rPr>
        <w:t xml:space="preserve"> </w:t>
      </w:r>
      <w:r w:rsidR="00BB210D" w:rsidRPr="00162D1C">
        <w:rPr>
          <w:rFonts w:cs="Calibri"/>
          <w:b/>
          <w:bCs/>
        </w:rPr>
        <w:t>υποχρεωτικά</w:t>
      </w:r>
      <w:r w:rsidR="001925AC" w:rsidRPr="00D3641B">
        <w:rPr>
          <w:rFonts w:cs="Calibri"/>
        </w:rPr>
        <w:t xml:space="preserve"> γιατρός</w:t>
      </w:r>
      <w:r w:rsidR="004B524E" w:rsidRPr="00D3641B">
        <w:rPr>
          <w:rFonts w:cs="Calibri"/>
        </w:rPr>
        <w:t xml:space="preserve"> και οι μαθητές/</w:t>
      </w:r>
      <w:r w:rsidR="00C324DB">
        <w:rPr>
          <w:rFonts w:cs="Calibri"/>
        </w:rPr>
        <w:t>-ή</w:t>
      </w:r>
      <w:r w:rsidR="004B524E" w:rsidRPr="00D3641B">
        <w:rPr>
          <w:rFonts w:cs="Calibri"/>
        </w:rPr>
        <w:t>τριες της σχολικής μονάδας, πέραν της εφαρμογής της κείμενης νομοθεσίας για τις μετακινήσεις των μαθητών</w:t>
      </w:r>
      <w:r w:rsidR="00EF3A0C">
        <w:rPr>
          <w:rFonts w:cs="Calibri"/>
        </w:rPr>
        <w:t>/-τριών</w:t>
      </w:r>
      <w:r w:rsidR="004B524E" w:rsidRPr="00D3641B">
        <w:rPr>
          <w:rFonts w:cs="Calibri"/>
        </w:rPr>
        <w:t xml:space="preserve">, πρέπει να συνοδεύονται υποχρεωτικά και από τον εκπαιδευτικό Φυσικής Αγωγής. </w:t>
      </w:r>
      <w:r w:rsidR="001925AC" w:rsidRPr="00D3641B">
        <w:rPr>
          <w:rFonts w:cs="Calibri"/>
        </w:rPr>
        <w:t>Επίσης, ο εν λόγω Φορέας που υλοποιεί το πρόγραμμα, πρέπει</w:t>
      </w:r>
      <w:r w:rsidR="001532C2" w:rsidRPr="00D3641B">
        <w:rPr>
          <w:rFonts w:cs="Calibri"/>
        </w:rPr>
        <w:t>,</w:t>
      </w:r>
      <w:r w:rsidR="001925AC" w:rsidRPr="00D3641B">
        <w:rPr>
          <w:rFonts w:cs="Calibri"/>
        </w:rPr>
        <w:t xml:space="preserve"> </w:t>
      </w:r>
      <w:r w:rsidR="00BB210D" w:rsidRPr="00D3641B">
        <w:rPr>
          <w:rFonts w:cs="Calibri"/>
        </w:rPr>
        <w:t>κατά</w:t>
      </w:r>
      <w:r w:rsidR="001925AC" w:rsidRPr="00D3641B">
        <w:rPr>
          <w:rFonts w:cs="Calibri"/>
        </w:rPr>
        <w:t xml:space="preserve"> την υποβολή του</w:t>
      </w:r>
      <w:r w:rsidR="001532C2" w:rsidRPr="00D3641B">
        <w:rPr>
          <w:rFonts w:cs="Calibri"/>
        </w:rPr>
        <w:t>,</w:t>
      </w:r>
      <w:r w:rsidR="001925AC" w:rsidRPr="00D3641B">
        <w:rPr>
          <w:rFonts w:cs="Calibri"/>
        </w:rPr>
        <w:t xml:space="preserve"> να προσκομίζει άδεια καταλληλότητας του χώρου</w:t>
      </w:r>
      <w:r w:rsidR="00BB210D" w:rsidRPr="00D3641B">
        <w:rPr>
          <w:rFonts w:cs="Calibri"/>
        </w:rPr>
        <w:t>,</w:t>
      </w:r>
      <w:r w:rsidR="001925AC" w:rsidRPr="00D3641B">
        <w:rPr>
          <w:rFonts w:cs="Calibri"/>
        </w:rPr>
        <w:t xml:space="preserve"> καθώς και Υπεύθυνη Δήλωση ότι έχουν ληφθεί όλα τα απαραίτητα μέτρα για</w:t>
      </w:r>
      <w:r w:rsidR="00476952" w:rsidRPr="00D3641B">
        <w:rPr>
          <w:rFonts w:cs="Calibri"/>
        </w:rPr>
        <w:t xml:space="preserve"> την ασφάλεια των </w:t>
      </w:r>
      <w:r w:rsidR="002C433A">
        <w:rPr>
          <w:rFonts w:cs="Calibri"/>
        </w:rPr>
        <w:t>μαθητών/-τριών</w:t>
      </w:r>
      <w:r w:rsidR="00476952" w:rsidRPr="00D3641B">
        <w:rPr>
          <w:rFonts w:cs="Calibri"/>
        </w:rPr>
        <w:t>.</w:t>
      </w:r>
    </w:p>
    <w:p w14:paraId="1D83C213" w14:textId="7C617CEC" w:rsidR="00314103" w:rsidRDefault="001532C2" w:rsidP="00BA2CDA">
      <w:pPr>
        <w:pStyle w:val="ListParagraph"/>
        <w:tabs>
          <w:tab w:val="left" w:pos="284"/>
        </w:tabs>
        <w:spacing w:before="120"/>
        <w:ind w:left="0"/>
        <w:jc w:val="both"/>
        <w:rPr>
          <w:rFonts w:cs="Calibri"/>
        </w:rPr>
      </w:pPr>
      <w:r w:rsidRPr="00D3641B">
        <w:rPr>
          <w:rFonts w:cs="Calibri"/>
        </w:rPr>
        <w:br/>
      </w:r>
    </w:p>
    <w:p w14:paraId="43026597" w14:textId="77777777" w:rsidR="00314103" w:rsidRDefault="00314103">
      <w:pPr>
        <w:rPr>
          <w:rFonts w:ascii="Calibri" w:eastAsia="Calibri" w:hAnsi="Calibri" w:cs="Calibri"/>
          <w:sz w:val="22"/>
          <w:szCs w:val="22"/>
          <w:lang w:val="el-GR"/>
        </w:rPr>
      </w:pPr>
      <w:r w:rsidRPr="00B142A6">
        <w:rPr>
          <w:rFonts w:cs="Calibri"/>
          <w:lang w:val="el-GR"/>
        </w:rPr>
        <w:br w:type="page"/>
      </w:r>
    </w:p>
    <w:p w14:paraId="60AF3BDE" w14:textId="77777777" w:rsidR="00314103" w:rsidRDefault="00314103" w:rsidP="000B3FC5">
      <w:pPr>
        <w:pStyle w:val="Heading1"/>
        <w:jc w:val="center"/>
        <w:rPr>
          <w:lang w:val="el-GR"/>
        </w:rPr>
      </w:pPr>
    </w:p>
    <w:p w14:paraId="7A520B5B" w14:textId="11C9E140" w:rsidR="008963A3" w:rsidRPr="00D3641B" w:rsidRDefault="00F95982" w:rsidP="000B3FC5">
      <w:pPr>
        <w:pStyle w:val="Heading1"/>
        <w:jc w:val="center"/>
        <w:rPr>
          <w:sz w:val="22"/>
          <w:szCs w:val="22"/>
          <w:lang w:val="el-GR"/>
        </w:rPr>
      </w:pPr>
      <w:bookmarkStart w:id="25" w:name="_Toc66091141"/>
      <w:r w:rsidRPr="00D3641B">
        <w:rPr>
          <w:lang w:val="el-GR"/>
        </w:rPr>
        <w:t>ΜΕΡΟΣ Γ</w:t>
      </w:r>
      <w:r w:rsidR="000B3FC5" w:rsidRPr="00D3641B">
        <w:rPr>
          <w:lang w:val="el-GR"/>
        </w:rPr>
        <w:t>΄</w:t>
      </w:r>
      <w:r w:rsidR="00AF3ABE" w:rsidRPr="00D3641B">
        <w:rPr>
          <w:lang w:val="el-GR"/>
        </w:rPr>
        <w:t xml:space="preserve">. </w:t>
      </w:r>
      <w:r w:rsidR="000B3FC5" w:rsidRPr="00D3641B">
        <w:rPr>
          <w:lang w:val="el-GR"/>
        </w:rPr>
        <w:t>ΕΓΚΡΙΣΗ ΕΡΕΥΝΩΝ</w:t>
      </w:r>
      <w:bookmarkEnd w:id="25"/>
      <w:r w:rsidR="008963A3" w:rsidRPr="00D3641B">
        <w:rPr>
          <w:sz w:val="22"/>
          <w:szCs w:val="22"/>
          <w:lang w:val="el-GR"/>
        </w:rPr>
        <w:t xml:space="preserve"> </w:t>
      </w:r>
    </w:p>
    <w:p w14:paraId="3DFA9DE6" w14:textId="77777777" w:rsidR="00E103E5" w:rsidRPr="00D3641B" w:rsidRDefault="00E103E5" w:rsidP="00E103E5">
      <w:pPr>
        <w:rPr>
          <w:lang w:val="el-GR"/>
        </w:rPr>
      </w:pPr>
    </w:p>
    <w:p w14:paraId="4C2EB0F7" w14:textId="6EC63D4E" w:rsidR="00AA0298" w:rsidRPr="00783AB2" w:rsidRDefault="008963A3" w:rsidP="00783AB2">
      <w:pPr>
        <w:spacing w:line="276" w:lineRule="auto"/>
        <w:ind w:left="62"/>
        <w:jc w:val="both"/>
        <w:rPr>
          <w:rFonts w:asciiTheme="majorHAnsi" w:hAnsiTheme="majorHAnsi"/>
          <w:b/>
          <w:sz w:val="22"/>
          <w:szCs w:val="22"/>
          <w:lang w:val="el-GR"/>
        </w:rPr>
      </w:pPr>
      <w:r w:rsidRPr="00D3641B">
        <w:rPr>
          <w:rFonts w:asciiTheme="majorHAnsi" w:hAnsiTheme="majorHAnsi"/>
          <w:b/>
          <w:sz w:val="22"/>
          <w:szCs w:val="22"/>
          <w:lang w:val="el-GR"/>
        </w:rPr>
        <w:t xml:space="preserve"> </w:t>
      </w:r>
    </w:p>
    <w:p w14:paraId="383804D5" w14:textId="0E5A1B90" w:rsidR="008963A3" w:rsidRPr="00D3641B" w:rsidRDefault="008963A3" w:rsidP="005D2216">
      <w:pPr>
        <w:pStyle w:val="Heading2"/>
        <w:rPr>
          <w:b/>
          <w:sz w:val="22"/>
          <w:szCs w:val="22"/>
          <w:lang w:val="el-GR"/>
        </w:rPr>
      </w:pPr>
      <w:r w:rsidRPr="00D3641B">
        <w:rPr>
          <w:b/>
          <w:sz w:val="22"/>
          <w:szCs w:val="22"/>
          <w:lang w:val="el-GR"/>
        </w:rPr>
        <w:t xml:space="preserve"> </w:t>
      </w:r>
      <w:bookmarkStart w:id="26" w:name="_Toc66091142"/>
      <w:r w:rsidR="00EA48B4" w:rsidRPr="00C12145">
        <w:rPr>
          <w:lang w:val="el-GR"/>
        </w:rPr>
        <w:t>Γ1. ΓΕΝΙΚΕΣ ΠΛΗΡΟΦΟΡΙΕΣ</w:t>
      </w:r>
      <w:bookmarkEnd w:id="26"/>
    </w:p>
    <w:p w14:paraId="43ECE036" w14:textId="77777777" w:rsidR="005D2216" w:rsidRPr="00D3641B" w:rsidRDefault="005D2216" w:rsidP="005D2216">
      <w:pPr>
        <w:rPr>
          <w:lang w:val="el-GR"/>
        </w:rPr>
      </w:pPr>
    </w:p>
    <w:p w14:paraId="7F2B0215" w14:textId="6BA1465C" w:rsidR="004B524E" w:rsidRDefault="008963A3" w:rsidP="004B524E">
      <w:pPr>
        <w:spacing w:after="25" w:line="276" w:lineRule="auto"/>
        <w:jc w:val="both"/>
        <w:rPr>
          <w:rFonts w:asciiTheme="majorHAnsi" w:hAnsiTheme="majorHAnsi"/>
          <w:sz w:val="22"/>
          <w:szCs w:val="22"/>
          <w:lang w:val="el-GR"/>
        </w:rPr>
      </w:pPr>
      <w:r w:rsidRPr="00D3641B">
        <w:rPr>
          <w:rFonts w:asciiTheme="majorHAnsi" w:hAnsiTheme="majorHAnsi"/>
          <w:sz w:val="22"/>
          <w:szCs w:val="22"/>
          <w:lang w:val="el-GR"/>
        </w:rPr>
        <w:t xml:space="preserve">Το Ι.Ε.Π. ως επιστημονικός φορέας του </w:t>
      </w:r>
      <w:r w:rsidR="005B2BCC" w:rsidRPr="00D3641B">
        <w:rPr>
          <w:rFonts w:asciiTheme="majorHAnsi" w:hAnsiTheme="majorHAnsi"/>
          <w:sz w:val="22"/>
          <w:szCs w:val="22"/>
          <w:lang w:val="el-GR"/>
        </w:rPr>
        <w:t>Υ.ΠΑΙ.Θ.</w:t>
      </w:r>
      <w:r w:rsidRPr="00D3641B">
        <w:rPr>
          <w:rFonts w:asciiTheme="majorHAnsi" w:hAnsiTheme="majorHAnsi"/>
          <w:sz w:val="22"/>
          <w:szCs w:val="22"/>
          <w:lang w:val="el-GR"/>
        </w:rPr>
        <w:t xml:space="preserve"> γνωμοδοτεί σχετικά με αιτήματα που αφορούν</w:t>
      </w:r>
      <w:r w:rsidR="004B524E" w:rsidRPr="00D3641B">
        <w:rPr>
          <w:rFonts w:asciiTheme="majorHAnsi" w:hAnsiTheme="majorHAnsi"/>
          <w:sz w:val="22"/>
          <w:szCs w:val="22"/>
          <w:lang w:val="el-GR"/>
        </w:rPr>
        <w:t xml:space="preserve"> </w:t>
      </w:r>
      <w:r w:rsidRPr="00D3641B">
        <w:rPr>
          <w:rFonts w:asciiTheme="majorHAnsi" w:hAnsiTheme="majorHAnsi"/>
          <w:sz w:val="22"/>
          <w:szCs w:val="22"/>
          <w:lang w:val="el-GR"/>
        </w:rPr>
        <w:t>τη διεξαγωγή έρευνας σε σχολεία πρωτοβάθμιας και δευτεροβάθμιας εκπαίδευσης</w:t>
      </w:r>
      <w:r w:rsidR="00205487" w:rsidRPr="00D3641B">
        <w:rPr>
          <w:rFonts w:asciiTheme="majorHAnsi" w:hAnsiTheme="majorHAnsi"/>
          <w:sz w:val="22"/>
          <w:szCs w:val="22"/>
          <w:lang w:val="el-GR"/>
        </w:rPr>
        <w:t xml:space="preserve"> και</w:t>
      </w:r>
      <w:r w:rsidRPr="00D3641B">
        <w:rPr>
          <w:rFonts w:asciiTheme="majorHAnsi" w:hAnsiTheme="majorHAnsi"/>
          <w:sz w:val="22"/>
          <w:szCs w:val="22"/>
          <w:lang w:val="el-GR"/>
        </w:rPr>
        <w:t xml:space="preserve"> </w:t>
      </w:r>
      <w:r w:rsidR="004B524E" w:rsidRPr="00D3641B">
        <w:rPr>
          <w:rFonts w:asciiTheme="majorHAnsi" w:hAnsiTheme="majorHAnsi"/>
          <w:sz w:val="22"/>
          <w:szCs w:val="22"/>
          <w:lang w:val="el-GR"/>
        </w:rPr>
        <w:t xml:space="preserve">σε </w:t>
      </w:r>
      <w:r w:rsidRPr="00D3641B">
        <w:rPr>
          <w:rFonts w:asciiTheme="majorHAnsi" w:hAnsiTheme="majorHAnsi"/>
          <w:sz w:val="22"/>
          <w:szCs w:val="22"/>
          <w:lang w:val="el-GR"/>
        </w:rPr>
        <w:t xml:space="preserve">δομές που υπάγονται στην αρμοδιότητα του </w:t>
      </w:r>
      <w:r w:rsidR="005B2BCC" w:rsidRPr="00D3641B">
        <w:rPr>
          <w:rFonts w:asciiTheme="majorHAnsi" w:hAnsiTheme="majorHAnsi"/>
          <w:sz w:val="22"/>
          <w:szCs w:val="22"/>
          <w:lang w:val="el-GR"/>
        </w:rPr>
        <w:t>Υ.ΠΑΙ.Θ.</w:t>
      </w:r>
      <w:r w:rsidRPr="00D3641B">
        <w:rPr>
          <w:rFonts w:asciiTheme="majorHAnsi" w:hAnsiTheme="majorHAnsi"/>
          <w:sz w:val="22"/>
          <w:szCs w:val="22"/>
          <w:lang w:val="el-GR"/>
        </w:rPr>
        <w:t xml:space="preserve"> (π.χ. Κ.Ε.</w:t>
      </w:r>
      <w:r w:rsidR="000B3FC5" w:rsidRPr="00D3641B">
        <w:rPr>
          <w:rFonts w:asciiTheme="majorHAnsi" w:hAnsiTheme="majorHAnsi"/>
          <w:sz w:val="22"/>
          <w:szCs w:val="22"/>
          <w:lang w:val="el-GR"/>
        </w:rPr>
        <w:t>Σ</w:t>
      </w:r>
      <w:r w:rsidR="004B524E" w:rsidRPr="00D3641B">
        <w:rPr>
          <w:rFonts w:asciiTheme="majorHAnsi" w:hAnsiTheme="majorHAnsi"/>
          <w:sz w:val="22"/>
          <w:szCs w:val="22"/>
          <w:lang w:val="el-GR"/>
        </w:rPr>
        <w:t>.Υ.</w:t>
      </w:r>
      <w:r w:rsidRPr="00D3641B">
        <w:rPr>
          <w:rFonts w:asciiTheme="majorHAnsi" w:hAnsiTheme="majorHAnsi"/>
          <w:sz w:val="22"/>
          <w:szCs w:val="22"/>
          <w:lang w:val="el-GR"/>
        </w:rPr>
        <w:t>)</w:t>
      </w:r>
      <w:r w:rsidR="004B524E" w:rsidRPr="00D3641B">
        <w:rPr>
          <w:rFonts w:asciiTheme="majorHAnsi" w:hAnsiTheme="majorHAnsi"/>
          <w:sz w:val="22"/>
          <w:szCs w:val="22"/>
          <w:lang w:val="el-GR"/>
        </w:rPr>
        <w:t>.</w:t>
      </w:r>
      <w:r w:rsidR="00851DC3" w:rsidRPr="00D3641B">
        <w:rPr>
          <w:rFonts w:asciiTheme="majorHAnsi" w:hAnsiTheme="majorHAnsi"/>
          <w:sz w:val="22"/>
          <w:szCs w:val="22"/>
          <w:lang w:val="el-GR"/>
        </w:rPr>
        <w:t xml:space="preserve"> Τα αιτήματα αυτά κατατίθενται στο Υ.ΠΑΙ.Θ. και από τις αρμόδιες Υπηρεσίες του </w:t>
      </w:r>
      <w:r w:rsidR="00FE23AF" w:rsidRPr="00D3641B">
        <w:rPr>
          <w:rFonts w:asciiTheme="majorHAnsi" w:hAnsiTheme="majorHAnsi"/>
          <w:sz w:val="22"/>
          <w:szCs w:val="22"/>
          <w:lang w:val="el-GR"/>
        </w:rPr>
        <w:t xml:space="preserve">διαβιβάζονται προς </w:t>
      </w:r>
      <w:r w:rsidR="00851DC3" w:rsidRPr="00D3641B">
        <w:rPr>
          <w:rFonts w:asciiTheme="majorHAnsi" w:hAnsiTheme="majorHAnsi"/>
          <w:sz w:val="22"/>
          <w:szCs w:val="22"/>
          <w:lang w:val="el-GR"/>
        </w:rPr>
        <w:t>το Ι.Ε.Π. με τα σχετικά συνοδευτικά δικαιολογητικά έγγραφα.</w:t>
      </w:r>
    </w:p>
    <w:p w14:paraId="2515305C" w14:textId="77777777" w:rsidR="00184743" w:rsidRPr="00D3641B" w:rsidRDefault="00184743" w:rsidP="004B524E">
      <w:pPr>
        <w:spacing w:after="25" w:line="276" w:lineRule="auto"/>
        <w:jc w:val="both"/>
        <w:rPr>
          <w:rFonts w:asciiTheme="majorHAnsi" w:hAnsiTheme="majorHAnsi"/>
          <w:sz w:val="22"/>
          <w:szCs w:val="22"/>
          <w:lang w:val="el-GR"/>
        </w:rPr>
      </w:pPr>
    </w:p>
    <w:p w14:paraId="5EC515FA" w14:textId="59574766" w:rsidR="00921B8F" w:rsidRDefault="008963A3" w:rsidP="00C04A98">
      <w:pPr>
        <w:spacing w:after="5" w:line="276" w:lineRule="auto"/>
        <w:jc w:val="both"/>
        <w:rPr>
          <w:rFonts w:asciiTheme="majorHAnsi" w:hAnsiTheme="majorHAnsi"/>
          <w:sz w:val="22"/>
          <w:szCs w:val="22"/>
          <w:lang w:val="el-GR"/>
        </w:rPr>
      </w:pPr>
      <w:r w:rsidRPr="00D3641B">
        <w:rPr>
          <w:rFonts w:asciiTheme="majorHAnsi" w:hAnsiTheme="majorHAnsi"/>
          <w:sz w:val="22"/>
          <w:szCs w:val="22"/>
          <w:lang w:val="el-GR"/>
        </w:rPr>
        <w:t xml:space="preserve">Το Ι.Ε.Π. γνωμοδοτεί για τη διεξαγωγή της έρευνας μόνο για </w:t>
      </w:r>
      <w:r w:rsidRPr="003B7F28">
        <w:rPr>
          <w:rFonts w:asciiTheme="majorHAnsi" w:hAnsiTheme="majorHAnsi"/>
          <w:sz w:val="22"/>
          <w:szCs w:val="22"/>
          <w:lang w:val="el-GR"/>
        </w:rPr>
        <w:t>ένα</w:t>
      </w:r>
      <w:r w:rsidRPr="00D3641B">
        <w:rPr>
          <w:rFonts w:asciiTheme="majorHAnsi" w:hAnsiTheme="majorHAnsi"/>
          <w:sz w:val="22"/>
          <w:szCs w:val="22"/>
          <w:lang w:val="el-GR"/>
        </w:rPr>
        <w:t xml:space="preserve"> σχολικό έτος</w:t>
      </w:r>
      <w:r w:rsidR="00C04A98" w:rsidRPr="00D3641B">
        <w:rPr>
          <w:rFonts w:asciiTheme="majorHAnsi" w:hAnsiTheme="majorHAnsi"/>
          <w:sz w:val="22"/>
          <w:szCs w:val="22"/>
          <w:lang w:val="el-GR"/>
        </w:rPr>
        <w:t xml:space="preserve">.  </w:t>
      </w:r>
    </w:p>
    <w:p w14:paraId="045AFD7C" w14:textId="77777777" w:rsidR="00184743" w:rsidRDefault="00184743" w:rsidP="00C04A98">
      <w:pPr>
        <w:spacing w:after="5" w:line="276" w:lineRule="auto"/>
        <w:jc w:val="both"/>
        <w:rPr>
          <w:rFonts w:asciiTheme="majorHAnsi" w:hAnsiTheme="majorHAnsi"/>
          <w:sz w:val="22"/>
          <w:szCs w:val="22"/>
          <w:lang w:val="el-GR"/>
        </w:rPr>
      </w:pPr>
    </w:p>
    <w:p w14:paraId="1FDBC2D1" w14:textId="7C7EDC05" w:rsidR="008963A3" w:rsidRPr="00D3641B" w:rsidRDefault="008963A3" w:rsidP="00C04A98">
      <w:pPr>
        <w:spacing w:after="5" w:line="276" w:lineRule="auto"/>
        <w:jc w:val="both"/>
        <w:rPr>
          <w:rFonts w:asciiTheme="majorHAnsi" w:hAnsiTheme="majorHAnsi"/>
          <w:sz w:val="22"/>
          <w:szCs w:val="22"/>
          <w:lang w:val="el-GR"/>
        </w:rPr>
      </w:pPr>
      <w:r w:rsidRPr="00D3641B">
        <w:rPr>
          <w:rFonts w:asciiTheme="majorHAnsi" w:hAnsiTheme="majorHAnsi"/>
          <w:sz w:val="22"/>
          <w:szCs w:val="22"/>
          <w:lang w:val="el-GR"/>
        </w:rPr>
        <w:t>Σε περίπτωση που η έρευνα σχεδιάζεται να υλοποιηθεί σε διάστημα μεγαλύτερο του ενός σχολικού έτους</w:t>
      </w:r>
      <w:r w:rsidR="00921B8F">
        <w:rPr>
          <w:rFonts w:asciiTheme="majorHAnsi" w:hAnsiTheme="majorHAnsi"/>
          <w:sz w:val="22"/>
          <w:szCs w:val="22"/>
          <w:lang w:val="el-GR"/>
        </w:rPr>
        <w:t>,</w:t>
      </w:r>
      <w:r w:rsidRPr="00D3641B">
        <w:rPr>
          <w:rFonts w:asciiTheme="majorHAnsi" w:hAnsiTheme="majorHAnsi"/>
          <w:sz w:val="22"/>
          <w:szCs w:val="22"/>
          <w:lang w:val="el-GR"/>
        </w:rPr>
        <w:t xml:space="preserve"> χωρίς να προβλέπονται αλλαγές στον ερευνητικό σχεδιασμό, τότε ο ερευνητής/η ερευνήτρια ή η ερευνητική ομάδα</w:t>
      </w:r>
      <w:r w:rsidR="00BF15D9" w:rsidRPr="00D3641B">
        <w:rPr>
          <w:rFonts w:asciiTheme="majorHAnsi" w:hAnsiTheme="majorHAnsi"/>
          <w:sz w:val="22"/>
          <w:szCs w:val="22"/>
          <w:lang w:val="el-GR"/>
        </w:rPr>
        <w:t xml:space="preserve"> </w:t>
      </w:r>
      <w:r w:rsidRPr="00D3641B">
        <w:rPr>
          <w:rFonts w:asciiTheme="majorHAnsi" w:hAnsiTheme="majorHAnsi"/>
          <w:sz w:val="22"/>
          <w:szCs w:val="22"/>
          <w:lang w:val="el-GR"/>
        </w:rPr>
        <w:t>πρέπει να υποβάλει αίτημα χ</w:t>
      </w:r>
      <w:r w:rsidR="00921B8F">
        <w:rPr>
          <w:rFonts w:asciiTheme="majorHAnsi" w:hAnsiTheme="majorHAnsi"/>
          <w:sz w:val="22"/>
          <w:szCs w:val="22"/>
          <w:lang w:val="el-GR"/>
        </w:rPr>
        <w:t>ρονικής επέκτασης της έρευνας.</w:t>
      </w:r>
    </w:p>
    <w:p w14:paraId="07B0A9A3" w14:textId="4D990295" w:rsidR="008963A3" w:rsidRPr="00D3641B" w:rsidRDefault="008963A3" w:rsidP="00BF15D9">
      <w:pPr>
        <w:spacing w:after="37" w:line="276" w:lineRule="auto"/>
        <w:ind w:left="12"/>
        <w:jc w:val="both"/>
        <w:rPr>
          <w:rFonts w:asciiTheme="majorHAnsi" w:hAnsiTheme="majorHAnsi"/>
          <w:sz w:val="22"/>
          <w:szCs w:val="22"/>
          <w:lang w:val="el-GR"/>
        </w:rPr>
      </w:pPr>
      <w:r w:rsidRPr="00D3641B">
        <w:rPr>
          <w:rFonts w:asciiTheme="majorHAnsi" w:hAnsiTheme="majorHAnsi"/>
          <w:sz w:val="22"/>
          <w:szCs w:val="22"/>
          <w:lang w:val="el-GR"/>
        </w:rPr>
        <w:t xml:space="preserve">Σε περίπτωση που η έρευνα περιλαμβάνει φάσεις υλοποίησης (π.χ. πιλοτική έρευνα, κύρια έρευνα, επαναληπτική έρευνα – </w:t>
      </w:r>
      <w:r w:rsidRPr="00D3641B">
        <w:rPr>
          <w:rFonts w:asciiTheme="majorHAnsi" w:hAnsiTheme="majorHAnsi"/>
          <w:sz w:val="22"/>
          <w:szCs w:val="22"/>
        </w:rPr>
        <w:t>follow</w:t>
      </w:r>
      <w:r w:rsidRPr="00D3641B">
        <w:rPr>
          <w:rFonts w:asciiTheme="majorHAnsi" w:hAnsiTheme="majorHAnsi"/>
          <w:sz w:val="22"/>
          <w:szCs w:val="22"/>
          <w:lang w:val="el-GR"/>
        </w:rPr>
        <w:t xml:space="preserve"> </w:t>
      </w:r>
      <w:r w:rsidRPr="00D3641B">
        <w:rPr>
          <w:rFonts w:asciiTheme="majorHAnsi" w:hAnsiTheme="majorHAnsi"/>
          <w:sz w:val="22"/>
          <w:szCs w:val="22"/>
        </w:rPr>
        <w:t>up</w:t>
      </w:r>
      <w:r w:rsidRPr="00D3641B">
        <w:rPr>
          <w:rFonts w:asciiTheme="majorHAnsi" w:hAnsiTheme="majorHAnsi"/>
          <w:sz w:val="22"/>
          <w:szCs w:val="22"/>
          <w:lang w:val="el-GR"/>
        </w:rPr>
        <w:t xml:space="preserve">) με ενδεχόμενη αλλαγή στο δείγμα, στα ερευνητικά εργαλεία ή σε άλλα στοιχεία του ερευνητικού σχεδιασμού, τότε </w:t>
      </w:r>
      <w:r w:rsidRPr="00D3641B">
        <w:rPr>
          <w:rFonts w:asciiTheme="majorHAnsi" w:hAnsiTheme="majorHAnsi"/>
          <w:sz w:val="22"/>
          <w:szCs w:val="22"/>
        </w:rPr>
        <w:t>o</w:t>
      </w:r>
      <w:r w:rsidR="00921B8F">
        <w:rPr>
          <w:rFonts w:asciiTheme="majorHAnsi" w:hAnsiTheme="majorHAnsi"/>
          <w:sz w:val="22"/>
          <w:szCs w:val="22"/>
          <w:lang w:val="el-GR"/>
        </w:rPr>
        <w:t>/η</w:t>
      </w:r>
      <w:r w:rsidRPr="00D3641B">
        <w:rPr>
          <w:rFonts w:asciiTheme="majorHAnsi" w:hAnsiTheme="majorHAnsi"/>
          <w:sz w:val="22"/>
          <w:szCs w:val="22"/>
          <w:lang w:val="el-GR"/>
        </w:rPr>
        <w:t xml:space="preserve"> ερευνητής</w:t>
      </w:r>
      <w:r w:rsidR="00921B8F">
        <w:rPr>
          <w:rFonts w:asciiTheme="majorHAnsi" w:hAnsiTheme="majorHAnsi"/>
          <w:sz w:val="22"/>
          <w:szCs w:val="22"/>
          <w:lang w:val="el-GR"/>
        </w:rPr>
        <w:t>/-</w:t>
      </w:r>
      <w:r w:rsidR="00EF3A0C">
        <w:rPr>
          <w:rFonts w:asciiTheme="majorHAnsi" w:hAnsiTheme="majorHAnsi"/>
          <w:sz w:val="22"/>
          <w:szCs w:val="22"/>
          <w:lang w:val="el-GR"/>
        </w:rPr>
        <w:t>ή</w:t>
      </w:r>
      <w:r w:rsidR="00921B8F">
        <w:rPr>
          <w:rFonts w:asciiTheme="majorHAnsi" w:hAnsiTheme="majorHAnsi"/>
          <w:sz w:val="22"/>
          <w:szCs w:val="22"/>
          <w:lang w:val="el-GR"/>
        </w:rPr>
        <w:t>τρια</w:t>
      </w:r>
      <w:r w:rsidRPr="00D3641B">
        <w:rPr>
          <w:rFonts w:asciiTheme="majorHAnsi" w:hAnsiTheme="majorHAnsi"/>
          <w:sz w:val="22"/>
          <w:szCs w:val="22"/>
          <w:lang w:val="el-GR"/>
        </w:rPr>
        <w:t xml:space="preserve"> πρέπει να υποβάλει στο </w:t>
      </w:r>
      <w:r w:rsidR="005B2BCC" w:rsidRPr="00D3641B">
        <w:rPr>
          <w:rFonts w:asciiTheme="majorHAnsi" w:hAnsiTheme="majorHAnsi"/>
          <w:sz w:val="22"/>
          <w:szCs w:val="22"/>
          <w:lang w:val="el-GR"/>
        </w:rPr>
        <w:t>Υ.ΠΑΙ.Θ.</w:t>
      </w:r>
      <w:r w:rsidRPr="00D3641B">
        <w:rPr>
          <w:rFonts w:asciiTheme="majorHAnsi" w:hAnsiTheme="majorHAnsi"/>
          <w:sz w:val="22"/>
          <w:szCs w:val="22"/>
          <w:lang w:val="el-GR"/>
        </w:rPr>
        <w:t xml:space="preserve"> αίτημα επέκτασης της έρευνας, λαμβάνοντας υπόψη ότι στην αρχική αίτηση χρειάζεται να περιλαμβάνονται</w:t>
      </w:r>
      <w:r w:rsidR="007A27EC">
        <w:rPr>
          <w:rFonts w:asciiTheme="majorHAnsi" w:hAnsiTheme="majorHAnsi"/>
          <w:sz w:val="22"/>
          <w:szCs w:val="22"/>
          <w:lang w:val="el-GR"/>
        </w:rPr>
        <w:t xml:space="preserve"> και τα παρακάτω</w:t>
      </w:r>
      <w:r w:rsidRPr="00D3641B">
        <w:rPr>
          <w:rFonts w:asciiTheme="majorHAnsi" w:hAnsiTheme="majorHAnsi"/>
          <w:sz w:val="22"/>
          <w:szCs w:val="22"/>
          <w:lang w:val="el-GR"/>
        </w:rPr>
        <w:t xml:space="preserve">:  </w:t>
      </w:r>
    </w:p>
    <w:p w14:paraId="0A5BCC44" w14:textId="5EBF1839" w:rsidR="008963A3" w:rsidRPr="00D3641B" w:rsidRDefault="008963A3" w:rsidP="006D09A3">
      <w:pPr>
        <w:numPr>
          <w:ilvl w:val="1"/>
          <w:numId w:val="20"/>
        </w:numPr>
        <w:tabs>
          <w:tab w:val="left" w:pos="284"/>
        </w:tabs>
        <w:spacing w:after="29" w:line="276" w:lineRule="auto"/>
        <w:ind w:left="0" w:hanging="3"/>
        <w:jc w:val="both"/>
        <w:rPr>
          <w:rFonts w:asciiTheme="majorHAnsi" w:hAnsiTheme="majorHAnsi"/>
          <w:sz w:val="22"/>
          <w:szCs w:val="22"/>
          <w:lang w:val="el-GR"/>
        </w:rPr>
      </w:pPr>
      <w:r w:rsidRPr="00D3641B">
        <w:rPr>
          <w:rFonts w:asciiTheme="majorHAnsi" w:hAnsiTheme="majorHAnsi"/>
          <w:sz w:val="22"/>
          <w:szCs w:val="22"/>
          <w:lang w:val="el-GR"/>
        </w:rPr>
        <w:t xml:space="preserve">λεπτομερής αναφορά, βάσει των οδηγιών σύνταξης του αναλυτικού σχεδίου της έρευνας, στη φάση της έρευνας που πρόκειται να υλοποιηθεί και για την οποία </w:t>
      </w:r>
      <w:r w:rsidR="00D45A9E">
        <w:rPr>
          <w:rFonts w:asciiTheme="majorHAnsi" w:hAnsiTheme="majorHAnsi"/>
          <w:sz w:val="22"/>
          <w:szCs w:val="22"/>
          <w:lang w:val="el-GR"/>
        </w:rPr>
        <w:t xml:space="preserve">πρέπει να </w:t>
      </w:r>
      <w:r w:rsidRPr="00D3641B">
        <w:rPr>
          <w:rFonts w:asciiTheme="majorHAnsi" w:hAnsiTheme="majorHAnsi"/>
          <w:sz w:val="22"/>
          <w:szCs w:val="22"/>
          <w:lang w:val="el-GR"/>
        </w:rPr>
        <w:t xml:space="preserve">γνωμοδοτήσει το Ι.Ε.Π., και  </w:t>
      </w:r>
    </w:p>
    <w:p w14:paraId="7EB80592" w14:textId="1522D778" w:rsidR="008963A3" w:rsidRPr="00D3641B" w:rsidRDefault="008963A3" w:rsidP="006D09A3">
      <w:pPr>
        <w:numPr>
          <w:ilvl w:val="1"/>
          <w:numId w:val="20"/>
        </w:numPr>
        <w:tabs>
          <w:tab w:val="left" w:pos="284"/>
        </w:tabs>
        <w:spacing w:after="29" w:line="276" w:lineRule="auto"/>
        <w:ind w:left="0" w:hanging="3"/>
        <w:jc w:val="both"/>
        <w:rPr>
          <w:rFonts w:asciiTheme="majorHAnsi" w:hAnsiTheme="majorHAnsi"/>
          <w:sz w:val="22"/>
          <w:szCs w:val="22"/>
          <w:lang w:val="el-GR"/>
        </w:rPr>
      </w:pPr>
      <w:r w:rsidRPr="00D3641B">
        <w:rPr>
          <w:rFonts w:asciiTheme="majorHAnsi" w:hAnsiTheme="majorHAnsi"/>
          <w:sz w:val="22"/>
          <w:szCs w:val="22"/>
          <w:lang w:val="el-GR"/>
        </w:rPr>
        <w:t xml:space="preserve">μια </w:t>
      </w:r>
      <w:r w:rsidR="00D45A9E">
        <w:rPr>
          <w:rFonts w:asciiTheme="majorHAnsi" w:hAnsiTheme="majorHAnsi"/>
          <w:sz w:val="22"/>
          <w:szCs w:val="22"/>
          <w:lang w:val="el-GR"/>
        </w:rPr>
        <w:t>αναλυτική</w:t>
      </w:r>
      <w:r w:rsidR="00D45A9E" w:rsidRPr="00D3641B">
        <w:rPr>
          <w:rFonts w:asciiTheme="majorHAnsi" w:hAnsiTheme="majorHAnsi"/>
          <w:sz w:val="22"/>
          <w:szCs w:val="22"/>
          <w:lang w:val="el-GR"/>
        </w:rPr>
        <w:t xml:space="preserve"> </w:t>
      </w:r>
      <w:r w:rsidRPr="00D3641B">
        <w:rPr>
          <w:rFonts w:asciiTheme="majorHAnsi" w:hAnsiTheme="majorHAnsi"/>
          <w:sz w:val="22"/>
          <w:szCs w:val="22"/>
          <w:lang w:val="el-GR"/>
        </w:rPr>
        <w:t xml:space="preserve">περιγραφή των επόμενων ερευνητικών φάσεων. </w:t>
      </w:r>
    </w:p>
    <w:p w14:paraId="74BAAD12" w14:textId="1105863B" w:rsidR="008963A3" w:rsidRPr="00D3641B" w:rsidRDefault="008963A3" w:rsidP="00AB5017">
      <w:pPr>
        <w:spacing w:after="25" w:line="276" w:lineRule="auto"/>
        <w:ind w:hanging="3"/>
        <w:jc w:val="both"/>
        <w:rPr>
          <w:rFonts w:asciiTheme="majorHAnsi" w:hAnsiTheme="majorHAnsi"/>
          <w:sz w:val="22"/>
          <w:szCs w:val="22"/>
          <w:lang w:val="el-GR"/>
        </w:rPr>
      </w:pPr>
      <w:r w:rsidRPr="00D3641B">
        <w:rPr>
          <w:rFonts w:asciiTheme="majorHAnsi" w:hAnsiTheme="majorHAnsi"/>
          <w:sz w:val="22"/>
          <w:szCs w:val="22"/>
          <w:lang w:val="el-GR"/>
        </w:rPr>
        <w:t xml:space="preserve">Για την υλοποίηση κάθε επόμενης φάσης, ο ερευνητής πρέπει να υποβάλει εκ νέου αίτημα για επέκταση της άδειας, στο οποίο πρέπει να συμπεριλάβει οποιαδήποτε αλλαγή έχει πραγματοποιηθεί στο δείγμα, στα ερευνητικά εργαλεία ή σε άλλα στοιχεία του ερευνητικού σχεδιασμού.  </w:t>
      </w:r>
    </w:p>
    <w:p w14:paraId="073E4E85" w14:textId="762CFDB7" w:rsidR="00BF15D9" w:rsidRDefault="00BF15D9" w:rsidP="004824DC">
      <w:pPr>
        <w:spacing w:line="276" w:lineRule="auto"/>
        <w:jc w:val="both"/>
        <w:rPr>
          <w:rFonts w:asciiTheme="majorHAnsi" w:hAnsiTheme="majorHAnsi"/>
          <w:sz w:val="22"/>
          <w:szCs w:val="22"/>
          <w:lang w:val="el-GR"/>
        </w:rPr>
      </w:pPr>
      <w:r w:rsidRPr="00D3641B">
        <w:rPr>
          <w:rFonts w:asciiTheme="majorHAnsi" w:hAnsiTheme="majorHAnsi"/>
          <w:sz w:val="22"/>
          <w:szCs w:val="22"/>
          <w:lang w:val="el-GR"/>
        </w:rPr>
        <w:t xml:space="preserve">Τέλος, βάσει του </w:t>
      </w:r>
      <w:r w:rsidR="00B22CF7">
        <w:rPr>
          <w:rFonts w:asciiTheme="majorHAnsi" w:hAnsiTheme="majorHAnsi"/>
          <w:sz w:val="22"/>
          <w:szCs w:val="22"/>
          <w:lang w:val="el-GR"/>
        </w:rPr>
        <w:t xml:space="preserve">άρθ. 46, παρ. 3 του </w:t>
      </w:r>
      <w:r w:rsidRPr="00D3641B">
        <w:rPr>
          <w:rFonts w:asciiTheme="majorHAnsi" w:hAnsiTheme="majorHAnsi"/>
          <w:sz w:val="22"/>
          <w:szCs w:val="22"/>
          <w:lang w:val="el-GR"/>
        </w:rPr>
        <w:t>Ν. 4589/2019 (ΦΕΚ1</w:t>
      </w:r>
      <w:r w:rsidR="00B22CF7">
        <w:rPr>
          <w:rFonts w:asciiTheme="majorHAnsi" w:hAnsiTheme="majorHAnsi"/>
          <w:sz w:val="22"/>
          <w:szCs w:val="22"/>
          <w:lang w:val="el-GR"/>
        </w:rPr>
        <w:t>3/Α/29-1-2019)</w:t>
      </w:r>
      <w:r w:rsidR="002255EC">
        <w:rPr>
          <w:rFonts w:asciiTheme="majorHAnsi" w:hAnsiTheme="majorHAnsi"/>
          <w:sz w:val="22"/>
          <w:szCs w:val="22"/>
          <w:lang w:val="el-GR"/>
        </w:rPr>
        <w:t xml:space="preserve"> </w:t>
      </w:r>
      <w:r w:rsidR="004824DC">
        <w:rPr>
          <w:rFonts w:asciiTheme="majorHAnsi" w:hAnsiTheme="majorHAnsi"/>
          <w:sz w:val="22"/>
          <w:szCs w:val="22"/>
          <w:lang w:val="el-GR"/>
        </w:rPr>
        <w:t xml:space="preserve">και </w:t>
      </w:r>
      <w:r w:rsidR="00B22CF7">
        <w:rPr>
          <w:rFonts w:asciiTheme="majorHAnsi" w:hAnsiTheme="majorHAnsi"/>
          <w:sz w:val="22"/>
          <w:szCs w:val="22"/>
          <w:lang w:val="el-GR"/>
        </w:rPr>
        <w:t>του άρθ. 212,</w:t>
      </w:r>
      <w:r w:rsidR="00B22CF7" w:rsidRPr="004824DC">
        <w:rPr>
          <w:rFonts w:asciiTheme="majorHAnsi" w:hAnsiTheme="majorHAnsi"/>
          <w:sz w:val="22"/>
          <w:szCs w:val="22"/>
          <w:lang w:val="el-GR"/>
        </w:rPr>
        <w:t xml:space="preserve"> παρ.</w:t>
      </w:r>
      <w:r w:rsidR="00B22CF7">
        <w:rPr>
          <w:rFonts w:asciiTheme="majorHAnsi" w:hAnsiTheme="majorHAnsi"/>
          <w:sz w:val="22"/>
          <w:szCs w:val="22"/>
          <w:lang w:val="el-GR"/>
        </w:rPr>
        <w:t xml:space="preserve"> </w:t>
      </w:r>
      <w:r w:rsidR="00B22CF7" w:rsidRPr="004824DC">
        <w:rPr>
          <w:rFonts w:asciiTheme="majorHAnsi" w:hAnsiTheme="majorHAnsi"/>
          <w:sz w:val="22"/>
          <w:szCs w:val="22"/>
          <w:lang w:val="el-GR"/>
        </w:rPr>
        <w:t xml:space="preserve">3 </w:t>
      </w:r>
      <w:r w:rsidR="004824DC">
        <w:rPr>
          <w:rFonts w:asciiTheme="majorHAnsi" w:hAnsiTheme="majorHAnsi"/>
          <w:sz w:val="22"/>
          <w:szCs w:val="22"/>
          <w:lang w:val="el-GR"/>
        </w:rPr>
        <w:t xml:space="preserve">του Ν. 4610/2019 (ΦΕΚ 70/Α/7-5-2019), όσον αφορά </w:t>
      </w:r>
      <w:r w:rsidR="004824DC" w:rsidRPr="004824DC">
        <w:rPr>
          <w:rFonts w:asciiTheme="majorHAnsi" w:hAnsiTheme="majorHAnsi"/>
          <w:sz w:val="22"/>
          <w:szCs w:val="22"/>
          <w:lang w:val="el-GR"/>
        </w:rPr>
        <w:t>τη χορήγηση άδειας για τη διεξαγωγή έρευνας σε σχολικές μονάδες ή στα Κέντρα Εκπαιδευτικής και Συμβουλευ</w:t>
      </w:r>
      <w:r w:rsidR="004824DC">
        <w:rPr>
          <w:rFonts w:asciiTheme="majorHAnsi" w:hAnsiTheme="majorHAnsi"/>
          <w:sz w:val="22"/>
          <w:szCs w:val="22"/>
          <w:lang w:val="el-GR"/>
        </w:rPr>
        <w:t>τικής Υποστήριξης (Κ.Ε.Σ.Υ.)</w:t>
      </w:r>
      <w:r w:rsidR="00E00ED4">
        <w:rPr>
          <w:rFonts w:asciiTheme="majorHAnsi" w:hAnsiTheme="majorHAnsi"/>
          <w:sz w:val="22"/>
          <w:szCs w:val="22"/>
          <w:lang w:val="el-GR"/>
        </w:rPr>
        <w:t>,</w:t>
      </w:r>
      <w:r w:rsidRPr="00D3641B">
        <w:rPr>
          <w:rFonts w:asciiTheme="majorHAnsi" w:hAnsiTheme="majorHAnsi"/>
          <w:sz w:val="22"/>
          <w:szCs w:val="22"/>
          <w:lang w:val="el-GR"/>
        </w:rPr>
        <w:t xml:space="preserve"> </w:t>
      </w:r>
      <w:r w:rsidR="00E00ED4" w:rsidRPr="00D3641B">
        <w:rPr>
          <w:rFonts w:asciiTheme="majorHAnsi" w:hAnsiTheme="majorHAnsi"/>
          <w:sz w:val="22"/>
          <w:szCs w:val="22"/>
          <w:lang w:val="el-GR"/>
        </w:rPr>
        <w:t>ισχύει το εξής</w:t>
      </w:r>
      <w:r w:rsidR="00E00ED4">
        <w:rPr>
          <w:rFonts w:asciiTheme="majorHAnsi" w:hAnsiTheme="majorHAnsi"/>
          <w:sz w:val="22"/>
          <w:szCs w:val="22"/>
          <w:lang w:val="el-GR"/>
        </w:rPr>
        <w:t xml:space="preserve">: </w:t>
      </w:r>
      <w:r w:rsidR="00C778CF" w:rsidRPr="00D3641B">
        <w:rPr>
          <w:rFonts w:asciiTheme="majorHAnsi" w:hAnsiTheme="majorHAnsi"/>
          <w:sz w:val="22"/>
          <w:szCs w:val="22"/>
          <w:lang w:val="el-GR"/>
        </w:rPr>
        <w:t>«</w:t>
      </w:r>
      <w:r w:rsidR="004824DC" w:rsidRPr="00CC2906">
        <w:rPr>
          <w:rFonts w:asciiTheme="majorHAnsi" w:hAnsiTheme="majorHAnsi"/>
          <w:i/>
          <w:sz w:val="22"/>
          <w:szCs w:val="22"/>
          <w:lang w:val="el-GR"/>
        </w:rPr>
        <w:t>Για έρευνα που διεξάγεται από μέλος του προσωπικού ή φοιτητή Α.Ε.Ι. δεν απαιτείται η εισήγηση ή η γνώμη του Ι.Ε.Π. εφόσον το σχετικό αίτημα συνοδεύεται από εισήγηση της Επιτροπής Δεοντολογίας του οικείου Α.Ε.Ι. ή του Διοικητικού Συμβουλίου του Τμήματος, εφόσον πρόκειται για Παιδαγωγικό Τμήμα την οποία προσκομίζει στον Διευθυντή της αρμόδιας σχολικής μονάδας και ενημερώνει τον Περιφερειακό Διευθυντή Εκπαίδευσης Πρωτοβάθμιας και Δευτεροβάθμιας Εκπαίδευσης</w:t>
      </w:r>
      <w:r w:rsidR="004824DC" w:rsidRPr="004824DC">
        <w:rPr>
          <w:rFonts w:asciiTheme="majorHAnsi" w:hAnsiTheme="majorHAnsi"/>
          <w:sz w:val="22"/>
          <w:szCs w:val="22"/>
          <w:lang w:val="el-GR"/>
        </w:rPr>
        <w:t>».</w:t>
      </w:r>
    </w:p>
    <w:p w14:paraId="1089095D" w14:textId="2700D263" w:rsidR="004824DC" w:rsidRDefault="004824DC" w:rsidP="004824DC">
      <w:pPr>
        <w:spacing w:line="276" w:lineRule="auto"/>
        <w:jc w:val="both"/>
        <w:rPr>
          <w:rFonts w:asciiTheme="majorHAnsi" w:hAnsiTheme="majorHAnsi"/>
          <w:sz w:val="22"/>
          <w:szCs w:val="22"/>
          <w:lang w:val="el-GR"/>
        </w:rPr>
      </w:pPr>
    </w:p>
    <w:p w14:paraId="6593F17C" w14:textId="6D93D2DB" w:rsidR="00AA0298" w:rsidRDefault="00AA0298" w:rsidP="004824DC">
      <w:pPr>
        <w:spacing w:line="276" w:lineRule="auto"/>
        <w:jc w:val="both"/>
        <w:rPr>
          <w:rFonts w:asciiTheme="majorHAnsi" w:hAnsiTheme="majorHAnsi"/>
          <w:sz w:val="22"/>
          <w:szCs w:val="22"/>
          <w:lang w:val="el-GR"/>
        </w:rPr>
      </w:pPr>
    </w:p>
    <w:p w14:paraId="5B0D19F6" w14:textId="77777777" w:rsidR="00AA0298" w:rsidRPr="004824DC" w:rsidRDefault="00AA0298" w:rsidP="004824DC">
      <w:pPr>
        <w:spacing w:line="276" w:lineRule="auto"/>
        <w:jc w:val="both"/>
        <w:rPr>
          <w:rFonts w:asciiTheme="majorHAnsi" w:hAnsiTheme="majorHAnsi"/>
          <w:sz w:val="22"/>
          <w:szCs w:val="22"/>
          <w:lang w:val="el-GR"/>
        </w:rPr>
      </w:pPr>
    </w:p>
    <w:p w14:paraId="4B4F7AEA" w14:textId="56734833" w:rsidR="008963A3" w:rsidRPr="00C12145" w:rsidRDefault="005D2216" w:rsidP="00C12145">
      <w:pPr>
        <w:pStyle w:val="Heading2"/>
        <w:rPr>
          <w:lang w:val="el-GR"/>
        </w:rPr>
      </w:pPr>
      <w:bookmarkStart w:id="27" w:name="_Toc66091143"/>
      <w:r w:rsidRPr="00C12145">
        <w:rPr>
          <w:lang w:val="el-GR"/>
        </w:rPr>
        <w:lastRenderedPageBreak/>
        <w:t xml:space="preserve">Γ2. ΑΝΑΓΚΑΙΑ </w:t>
      </w:r>
      <w:r w:rsidR="005705FF" w:rsidRPr="00C12145">
        <w:rPr>
          <w:lang w:val="el-GR"/>
        </w:rPr>
        <w:t>ΔΙΚΑΙΟΛΟΓΗΤΙΚΑ</w:t>
      </w:r>
      <w:bookmarkEnd w:id="27"/>
    </w:p>
    <w:p w14:paraId="7A3A76CC" w14:textId="212A9CBB" w:rsidR="008963A3" w:rsidRPr="00D3641B" w:rsidRDefault="008963A3" w:rsidP="00450C97">
      <w:pPr>
        <w:spacing w:line="276" w:lineRule="auto"/>
        <w:ind w:left="12"/>
        <w:jc w:val="both"/>
        <w:rPr>
          <w:rFonts w:asciiTheme="majorHAnsi" w:hAnsiTheme="majorHAnsi"/>
          <w:sz w:val="22"/>
          <w:szCs w:val="22"/>
          <w:lang w:val="el-GR"/>
        </w:rPr>
      </w:pPr>
    </w:p>
    <w:p w14:paraId="5794373D" w14:textId="3EA360F4" w:rsidR="008963A3" w:rsidRPr="00D3641B" w:rsidRDefault="008963A3" w:rsidP="00BF15D9">
      <w:pPr>
        <w:spacing w:line="276" w:lineRule="auto"/>
        <w:ind w:left="7"/>
        <w:jc w:val="both"/>
        <w:rPr>
          <w:rFonts w:asciiTheme="majorHAnsi" w:hAnsiTheme="majorHAnsi"/>
          <w:sz w:val="22"/>
          <w:szCs w:val="22"/>
          <w:lang w:val="el-GR"/>
        </w:rPr>
      </w:pPr>
      <w:r w:rsidRPr="00D3641B">
        <w:rPr>
          <w:rFonts w:asciiTheme="majorHAnsi" w:hAnsiTheme="majorHAnsi"/>
          <w:sz w:val="22"/>
          <w:szCs w:val="22"/>
          <w:lang w:val="el-GR"/>
        </w:rPr>
        <w:t xml:space="preserve">Τα </w:t>
      </w:r>
      <w:r w:rsidR="005705FF" w:rsidRPr="00D3641B">
        <w:rPr>
          <w:rFonts w:asciiTheme="majorHAnsi" w:hAnsiTheme="majorHAnsi"/>
          <w:sz w:val="22"/>
          <w:szCs w:val="22"/>
          <w:lang w:val="el-GR"/>
        </w:rPr>
        <w:t>δικαιολογητικά</w:t>
      </w:r>
      <w:r w:rsidRPr="00D3641B">
        <w:rPr>
          <w:rFonts w:asciiTheme="majorHAnsi" w:hAnsiTheme="majorHAnsi"/>
          <w:sz w:val="22"/>
          <w:szCs w:val="22"/>
          <w:lang w:val="el-GR"/>
        </w:rPr>
        <w:t xml:space="preserve"> τα οποία πρέπει να καταθέσει ο</w:t>
      </w:r>
      <w:r w:rsidR="005705FF" w:rsidRPr="00D3641B">
        <w:rPr>
          <w:rFonts w:asciiTheme="majorHAnsi" w:hAnsiTheme="majorHAnsi"/>
          <w:sz w:val="22"/>
          <w:szCs w:val="22"/>
          <w:lang w:val="el-GR"/>
        </w:rPr>
        <w:t>/η</w:t>
      </w:r>
      <w:r w:rsidRPr="00D3641B">
        <w:rPr>
          <w:rFonts w:asciiTheme="majorHAnsi" w:hAnsiTheme="majorHAnsi"/>
          <w:sz w:val="22"/>
          <w:szCs w:val="22"/>
          <w:lang w:val="el-GR"/>
        </w:rPr>
        <w:t xml:space="preserve"> ερευνητής</w:t>
      </w:r>
      <w:r w:rsidR="005705FF" w:rsidRPr="00D3641B">
        <w:rPr>
          <w:rFonts w:asciiTheme="majorHAnsi" w:hAnsiTheme="majorHAnsi"/>
          <w:sz w:val="22"/>
          <w:szCs w:val="22"/>
          <w:lang w:val="el-GR"/>
        </w:rPr>
        <w:t>/</w:t>
      </w:r>
      <w:r w:rsidR="00621150">
        <w:rPr>
          <w:rFonts w:asciiTheme="majorHAnsi" w:hAnsiTheme="majorHAnsi"/>
          <w:sz w:val="22"/>
          <w:szCs w:val="22"/>
          <w:lang w:val="el-GR"/>
        </w:rPr>
        <w:t>-ή</w:t>
      </w:r>
      <w:r w:rsidR="005705FF" w:rsidRPr="00D3641B">
        <w:rPr>
          <w:rFonts w:asciiTheme="majorHAnsi" w:hAnsiTheme="majorHAnsi"/>
          <w:sz w:val="22"/>
          <w:szCs w:val="22"/>
          <w:lang w:val="el-GR"/>
        </w:rPr>
        <w:t>τρια</w:t>
      </w:r>
      <w:r w:rsidR="005B4E80" w:rsidRPr="00D3641B">
        <w:rPr>
          <w:rFonts w:asciiTheme="majorHAnsi" w:hAnsiTheme="majorHAnsi"/>
          <w:sz w:val="22"/>
          <w:szCs w:val="22"/>
          <w:lang w:val="el-GR"/>
        </w:rPr>
        <w:t xml:space="preserve"> προς</w:t>
      </w:r>
      <w:r w:rsidR="007C229F" w:rsidRPr="00D3641B">
        <w:rPr>
          <w:rFonts w:asciiTheme="majorHAnsi" w:hAnsiTheme="majorHAnsi"/>
          <w:sz w:val="22"/>
          <w:szCs w:val="22"/>
          <w:lang w:val="el-GR"/>
        </w:rPr>
        <w:t xml:space="preserve"> το </w:t>
      </w:r>
      <w:hyperlink r:id="rId22" w:history="1">
        <w:r w:rsidR="007C229F" w:rsidRPr="00921B8F">
          <w:rPr>
            <w:rStyle w:val="Hyperlink"/>
            <w:rFonts w:asciiTheme="majorHAnsi" w:hAnsiTheme="majorHAnsi"/>
            <w:sz w:val="22"/>
            <w:szCs w:val="22"/>
            <w:lang w:val="el-GR"/>
          </w:rPr>
          <w:t>Υ.ΠΑΙ.Θ.</w:t>
        </w:r>
      </w:hyperlink>
      <w:r w:rsidRPr="00D3641B">
        <w:rPr>
          <w:rFonts w:asciiTheme="majorHAnsi" w:hAnsiTheme="majorHAnsi"/>
          <w:sz w:val="22"/>
          <w:szCs w:val="22"/>
          <w:lang w:val="el-GR"/>
        </w:rPr>
        <w:t xml:space="preserve"> σχετικά με τη διεξαγωγή έρευνας σε σχολεία και άλλες δομέ</w:t>
      </w:r>
      <w:r w:rsidR="005B4E80" w:rsidRPr="00D3641B">
        <w:rPr>
          <w:rFonts w:asciiTheme="majorHAnsi" w:hAnsiTheme="majorHAnsi"/>
          <w:sz w:val="22"/>
          <w:szCs w:val="22"/>
          <w:lang w:val="el-GR"/>
        </w:rPr>
        <w:t>ς αρμοδιότητά</w:t>
      </w:r>
      <w:r w:rsidR="00B63882" w:rsidRPr="00D3641B">
        <w:rPr>
          <w:rFonts w:asciiTheme="majorHAnsi" w:hAnsiTheme="majorHAnsi"/>
          <w:sz w:val="22"/>
          <w:szCs w:val="22"/>
          <w:lang w:val="el-GR"/>
        </w:rPr>
        <w:t>ς</w:t>
      </w:r>
      <w:r w:rsidRPr="00D3641B">
        <w:rPr>
          <w:rFonts w:asciiTheme="majorHAnsi" w:hAnsiTheme="majorHAnsi"/>
          <w:sz w:val="22"/>
          <w:szCs w:val="22"/>
          <w:lang w:val="el-GR"/>
        </w:rPr>
        <w:t xml:space="preserve"> του είναι τα εξής: </w:t>
      </w:r>
      <w:r w:rsidRPr="00D3641B">
        <w:rPr>
          <w:rFonts w:asciiTheme="majorHAnsi" w:hAnsiTheme="majorHAnsi"/>
          <w:b/>
          <w:sz w:val="22"/>
          <w:szCs w:val="22"/>
          <w:lang w:val="el-GR"/>
        </w:rPr>
        <w:t xml:space="preserve">  </w:t>
      </w:r>
    </w:p>
    <w:p w14:paraId="6C17F28E" w14:textId="0F171078" w:rsidR="008963A3" w:rsidRPr="002555A6" w:rsidRDefault="008963A3" w:rsidP="005B4E80">
      <w:pPr>
        <w:numPr>
          <w:ilvl w:val="0"/>
          <w:numId w:val="21"/>
        </w:numPr>
        <w:spacing w:after="3" w:line="276" w:lineRule="auto"/>
        <w:ind w:hanging="271"/>
        <w:jc w:val="both"/>
        <w:rPr>
          <w:rFonts w:asciiTheme="majorHAnsi" w:hAnsiTheme="majorHAnsi"/>
          <w:sz w:val="22"/>
          <w:szCs w:val="22"/>
          <w:lang w:val="el-GR"/>
        </w:rPr>
      </w:pPr>
      <w:r w:rsidRPr="002555A6">
        <w:rPr>
          <w:rFonts w:asciiTheme="majorHAnsi" w:hAnsiTheme="majorHAnsi"/>
          <w:sz w:val="22"/>
          <w:szCs w:val="22"/>
          <w:u w:val="single"/>
          <w:lang w:val="el-GR"/>
        </w:rPr>
        <w:t xml:space="preserve">Αίτηση προς το </w:t>
      </w:r>
      <w:r w:rsidR="005B2BCC" w:rsidRPr="002555A6">
        <w:rPr>
          <w:rFonts w:asciiTheme="majorHAnsi" w:hAnsiTheme="majorHAnsi"/>
          <w:sz w:val="22"/>
          <w:szCs w:val="22"/>
          <w:u w:val="single"/>
          <w:lang w:val="el-GR"/>
        </w:rPr>
        <w:t>Υ.ΠΑΙ.Θ.</w:t>
      </w:r>
      <w:r w:rsidRPr="002555A6">
        <w:rPr>
          <w:rFonts w:asciiTheme="majorHAnsi" w:hAnsiTheme="majorHAnsi"/>
          <w:sz w:val="22"/>
          <w:szCs w:val="22"/>
          <w:lang w:val="el-GR"/>
        </w:rPr>
        <w:t xml:space="preserve">, και συγκεκριμένα προς την </w:t>
      </w:r>
      <w:hyperlink r:id="rId23" w:history="1">
        <w:r w:rsidRPr="002555A6">
          <w:rPr>
            <w:rStyle w:val="Hyperlink"/>
            <w:rFonts w:asciiTheme="majorHAnsi" w:hAnsiTheme="majorHAnsi"/>
            <w:sz w:val="22"/>
            <w:szCs w:val="22"/>
            <w:lang w:val="el-GR"/>
          </w:rPr>
          <w:t>αρμόδια Διεύθυνση Σπουδών</w:t>
        </w:r>
      </w:hyperlink>
      <w:r w:rsidRPr="002555A6">
        <w:rPr>
          <w:rFonts w:asciiTheme="majorHAnsi" w:hAnsiTheme="majorHAnsi"/>
          <w:sz w:val="22"/>
          <w:szCs w:val="22"/>
          <w:lang w:val="el-GR"/>
        </w:rPr>
        <w:t xml:space="preserve"> (π.χ. Διεύθυνση Σπουδών</w:t>
      </w:r>
      <w:r w:rsidR="005B4E80" w:rsidRPr="002555A6">
        <w:rPr>
          <w:rFonts w:asciiTheme="majorHAnsi" w:hAnsiTheme="majorHAnsi"/>
          <w:sz w:val="22"/>
          <w:szCs w:val="22"/>
          <w:lang w:val="el-GR"/>
        </w:rPr>
        <w:t>,</w:t>
      </w:r>
      <w:r w:rsidRPr="002555A6">
        <w:rPr>
          <w:rFonts w:asciiTheme="majorHAnsi" w:hAnsiTheme="majorHAnsi"/>
          <w:sz w:val="22"/>
          <w:szCs w:val="22"/>
          <w:lang w:val="el-GR"/>
        </w:rPr>
        <w:t xml:space="preserve"> </w:t>
      </w:r>
      <w:r w:rsidR="005B4E80" w:rsidRPr="002555A6">
        <w:rPr>
          <w:rFonts w:asciiTheme="majorHAnsi" w:hAnsiTheme="majorHAnsi"/>
          <w:sz w:val="22"/>
          <w:szCs w:val="22"/>
          <w:lang w:val="el-GR"/>
        </w:rPr>
        <w:t xml:space="preserve">Προγραμμάτων και Οργάνωσης </w:t>
      </w:r>
      <w:r w:rsidRPr="002555A6">
        <w:rPr>
          <w:rFonts w:asciiTheme="majorHAnsi" w:hAnsiTheme="majorHAnsi"/>
          <w:sz w:val="22"/>
          <w:szCs w:val="22"/>
          <w:lang w:val="el-GR"/>
        </w:rPr>
        <w:t>Π/βάθμιας Εκπαίδευσης, Διεύθυνση Σπουδών</w:t>
      </w:r>
      <w:r w:rsidR="005B4E80" w:rsidRPr="002555A6">
        <w:rPr>
          <w:rFonts w:asciiTheme="majorHAnsi" w:hAnsiTheme="majorHAnsi"/>
          <w:sz w:val="22"/>
          <w:szCs w:val="22"/>
          <w:lang w:val="el-GR"/>
        </w:rPr>
        <w:t>,</w:t>
      </w:r>
      <w:r w:rsidRPr="002555A6">
        <w:rPr>
          <w:rFonts w:asciiTheme="majorHAnsi" w:hAnsiTheme="majorHAnsi"/>
          <w:sz w:val="22"/>
          <w:szCs w:val="22"/>
          <w:lang w:val="el-GR"/>
        </w:rPr>
        <w:t xml:space="preserve"> </w:t>
      </w:r>
      <w:r w:rsidR="005B4E80" w:rsidRPr="002555A6">
        <w:rPr>
          <w:rFonts w:asciiTheme="majorHAnsi" w:hAnsiTheme="majorHAnsi"/>
          <w:sz w:val="22"/>
          <w:szCs w:val="22"/>
          <w:lang w:val="el-GR"/>
        </w:rPr>
        <w:t xml:space="preserve">Προγραμμάτων και Οργάνωσης </w:t>
      </w:r>
      <w:r w:rsidRPr="002555A6">
        <w:rPr>
          <w:rFonts w:asciiTheme="majorHAnsi" w:hAnsiTheme="majorHAnsi"/>
          <w:sz w:val="22"/>
          <w:szCs w:val="22"/>
          <w:lang w:val="el-GR"/>
        </w:rPr>
        <w:t>Δ/βάθμιας Εκπαίδευσης</w:t>
      </w:r>
      <w:r w:rsidR="005B4E80" w:rsidRPr="002555A6">
        <w:rPr>
          <w:rFonts w:asciiTheme="majorHAnsi" w:hAnsiTheme="majorHAnsi"/>
          <w:sz w:val="22"/>
          <w:szCs w:val="22"/>
          <w:lang w:val="el-GR"/>
        </w:rPr>
        <w:t>, Διεύθυνση Επαγγελματικής Εκπαίδευσης,</w:t>
      </w:r>
      <w:r w:rsidR="005B4E80" w:rsidRPr="002555A6">
        <w:rPr>
          <w:lang w:val="el-GR"/>
        </w:rPr>
        <w:t xml:space="preserve"> </w:t>
      </w:r>
      <w:r w:rsidR="005B4E80" w:rsidRPr="002555A6">
        <w:rPr>
          <w:rFonts w:asciiTheme="majorHAnsi" w:hAnsiTheme="majorHAnsi"/>
          <w:sz w:val="22"/>
          <w:szCs w:val="22"/>
          <w:lang w:val="el-GR"/>
        </w:rPr>
        <w:t>Διεύθυνση Ειδικής Αγωγής και Εκπαίδευσης</w:t>
      </w:r>
      <w:r w:rsidRPr="002555A6">
        <w:rPr>
          <w:rFonts w:asciiTheme="majorHAnsi" w:hAnsiTheme="majorHAnsi"/>
          <w:sz w:val="22"/>
          <w:szCs w:val="22"/>
          <w:lang w:val="el-GR"/>
        </w:rPr>
        <w:t xml:space="preserve">) </w:t>
      </w:r>
    </w:p>
    <w:p w14:paraId="5E2BA8F3" w14:textId="0C204ADB" w:rsidR="00BF15D9" w:rsidRPr="002555A6" w:rsidRDefault="008963A3" w:rsidP="00BF15D9">
      <w:pPr>
        <w:numPr>
          <w:ilvl w:val="0"/>
          <w:numId w:val="21"/>
        </w:numPr>
        <w:spacing w:after="5" w:line="276" w:lineRule="auto"/>
        <w:ind w:hanging="271"/>
        <w:jc w:val="both"/>
        <w:rPr>
          <w:rFonts w:asciiTheme="majorHAnsi" w:hAnsiTheme="majorHAnsi" w:cstheme="majorHAnsi"/>
          <w:sz w:val="22"/>
          <w:szCs w:val="22"/>
          <w:lang w:val="el-GR"/>
        </w:rPr>
      </w:pPr>
      <w:r w:rsidRPr="002555A6">
        <w:rPr>
          <w:rFonts w:asciiTheme="majorHAnsi" w:hAnsiTheme="majorHAnsi"/>
          <w:sz w:val="22"/>
          <w:szCs w:val="22"/>
          <w:u w:val="single"/>
          <w:lang w:val="el-GR"/>
        </w:rPr>
        <w:t>Συμπληρωμένο Συνοπτικό Δελτίο Έρευνας</w:t>
      </w:r>
      <w:r w:rsidRPr="002555A6">
        <w:rPr>
          <w:rFonts w:asciiTheme="majorHAnsi" w:hAnsiTheme="majorHAnsi"/>
          <w:sz w:val="22"/>
          <w:szCs w:val="22"/>
          <w:lang w:val="el-GR"/>
        </w:rPr>
        <w:t xml:space="preserve">  </w:t>
      </w:r>
      <w:r w:rsidR="00F531FA" w:rsidRPr="002555A6">
        <w:rPr>
          <w:rFonts w:asciiTheme="majorHAnsi" w:hAnsiTheme="majorHAnsi"/>
          <w:sz w:val="22"/>
          <w:szCs w:val="22"/>
          <w:lang w:val="el-GR"/>
        </w:rPr>
        <w:t xml:space="preserve">(Βλ. Παράρτημα: </w:t>
      </w:r>
      <w:r w:rsidR="00F531FA" w:rsidRPr="002555A6">
        <w:rPr>
          <w:rFonts w:asciiTheme="majorHAnsi" w:hAnsiTheme="majorHAnsi" w:cstheme="majorHAnsi"/>
          <w:sz w:val="22"/>
          <w:szCs w:val="22"/>
          <w:lang w:val="el-GR"/>
        </w:rPr>
        <w:fldChar w:fldCharType="begin"/>
      </w:r>
      <w:r w:rsidR="00F531FA" w:rsidRPr="002555A6">
        <w:rPr>
          <w:rFonts w:asciiTheme="majorHAnsi" w:hAnsiTheme="majorHAnsi" w:cstheme="majorHAnsi"/>
          <w:sz w:val="22"/>
          <w:szCs w:val="22"/>
          <w:lang w:val="el-GR"/>
        </w:rPr>
        <w:instrText xml:space="preserve"> REF _Ref32929697 \h  \* MERGEFORMAT </w:instrText>
      </w:r>
      <w:r w:rsidR="00F531FA" w:rsidRPr="002555A6">
        <w:rPr>
          <w:rFonts w:asciiTheme="majorHAnsi" w:hAnsiTheme="majorHAnsi" w:cstheme="majorHAnsi"/>
          <w:sz w:val="22"/>
          <w:szCs w:val="22"/>
          <w:lang w:val="el-GR"/>
        </w:rPr>
      </w:r>
      <w:r w:rsidR="00F531FA" w:rsidRPr="002555A6">
        <w:rPr>
          <w:rFonts w:asciiTheme="majorHAnsi" w:hAnsiTheme="majorHAnsi" w:cstheme="majorHAnsi"/>
          <w:sz w:val="22"/>
          <w:szCs w:val="22"/>
          <w:lang w:val="el-GR"/>
        </w:rPr>
        <w:fldChar w:fldCharType="separate"/>
      </w:r>
      <w:r w:rsidR="006F3532" w:rsidRPr="006F3532">
        <w:rPr>
          <w:rFonts w:asciiTheme="majorHAnsi" w:hAnsiTheme="majorHAnsi" w:cstheme="majorHAnsi"/>
          <w:sz w:val="22"/>
          <w:szCs w:val="22"/>
          <w:lang w:val="el-GR"/>
        </w:rPr>
        <w:t>Γ.1. Έντυπο 6ο: Συνοπτικό Δελτίο Έρευνας</w:t>
      </w:r>
      <w:r w:rsidR="00F531FA" w:rsidRPr="002555A6">
        <w:rPr>
          <w:rFonts w:asciiTheme="majorHAnsi" w:hAnsiTheme="majorHAnsi" w:cstheme="majorHAnsi"/>
          <w:sz w:val="22"/>
          <w:szCs w:val="22"/>
          <w:lang w:val="el-GR"/>
        </w:rPr>
        <w:fldChar w:fldCharType="end"/>
      </w:r>
      <w:r w:rsidR="00F531FA" w:rsidRPr="002555A6">
        <w:rPr>
          <w:rFonts w:asciiTheme="majorHAnsi" w:hAnsiTheme="majorHAnsi" w:cstheme="majorHAnsi"/>
          <w:sz w:val="22"/>
          <w:szCs w:val="22"/>
          <w:lang w:val="el-GR"/>
        </w:rPr>
        <w:t>)</w:t>
      </w:r>
    </w:p>
    <w:p w14:paraId="645569F1" w14:textId="723E6167" w:rsidR="008963A3" w:rsidRPr="002555A6" w:rsidRDefault="008963A3" w:rsidP="00BF15D9">
      <w:pPr>
        <w:numPr>
          <w:ilvl w:val="0"/>
          <w:numId w:val="21"/>
        </w:numPr>
        <w:spacing w:after="5" w:line="276" w:lineRule="auto"/>
        <w:ind w:hanging="271"/>
        <w:jc w:val="both"/>
        <w:rPr>
          <w:rFonts w:asciiTheme="majorHAnsi" w:hAnsiTheme="majorHAnsi"/>
          <w:sz w:val="22"/>
          <w:szCs w:val="22"/>
          <w:lang w:val="el-GR"/>
        </w:rPr>
      </w:pPr>
      <w:r w:rsidRPr="002555A6">
        <w:rPr>
          <w:rFonts w:asciiTheme="majorHAnsi" w:hAnsiTheme="majorHAnsi"/>
          <w:sz w:val="22"/>
          <w:szCs w:val="22"/>
          <w:u w:val="single"/>
          <w:lang w:val="el-GR"/>
        </w:rPr>
        <w:t>Κατάσταση των σχολείων</w:t>
      </w:r>
      <w:r w:rsidRPr="002555A6">
        <w:rPr>
          <w:rFonts w:asciiTheme="majorHAnsi" w:hAnsiTheme="majorHAnsi"/>
          <w:sz w:val="22"/>
          <w:szCs w:val="22"/>
          <w:lang w:val="el-GR"/>
        </w:rPr>
        <w:t xml:space="preserve"> με τους κωδικούς τους  </w:t>
      </w:r>
    </w:p>
    <w:p w14:paraId="5432646A" w14:textId="6A44DA47" w:rsidR="000C5DE4" w:rsidRPr="002555A6" w:rsidRDefault="008963A3" w:rsidP="000C5DE4">
      <w:pPr>
        <w:numPr>
          <w:ilvl w:val="0"/>
          <w:numId w:val="21"/>
        </w:numPr>
        <w:spacing w:after="5" w:line="276" w:lineRule="auto"/>
        <w:ind w:hanging="271"/>
        <w:jc w:val="both"/>
        <w:rPr>
          <w:rFonts w:asciiTheme="majorHAnsi" w:hAnsiTheme="majorHAnsi"/>
          <w:sz w:val="22"/>
          <w:szCs w:val="22"/>
          <w:lang w:val="el-GR"/>
        </w:rPr>
      </w:pPr>
      <w:r w:rsidRPr="002555A6">
        <w:rPr>
          <w:rFonts w:asciiTheme="majorHAnsi" w:hAnsiTheme="majorHAnsi"/>
          <w:sz w:val="22"/>
          <w:szCs w:val="22"/>
          <w:u w:val="single"/>
          <w:lang w:val="el-GR"/>
        </w:rPr>
        <w:t>Αναλυτικό Σχέδιο Έρευνας</w:t>
      </w:r>
      <w:r w:rsidRPr="002555A6">
        <w:rPr>
          <w:rFonts w:asciiTheme="majorHAnsi" w:hAnsiTheme="majorHAnsi"/>
          <w:sz w:val="22"/>
          <w:szCs w:val="22"/>
          <w:lang w:val="el-GR"/>
        </w:rPr>
        <w:t xml:space="preserve"> </w:t>
      </w:r>
      <w:r w:rsidR="005705FF" w:rsidRPr="002555A6">
        <w:rPr>
          <w:rFonts w:asciiTheme="majorHAnsi" w:hAnsiTheme="majorHAnsi"/>
          <w:sz w:val="22"/>
          <w:szCs w:val="22"/>
          <w:lang w:val="el-GR"/>
        </w:rPr>
        <w:t xml:space="preserve">(βλ. παρακάτω </w:t>
      </w:r>
      <w:r w:rsidR="005025BB" w:rsidRPr="002555A6">
        <w:rPr>
          <w:rFonts w:ascii="Calibri" w:hAnsi="Calibri"/>
          <w:sz w:val="22"/>
          <w:szCs w:val="22"/>
          <w:lang w:val="el-GR"/>
        </w:rPr>
        <w:fldChar w:fldCharType="begin"/>
      </w:r>
      <w:r w:rsidR="005025BB" w:rsidRPr="002555A6">
        <w:rPr>
          <w:rFonts w:ascii="Calibri" w:hAnsi="Calibri"/>
          <w:sz w:val="22"/>
          <w:szCs w:val="22"/>
          <w:lang w:val="el-GR"/>
        </w:rPr>
        <w:instrText xml:space="preserve"> REF _Ref30664655 \h  \* MERGEFORMAT </w:instrText>
      </w:r>
      <w:r w:rsidR="005025BB" w:rsidRPr="002555A6">
        <w:rPr>
          <w:rFonts w:ascii="Calibri" w:hAnsi="Calibri"/>
          <w:sz w:val="22"/>
          <w:szCs w:val="22"/>
          <w:lang w:val="el-GR"/>
        </w:rPr>
      </w:r>
      <w:r w:rsidR="005025BB" w:rsidRPr="002555A6">
        <w:rPr>
          <w:rFonts w:ascii="Calibri" w:hAnsi="Calibri"/>
          <w:sz w:val="22"/>
          <w:szCs w:val="22"/>
          <w:lang w:val="el-GR"/>
        </w:rPr>
        <w:fldChar w:fldCharType="separate"/>
      </w:r>
      <w:r w:rsidR="006F3532" w:rsidRPr="006F3532">
        <w:rPr>
          <w:rFonts w:ascii="Calibri" w:hAnsi="Calibri"/>
          <w:sz w:val="22"/>
          <w:szCs w:val="22"/>
          <w:lang w:val="el-GR"/>
        </w:rPr>
        <w:t>Γ4. ΑΝΑΛΥΤΙΚΟ ΣΧΕΔΙΟ ΕΡΕΥΝΑΣ</w:t>
      </w:r>
      <w:r w:rsidR="005025BB" w:rsidRPr="002555A6">
        <w:rPr>
          <w:rFonts w:ascii="Calibri" w:hAnsi="Calibri"/>
          <w:sz w:val="22"/>
          <w:szCs w:val="22"/>
          <w:lang w:val="el-GR"/>
        </w:rPr>
        <w:fldChar w:fldCharType="end"/>
      </w:r>
      <w:r w:rsidR="005705FF" w:rsidRPr="002555A6">
        <w:rPr>
          <w:rFonts w:asciiTheme="majorHAnsi" w:hAnsiTheme="majorHAnsi"/>
          <w:sz w:val="22"/>
          <w:szCs w:val="22"/>
          <w:lang w:val="el-GR"/>
        </w:rPr>
        <w:t>)</w:t>
      </w:r>
    </w:p>
    <w:p w14:paraId="1735493A" w14:textId="134CAD3F" w:rsidR="008963A3" w:rsidRPr="002555A6" w:rsidRDefault="008963A3" w:rsidP="00316D79">
      <w:pPr>
        <w:numPr>
          <w:ilvl w:val="0"/>
          <w:numId w:val="21"/>
        </w:numPr>
        <w:spacing w:after="5" w:line="276" w:lineRule="auto"/>
        <w:ind w:hanging="271"/>
        <w:jc w:val="both"/>
        <w:rPr>
          <w:rFonts w:asciiTheme="majorHAnsi" w:hAnsiTheme="majorHAnsi"/>
          <w:sz w:val="22"/>
          <w:szCs w:val="22"/>
          <w:lang w:val="el-GR"/>
        </w:rPr>
      </w:pPr>
      <w:r w:rsidRPr="002555A6">
        <w:rPr>
          <w:rFonts w:asciiTheme="majorHAnsi" w:hAnsiTheme="majorHAnsi"/>
          <w:sz w:val="22"/>
          <w:szCs w:val="22"/>
          <w:u w:val="single"/>
          <w:lang w:val="el-GR"/>
        </w:rPr>
        <w:t xml:space="preserve">Βεβαίωση της </w:t>
      </w:r>
      <w:r w:rsidR="00316D79" w:rsidRPr="002555A6">
        <w:rPr>
          <w:rFonts w:asciiTheme="majorHAnsi" w:hAnsiTheme="majorHAnsi"/>
          <w:sz w:val="22"/>
          <w:szCs w:val="22"/>
          <w:u w:val="single"/>
          <w:lang w:val="el-GR"/>
        </w:rPr>
        <w:t>Τριμελούς Συμβουλευτικής Επιτροπή</w:t>
      </w:r>
      <w:r w:rsidRPr="002555A6">
        <w:rPr>
          <w:rFonts w:asciiTheme="majorHAnsi" w:hAnsiTheme="majorHAnsi"/>
          <w:sz w:val="22"/>
          <w:szCs w:val="22"/>
          <w:u w:val="single"/>
          <w:lang w:val="el-GR"/>
        </w:rPr>
        <w:t xml:space="preserve">ς </w:t>
      </w:r>
      <w:r w:rsidR="00316D79" w:rsidRPr="002555A6">
        <w:rPr>
          <w:rFonts w:asciiTheme="majorHAnsi" w:hAnsiTheme="majorHAnsi"/>
          <w:sz w:val="22"/>
          <w:szCs w:val="22"/>
          <w:u w:val="single"/>
          <w:lang w:val="el-GR"/>
        </w:rPr>
        <w:t xml:space="preserve">για τους/τις υποψήφιους διδάκτορες </w:t>
      </w:r>
      <w:r w:rsidRPr="002555A6">
        <w:rPr>
          <w:rFonts w:asciiTheme="majorHAnsi" w:hAnsiTheme="majorHAnsi"/>
          <w:sz w:val="22"/>
          <w:szCs w:val="22"/>
          <w:u w:val="single"/>
          <w:lang w:val="el-GR"/>
        </w:rPr>
        <w:t>ή του/της επιβλέποντος/</w:t>
      </w:r>
      <w:r w:rsidR="00BA7993" w:rsidRPr="002555A6">
        <w:rPr>
          <w:rFonts w:asciiTheme="majorHAnsi" w:hAnsiTheme="majorHAnsi"/>
          <w:sz w:val="22"/>
          <w:szCs w:val="22"/>
          <w:u w:val="single"/>
          <w:lang w:val="el-GR"/>
        </w:rPr>
        <w:t>-</w:t>
      </w:r>
      <w:r w:rsidRPr="002555A6">
        <w:rPr>
          <w:rFonts w:asciiTheme="majorHAnsi" w:hAnsiTheme="majorHAnsi"/>
          <w:sz w:val="22"/>
          <w:szCs w:val="22"/>
          <w:u w:val="single"/>
          <w:lang w:val="el-GR"/>
        </w:rPr>
        <w:t>ουσας καθηγητή/</w:t>
      </w:r>
      <w:r w:rsidR="00BA7993" w:rsidRPr="002555A6">
        <w:rPr>
          <w:rFonts w:asciiTheme="majorHAnsi" w:hAnsiTheme="majorHAnsi"/>
          <w:sz w:val="22"/>
          <w:szCs w:val="22"/>
          <w:u w:val="single"/>
          <w:lang w:val="el-GR"/>
        </w:rPr>
        <w:t>-ή</w:t>
      </w:r>
      <w:r w:rsidRPr="002555A6">
        <w:rPr>
          <w:rFonts w:asciiTheme="majorHAnsi" w:hAnsiTheme="majorHAnsi"/>
          <w:sz w:val="22"/>
          <w:szCs w:val="22"/>
          <w:u w:val="single"/>
          <w:lang w:val="el-GR"/>
        </w:rPr>
        <w:t>τριας</w:t>
      </w:r>
      <w:r w:rsidR="00316D79" w:rsidRPr="002555A6">
        <w:rPr>
          <w:rFonts w:asciiTheme="majorHAnsi" w:hAnsiTheme="majorHAnsi"/>
          <w:sz w:val="22"/>
          <w:szCs w:val="22"/>
          <w:u w:val="single"/>
          <w:lang w:val="el-GR"/>
        </w:rPr>
        <w:t xml:space="preserve"> για τους/τις μεταπτυχιακούς</w:t>
      </w:r>
      <w:r w:rsidR="00BA7993" w:rsidRPr="002555A6">
        <w:rPr>
          <w:rFonts w:asciiTheme="majorHAnsi" w:hAnsiTheme="majorHAnsi"/>
          <w:sz w:val="22"/>
          <w:szCs w:val="22"/>
          <w:u w:val="single"/>
          <w:lang w:val="el-GR"/>
        </w:rPr>
        <w:t>/-ές</w:t>
      </w:r>
      <w:r w:rsidR="00316D79" w:rsidRPr="002555A6">
        <w:rPr>
          <w:rFonts w:asciiTheme="majorHAnsi" w:hAnsiTheme="majorHAnsi"/>
          <w:sz w:val="22"/>
          <w:szCs w:val="22"/>
          <w:u w:val="single"/>
          <w:lang w:val="el-GR"/>
        </w:rPr>
        <w:t xml:space="preserve"> φοιτητές/</w:t>
      </w:r>
      <w:r w:rsidR="00BA7993" w:rsidRPr="002555A6">
        <w:rPr>
          <w:rFonts w:asciiTheme="majorHAnsi" w:hAnsiTheme="majorHAnsi"/>
          <w:sz w:val="22"/>
          <w:szCs w:val="22"/>
          <w:u w:val="single"/>
          <w:lang w:val="el-GR"/>
        </w:rPr>
        <w:t>-ή</w:t>
      </w:r>
      <w:r w:rsidR="00316D79" w:rsidRPr="002555A6">
        <w:rPr>
          <w:rFonts w:asciiTheme="majorHAnsi" w:hAnsiTheme="majorHAnsi"/>
          <w:sz w:val="22"/>
          <w:szCs w:val="22"/>
          <w:u w:val="single"/>
          <w:lang w:val="el-GR"/>
        </w:rPr>
        <w:t>τριες</w:t>
      </w:r>
      <w:r w:rsidRPr="002555A6">
        <w:rPr>
          <w:rFonts w:asciiTheme="majorHAnsi" w:hAnsiTheme="majorHAnsi"/>
          <w:sz w:val="22"/>
          <w:szCs w:val="22"/>
          <w:lang w:val="el-GR"/>
        </w:rPr>
        <w:t xml:space="preserve">, στην οποία πρέπει να αναφέρεται ότι οι υπογράφοντες </w:t>
      </w:r>
      <w:r w:rsidR="00255078" w:rsidRPr="002555A6">
        <w:rPr>
          <w:rFonts w:asciiTheme="majorHAnsi" w:hAnsiTheme="majorHAnsi"/>
          <w:sz w:val="22"/>
          <w:szCs w:val="22"/>
          <w:u w:val="single" w:color="000000"/>
          <w:lang w:val="el-GR"/>
        </w:rPr>
        <w:t xml:space="preserve">έχουν </w:t>
      </w:r>
      <w:r w:rsidR="00487EE0" w:rsidRPr="002555A6">
        <w:rPr>
          <w:rFonts w:asciiTheme="majorHAnsi" w:hAnsiTheme="majorHAnsi"/>
          <w:sz w:val="22"/>
          <w:szCs w:val="22"/>
          <w:u w:val="single" w:color="000000"/>
          <w:lang w:val="el-GR"/>
        </w:rPr>
        <w:t xml:space="preserve">ελέγξει το περιεχόμενο του υποβληθέντος φακέλου και του συνόλου των δικαιολογητικών και παραστατικών </w:t>
      </w:r>
      <w:r w:rsidR="005D2216" w:rsidRPr="002555A6">
        <w:rPr>
          <w:rFonts w:asciiTheme="majorHAnsi" w:hAnsiTheme="majorHAnsi"/>
          <w:sz w:val="22"/>
          <w:szCs w:val="22"/>
          <w:u w:val="single" w:color="000000"/>
          <w:lang w:val="el-GR"/>
        </w:rPr>
        <w:t xml:space="preserve">και </w:t>
      </w:r>
      <w:r w:rsidR="00487EE0" w:rsidRPr="002555A6">
        <w:rPr>
          <w:rFonts w:asciiTheme="majorHAnsi" w:hAnsiTheme="majorHAnsi"/>
          <w:sz w:val="22"/>
          <w:szCs w:val="22"/>
          <w:u w:val="single" w:color="000000"/>
          <w:lang w:val="el-GR"/>
        </w:rPr>
        <w:t xml:space="preserve">ότι εγκρίνουν τις μεθοδολογικές επιλογές </w:t>
      </w:r>
      <w:r w:rsidRPr="002555A6">
        <w:rPr>
          <w:rFonts w:asciiTheme="majorHAnsi" w:hAnsiTheme="majorHAnsi"/>
          <w:sz w:val="22"/>
          <w:szCs w:val="22"/>
          <w:u w:val="single" w:color="000000"/>
          <w:lang w:val="el-GR"/>
        </w:rPr>
        <w:t xml:space="preserve">με τη διεξαγωγή </w:t>
      </w:r>
      <w:r w:rsidR="00487EE0" w:rsidRPr="002555A6">
        <w:rPr>
          <w:rFonts w:asciiTheme="majorHAnsi" w:hAnsiTheme="majorHAnsi"/>
          <w:sz w:val="22"/>
          <w:szCs w:val="22"/>
          <w:u w:val="single" w:color="000000"/>
          <w:lang w:val="el-GR"/>
        </w:rPr>
        <w:t>της.</w:t>
      </w:r>
      <w:r w:rsidRPr="002555A6">
        <w:rPr>
          <w:rFonts w:asciiTheme="majorHAnsi" w:hAnsiTheme="majorHAnsi"/>
          <w:sz w:val="22"/>
          <w:szCs w:val="22"/>
          <w:lang w:val="el-GR"/>
        </w:rPr>
        <w:t xml:space="preserve"> </w:t>
      </w:r>
    </w:p>
    <w:p w14:paraId="1321369C" w14:textId="322CAF9A" w:rsidR="00C40173" w:rsidRPr="002555A6" w:rsidRDefault="00C778CF" w:rsidP="005B4E80">
      <w:pPr>
        <w:numPr>
          <w:ilvl w:val="0"/>
          <w:numId w:val="21"/>
        </w:numPr>
        <w:spacing w:after="5" w:line="276" w:lineRule="auto"/>
        <w:ind w:hanging="271"/>
        <w:jc w:val="both"/>
        <w:rPr>
          <w:rFonts w:asciiTheme="majorHAnsi" w:hAnsiTheme="majorHAnsi"/>
          <w:sz w:val="22"/>
          <w:szCs w:val="22"/>
          <w:lang w:val="el-GR"/>
        </w:rPr>
      </w:pPr>
      <w:r w:rsidRPr="002555A6">
        <w:rPr>
          <w:rFonts w:asciiTheme="majorHAnsi" w:hAnsiTheme="majorHAnsi"/>
          <w:sz w:val="22"/>
          <w:szCs w:val="22"/>
          <w:u w:val="single"/>
          <w:lang w:val="el-GR"/>
        </w:rPr>
        <w:t>Εισήγηση της Επιτροπής Ηθικής και Δεοντολογίας (Ε.Η.Δ.Ε.) του οικείου Α.Ε.Ι.</w:t>
      </w:r>
      <w:r w:rsidRPr="002555A6">
        <w:rPr>
          <w:u w:val="single"/>
          <w:lang w:val="el-GR"/>
        </w:rPr>
        <w:t xml:space="preserve"> </w:t>
      </w:r>
      <w:r w:rsidRPr="002555A6">
        <w:rPr>
          <w:rFonts w:asciiTheme="majorHAnsi" w:hAnsiTheme="majorHAnsi"/>
          <w:sz w:val="22"/>
          <w:szCs w:val="22"/>
          <w:u w:val="single"/>
          <w:lang w:val="el-GR"/>
        </w:rPr>
        <w:t>ή του Διοικητικού Συμβουλίου</w:t>
      </w:r>
      <w:r w:rsidR="00487EE0" w:rsidRPr="002555A6">
        <w:rPr>
          <w:rFonts w:asciiTheme="majorHAnsi" w:hAnsiTheme="majorHAnsi"/>
          <w:sz w:val="22"/>
          <w:szCs w:val="22"/>
          <w:u w:val="single"/>
          <w:lang w:val="el-GR"/>
        </w:rPr>
        <w:t xml:space="preserve"> (ή της Συνέλευσης)</w:t>
      </w:r>
      <w:r w:rsidRPr="002555A6">
        <w:rPr>
          <w:rFonts w:asciiTheme="majorHAnsi" w:hAnsiTheme="majorHAnsi"/>
          <w:sz w:val="22"/>
          <w:szCs w:val="22"/>
          <w:u w:val="single"/>
          <w:lang w:val="el-GR"/>
        </w:rPr>
        <w:t xml:space="preserve"> του </w:t>
      </w:r>
      <w:r w:rsidR="005B4E80" w:rsidRPr="002555A6">
        <w:rPr>
          <w:rFonts w:asciiTheme="majorHAnsi" w:hAnsiTheme="majorHAnsi"/>
          <w:sz w:val="22"/>
          <w:szCs w:val="22"/>
          <w:u w:val="single"/>
          <w:lang w:val="el-GR"/>
        </w:rPr>
        <w:t xml:space="preserve">Παιδαγωγικού </w:t>
      </w:r>
      <w:r w:rsidRPr="002555A6">
        <w:rPr>
          <w:rFonts w:asciiTheme="majorHAnsi" w:hAnsiTheme="majorHAnsi"/>
          <w:sz w:val="22"/>
          <w:szCs w:val="22"/>
          <w:u w:val="single"/>
          <w:lang w:val="el-GR"/>
        </w:rPr>
        <w:t>Τμήματος</w:t>
      </w:r>
      <w:r w:rsidR="005B4E80" w:rsidRPr="002555A6">
        <w:rPr>
          <w:rFonts w:asciiTheme="majorHAnsi" w:hAnsiTheme="majorHAnsi"/>
          <w:sz w:val="22"/>
          <w:szCs w:val="22"/>
          <w:lang w:val="el-GR"/>
        </w:rPr>
        <w:t>, για τις περιπτώσεις</w:t>
      </w:r>
      <w:r w:rsidR="00A7222E" w:rsidRPr="002555A6">
        <w:rPr>
          <w:rFonts w:asciiTheme="majorHAnsi" w:hAnsiTheme="majorHAnsi"/>
          <w:sz w:val="22"/>
          <w:szCs w:val="22"/>
          <w:lang w:val="el-GR"/>
        </w:rPr>
        <w:t xml:space="preserve"> των</w:t>
      </w:r>
      <w:r w:rsidR="005B4E80" w:rsidRPr="002555A6">
        <w:rPr>
          <w:rFonts w:asciiTheme="majorHAnsi" w:hAnsiTheme="majorHAnsi"/>
          <w:sz w:val="22"/>
          <w:szCs w:val="22"/>
          <w:lang w:val="el-GR"/>
        </w:rPr>
        <w:t xml:space="preserve"> </w:t>
      </w:r>
      <w:r w:rsidR="00474420" w:rsidRPr="002555A6">
        <w:rPr>
          <w:rFonts w:asciiTheme="majorHAnsi" w:hAnsiTheme="majorHAnsi"/>
          <w:sz w:val="22"/>
          <w:szCs w:val="22"/>
          <w:lang w:val="el-GR"/>
        </w:rPr>
        <w:t xml:space="preserve">ερευνών </w:t>
      </w:r>
      <w:r w:rsidR="00A25B12" w:rsidRPr="002555A6">
        <w:rPr>
          <w:rFonts w:asciiTheme="majorHAnsi" w:hAnsiTheme="majorHAnsi"/>
          <w:sz w:val="22"/>
          <w:szCs w:val="22"/>
          <w:lang w:val="el-GR"/>
        </w:rPr>
        <w:t xml:space="preserve">της παρ. 3 του άρθ. 46 </w:t>
      </w:r>
      <w:r w:rsidR="005B4E80" w:rsidRPr="002555A6">
        <w:rPr>
          <w:rFonts w:asciiTheme="majorHAnsi" w:hAnsiTheme="majorHAnsi"/>
          <w:sz w:val="22"/>
          <w:szCs w:val="22"/>
          <w:lang w:val="el-GR"/>
        </w:rPr>
        <w:t>του Ν. 4589/2019 (ΦΕΚ13/Α/29-1-2019</w:t>
      </w:r>
      <w:r w:rsidR="00AE59A5" w:rsidRPr="002555A6">
        <w:rPr>
          <w:rFonts w:asciiTheme="majorHAnsi" w:hAnsiTheme="majorHAnsi"/>
          <w:sz w:val="22"/>
          <w:szCs w:val="22"/>
          <w:lang w:val="el-GR"/>
        </w:rPr>
        <w:t>)</w:t>
      </w:r>
      <w:r w:rsidR="005A4B7A" w:rsidRPr="002555A6">
        <w:rPr>
          <w:rFonts w:asciiTheme="majorHAnsi" w:hAnsiTheme="majorHAnsi"/>
          <w:sz w:val="22"/>
          <w:szCs w:val="22"/>
          <w:lang w:val="el-GR"/>
        </w:rPr>
        <w:t>, όπως ισχύει</w:t>
      </w:r>
      <w:r w:rsidR="005B4E80" w:rsidRPr="002555A6">
        <w:rPr>
          <w:rFonts w:asciiTheme="majorHAnsi" w:hAnsiTheme="majorHAnsi"/>
          <w:sz w:val="22"/>
          <w:szCs w:val="22"/>
          <w:lang w:val="el-GR"/>
        </w:rPr>
        <w:t>.</w:t>
      </w:r>
      <w:r w:rsidR="003D63F5" w:rsidRPr="002555A6">
        <w:rPr>
          <w:rFonts w:asciiTheme="majorHAnsi" w:hAnsiTheme="majorHAnsi"/>
          <w:sz w:val="22"/>
          <w:szCs w:val="22"/>
          <w:lang w:val="el-GR"/>
        </w:rPr>
        <w:t xml:space="preserve"> Σε περίπτωση μη προσκόμισης, χρειάζεται να αναφερθούν</w:t>
      </w:r>
      <w:r w:rsidR="00A7222E" w:rsidRPr="002555A6">
        <w:rPr>
          <w:rFonts w:asciiTheme="majorHAnsi" w:hAnsiTheme="majorHAnsi"/>
          <w:sz w:val="22"/>
          <w:szCs w:val="22"/>
          <w:lang w:val="el-GR"/>
        </w:rPr>
        <w:t xml:space="preserve"> </w:t>
      </w:r>
      <w:r w:rsidR="003D63F5" w:rsidRPr="002555A6">
        <w:rPr>
          <w:rFonts w:asciiTheme="majorHAnsi" w:hAnsiTheme="majorHAnsi"/>
          <w:sz w:val="22"/>
          <w:szCs w:val="22"/>
          <w:lang w:val="el-GR"/>
        </w:rPr>
        <w:t xml:space="preserve">οι </w:t>
      </w:r>
      <w:r w:rsidR="00A7222E" w:rsidRPr="002555A6">
        <w:rPr>
          <w:rFonts w:asciiTheme="majorHAnsi" w:hAnsiTheme="majorHAnsi"/>
          <w:sz w:val="22"/>
          <w:szCs w:val="22"/>
          <w:lang w:val="el-GR"/>
        </w:rPr>
        <w:t xml:space="preserve">συγκεκριμένοι </w:t>
      </w:r>
      <w:r w:rsidR="003D63F5" w:rsidRPr="002555A6">
        <w:rPr>
          <w:rFonts w:asciiTheme="majorHAnsi" w:hAnsiTheme="majorHAnsi"/>
          <w:sz w:val="22"/>
          <w:szCs w:val="22"/>
          <w:lang w:val="el-GR"/>
        </w:rPr>
        <w:t>λόγοι μη προσκ</w:t>
      </w:r>
      <w:r w:rsidR="00420820" w:rsidRPr="002555A6">
        <w:rPr>
          <w:rFonts w:asciiTheme="majorHAnsi" w:hAnsiTheme="majorHAnsi"/>
          <w:sz w:val="22"/>
          <w:szCs w:val="22"/>
          <w:lang w:val="el-GR"/>
        </w:rPr>
        <w:t xml:space="preserve">όμισης του </w:t>
      </w:r>
      <w:r w:rsidR="00487EE0" w:rsidRPr="002555A6">
        <w:rPr>
          <w:rFonts w:asciiTheme="majorHAnsi" w:hAnsiTheme="majorHAnsi"/>
          <w:sz w:val="22"/>
          <w:szCs w:val="22"/>
          <w:lang w:val="el-GR"/>
        </w:rPr>
        <w:t xml:space="preserve">συγκεκριμένου </w:t>
      </w:r>
      <w:r w:rsidR="00420820" w:rsidRPr="002555A6">
        <w:rPr>
          <w:rFonts w:asciiTheme="majorHAnsi" w:hAnsiTheme="majorHAnsi"/>
          <w:sz w:val="22"/>
          <w:szCs w:val="22"/>
          <w:lang w:val="el-GR"/>
        </w:rPr>
        <w:t>δικαιολογητικού.</w:t>
      </w:r>
    </w:p>
    <w:p w14:paraId="7246E978" w14:textId="4A4986FB" w:rsidR="008963A3" w:rsidRPr="002555A6" w:rsidRDefault="008963A3" w:rsidP="00450C97">
      <w:pPr>
        <w:numPr>
          <w:ilvl w:val="0"/>
          <w:numId w:val="21"/>
        </w:numPr>
        <w:spacing w:after="191" w:line="276" w:lineRule="auto"/>
        <w:ind w:hanging="271"/>
        <w:jc w:val="both"/>
        <w:rPr>
          <w:rFonts w:asciiTheme="majorHAnsi" w:hAnsiTheme="majorHAnsi"/>
          <w:sz w:val="22"/>
          <w:szCs w:val="22"/>
          <w:lang w:val="el-GR"/>
        </w:rPr>
      </w:pPr>
      <w:r w:rsidRPr="002555A6">
        <w:rPr>
          <w:rFonts w:asciiTheme="majorHAnsi" w:hAnsiTheme="majorHAnsi"/>
          <w:sz w:val="22"/>
          <w:szCs w:val="22"/>
          <w:u w:val="single"/>
          <w:lang w:val="el-GR"/>
        </w:rPr>
        <w:t>Σύντομο βιογραφικό σημείωμα</w:t>
      </w:r>
      <w:r w:rsidRPr="002555A6">
        <w:rPr>
          <w:rFonts w:asciiTheme="majorHAnsi" w:hAnsiTheme="majorHAnsi"/>
          <w:sz w:val="22"/>
          <w:szCs w:val="22"/>
          <w:lang w:val="el-GR"/>
        </w:rPr>
        <w:t xml:space="preserve"> του</w:t>
      </w:r>
      <w:r w:rsidR="00316D79" w:rsidRPr="002555A6">
        <w:rPr>
          <w:rFonts w:asciiTheme="majorHAnsi" w:hAnsiTheme="majorHAnsi"/>
          <w:sz w:val="22"/>
          <w:szCs w:val="22"/>
          <w:lang w:val="el-GR"/>
        </w:rPr>
        <w:t>/της</w:t>
      </w:r>
      <w:r w:rsidRPr="002555A6">
        <w:rPr>
          <w:rFonts w:asciiTheme="majorHAnsi" w:hAnsiTheme="majorHAnsi"/>
          <w:sz w:val="22"/>
          <w:szCs w:val="22"/>
          <w:lang w:val="el-GR"/>
        </w:rPr>
        <w:t xml:space="preserve"> ερευνητή</w:t>
      </w:r>
      <w:r w:rsidR="00316D79" w:rsidRPr="002555A6">
        <w:rPr>
          <w:rFonts w:asciiTheme="majorHAnsi" w:hAnsiTheme="majorHAnsi"/>
          <w:sz w:val="22"/>
          <w:szCs w:val="22"/>
          <w:lang w:val="el-GR"/>
        </w:rPr>
        <w:t>/</w:t>
      </w:r>
      <w:r w:rsidR="00EF3A0C">
        <w:rPr>
          <w:rFonts w:asciiTheme="majorHAnsi" w:hAnsiTheme="majorHAnsi"/>
          <w:sz w:val="22"/>
          <w:szCs w:val="22"/>
          <w:lang w:val="el-GR"/>
        </w:rPr>
        <w:t>-ή</w:t>
      </w:r>
      <w:r w:rsidR="00316D79" w:rsidRPr="002555A6">
        <w:rPr>
          <w:rFonts w:asciiTheme="majorHAnsi" w:hAnsiTheme="majorHAnsi"/>
          <w:sz w:val="22"/>
          <w:szCs w:val="22"/>
          <w:lang w:val="el-GR"/>
        </w:rPr>
        <w:t>τριας</w:t>
      </w:r>
      <w:r w:rsidRPr="002555A6">
        <w:rPr>
          <w:rFonts w:asciiTheme="majorHAnsi" w:hAnsiTheme="majorHAnsi"/>
          <w:sz w:val="22"/>
          <w:szCs w:val="22"/>
          <w:lang w:val="el-GR"/>
        </w:rPr>
        <w:t xml:space="preserve"> και, στην περίπτωση που η έρευνα σχεδιάζεται να υλοποιηθεί από ερευνητική ομάδα, προσκομίζονται τα βιογραφικά σημειώματα των μελών της ομάδας έρευνας που πρόκειται να επισκεφτούν τις σχολικές μονάδες. </w:t>
      </w:r>
    </w:p>
    <w:p w14:paraId="1727D6A5" w14:textId="738FCA53" w:rsidR="000B21A9" w:rsidRPr="000B21A9" w:rsidRDefault="00AB129A" w:rsidP="00AB129A">
      <w:pPr>
        <w:spacing w:line="276" w:lineRule="auto"/>
        <w:ind w:left="7"/>
        <w:jc w:val="both"/>
        <w:rPr>
          <w:rFonts w:asciiTheme="majorHAnsi" w:hAnsiTheme="majorHAnsi"/>
          <w:sz w:val="22"/>
          <w:szCs w:val="22"/>
          <w:lang w:val="el-GR"/>
        </w:rPr>
      </w:pPr>
      <w:r w:rsidRPr="00AB129A">
        <w:rPr>
          <w:rFonts w:asciiTheme="majorHAnsi" w:hAnsiTheme="majorHAnsi"/>
          <w:sz w:val="22"/>
          <w:szCs w:val="22"/>
          <w:lang w:val="el-GR"/>
        </w:rPr>
        <w:t>Επισημαίνεται ότι τ</w:t>
      </w:r>
      <w:r w:rsidR="000B21A9" w:rsidRPr="00AB129A">
        <w:rPr>
          <w:rFonts w:asciiTheme="majorHAnsi" w:hAnsiTheme="majorHAnsi"/>
          <w:sz w:val="22"/>
          <w:szCs w:val="22"/>
          <w:lang w:val="el-GR"/>
        </w:rPr>
        <w:t xml:space="preserve">α παραπάνω κατατίθενται </w:t>
      </w:r>
      <w:r w:rsidRPr="00CC2906">
        <w:rPr>
          <w:rFonts w:asciiTheme="majorHAnsi" w:hAnsiTheme="majorHAnsi"/>
          <w:sz w:val="22"/>
          <w:szCs w:val="22"/>
          <w:u w:val="single"/>
          <w:lang w:val="el-GR"/>
        </w:rPr>
        <w:t>σε ηλεκτρονική μορφή</w:t>
      </w:r>
      <w:r w:rsidRPr="00AB129A">
        <w:rPr>
          <w:rFonts w:asciiTheme="majorHAnsi" w:hAnsiTheme="majorHAnsi"/>
          <w:sz w:val="22"/>
          <w:szCs w:val="22"/>
          <w:lang w:val="el-GR"/>
        </w:rPr>
        <w:t>.</w:t>
      </w:r>
    </w:p>
    <w:p w14:paraId="3896E40A" w14:textId="77777777" w:rsidR="00FB5A06" w:rsidRDefault="00FB5A06" w:rsidP="005D2216">
      <w:pPr>
        <w:pStyle w:val="Heading2"/>
        <w:rPr>
          <w:lang w:val="el-GR"/>
        </w:rPr>
      </w:pPr>
    </w:p>
    <w:p w14:paraId="031FBB02" w14:textId="70D71332" w:rsidR="008963A3" w:rsidRPr="00C12145" w:rsidRDefault="005D2216" w:rsidP="005D2216">
      <w:pPr>
        <w:pStyle w:val="Heading2"/>
        <w:rPr>
          <w:lang w:val="el-GR"/>
        </w:rPr>
      </w:pPr>
      <w:bookmarkStart w:id="28" w:name="_Toc66091144"/>
      <w:r w:rsidRPr="00C12145">
        <w:rPr>
          <w:lang w:val="el-GR"/>
        </w:rPr>
        <w:t>Γ3.</w:t>
      </w:r>
      <w:r w:rsidR="008963A3" w:rsidRPr="00C12145">
        <w:rPr>
          <w:lang w:val="el-GR"/>
        </w:rPr>
        <w:t xml:space="preserve"> </w:t>
      </w:r>
      <w:r w:rsidRPr="00C12145">
        <w:rPr>
          <w:lang w:val="el-GR"/>
        </w:rPr>
        <w:t>ΚΡΙΤΗΡΙΑ ΑΞΙΟΛΟΓΗΣΗΣ</w:t>
      </w:r>
      <w:bookmarkEnd w:id="28"/>
    </w:p>
    <w:p w14:paraId="137A2361" w14:textId="77777777" w:rsidR="001005A5" w:rsidRPr="00D3641B" w:rsidRDefault="001005A5" w:rsidP="001005A5">
      <w:pPr>
        <w:rPr>
          <w:lang w:val="el-GR"/>
        </w:rPr>
      </w:pPr>
    </w:p>
    <w:p w14:paraId="63C9C535" w14:textId="78C208E4" w:rsidR="008963A3" w:rsidRPr="00D3641B" w:rsidRDefault="008963A3" w:rsidP="00450C97">
      <w:pPr>
        <w:spacing w:after="296" w:line="276" w:lineRule="auto"/>
        <w:ind w:left="7"/>
        <w:jc w:val="both"/>
        <w:rPr>
          <w:rFonts w:asciiTheme="majorHAnsi" w:hAnsiTheme="majorHAnsi"/>
          <w:sz w:val="22"/>
          <w:szCs w:val="22"/>
          <w:lang w:val="el-GR"/>
        </w:rPr>
      </w:pPr>
      <w:r w:rsidRPr="00D3641B">
        <w:rPr>
          <w:rFonts w:asciiTheme="majorHAnsi" w:hAnsiTheme="majorHAnsi"/>
          <w:sz w:val="22"/>
          <w:szCs w:val="22"/>
          <w:lang w:val="el-GR"/>
        </w:rPr>
        <w:t xml:space="preserve">Με βάση τις οδηγίες για σύνταξη του αναλυτικού σχεδίου </w:t>
      </w:r>
      <w:r w:rsidR="004202A6" w:rsidRPr="00D3641B">
        <w:rPr>
          <w:rFonts w:asciiTheme="majorHAnsi" w:hAnsiTheme="majorHAnsi"/>
          <w:sz w:val="22"/>
          <w:szCs w:val="22"/>
          <w:lang w:val="el-GR"/>
        </w:rPr>
        <w:t>των ερευνών</w:t>
      </w:r>
      <w:r w:rsidRPr="00D3641B">
        <w:rPr>
          <w:rFonts w:asciiTheme="majorHAnsi" w:hAnsiTheme="majorHAnsi"/>
          <w:sz w:val="22"/>
          <w:szCs w:val="22"/>
          <w:lang w:val="el-GR"/>
        </w:rPr>
        <w:t xml:space="preserve">, </w:t>
      </w:r>
      <w:r w:rsidR="004202A6" w:rsidRPr="00D3641B">
        <w:rPr>
          <w:rFonts w:asciiTheme="majorHAnsi" w:hAnsiTheme="majorHAnsi"/>
          <w:sz w:val="22"/>
          <w:szCs w:val="22"/>
          <w:lang w:val="el-GR"/>
        </w:rPr>
        <w:t xml:space="preserve">οι οποίες διαβιβάζονται </w:t>
      </w:r>
      <w:r w:rsidR="004A169C" w:rsidRPr="00D3641B">
        <w:rPr>
          <w:rFonts w:asciiTheme="majorHAnsi" w:hAnsiTheme="majorHAnsi"/>
          <w:sz w:val="22"/>
          <w:szCs w:val="22"/>
          <w:lang w:val="el-GR"/>
        </w:rPr>
        <w:t xml:space="preserve">για γνωμοδότηση από το Υ.ΠΑΙ.Θ. </w:t>
      </w:r>
      <w:r w:rsidR="004202A6" w:rsidRPr="00D3641B">
        <w:rPr>
          <w:rFonts w:asciiTheme="majorHAnsi" w:hAnsiTheme="majorHAnsi"/>
          <w:sz w:val="22"/>
          <w:szCs w:val="22"/>
          <w:lang w:val="el-GR"/>
        </w:rPr>
        <w:t>προς το Ι.Ε.Π.</w:t>
      </w:r>
      <w:r w:rsidRPr="00D3641B">
        <w:rPr>
          <w:rFonts w:asciiTheme="majorHAnsi" w:hAnsiTheme="majorHAnsi"/>
          <w:sz w:val="22"/>
          <w:szCs w:val="22"/>
          <w:lang w:val="el-GR"/>
        </w:rPr>
        <w:t xml:space="preserve">, διεξάγεται αξιολόγηση του ερευνητικού σχεδίου ως προς τα εξής: </w:t>
      </w:r>
      <w:r w:rsidRPr="00D3641B">
        <w:rPr>
          <w:rFonts w:asciiTheme="majorHAnsi" w:hAnsiTheme="majorHAnsi"/>
          <w:b/>
          <w:sz w:val="22"/>
          <w:szCs w:val="22"/>
          <w:lang w:val="el-GR"/>
        </w:rPr>
        <w:t xml:space="preserve"> </w:t>
      </w:r>
    </w:p>
    <w:p w14:paraId="4E9F780A" w14:textId="46B2DA29" w:rsidR="008963A3" w:rsidRPr="00D3641B" w:rsidRDefault="008963A3" w:rsidP="00450C97">
      <w:pPr>
        <w:numPr>
          <w:ilvl w:val="0"/>
          <w:numId w:val="22"/>
        </w:numPr>
        <w:spacing w:after="60" w:line="276" w:lineRule="auto"/>
        <w:ind w:hanging="283"/>
        <w:jc w:val="both"/>
        <w:rPr>
          <w:rFonts w:asciiTheme="majorHAnsi" w:hAnsiTheme="majorHAnsi"/>
          <w:sz w:val="22"/>
          <w:szCs w:val="22"/>
          <w:lang w:val="el-GR"/>
        </w:rPr>
      </w:pPr>
      <w:r w:rsidRPr="00D3641B">
        <w:rPr>
          <w:rFonts w:asciiTheme="majorHAnsi" w:hAnsiTheme="majorHAnsi"/>
          <w:sz w:val="22"/>
          <w:szCs w:val="22"/>
          <w:lang w:val="el-GR"/>
        </w:rPr>
        <w:t xml:space="preserve">τη διασφάλιση του σχεδιασμού και της διεξαγωγής της έρευνας σύμφωνα με τις αρχές της </w:t>
      </w:r>
      <w:r w:rsidR="00487EE0">
        <w:rPr>
          <w:rFonts w:asciiTheme="majorHAnsi" w:hAnsiTheme="majorHAnsi"/>
          <w:sz w:val="22"/>
          <w:szCs w:val="22"/>
          <w:lang w:val="el-GR"/>
        </w:rPr>
        <w:t xml:space="preserve">επιστημονικής και </w:t>
      </w:r>
      <w:r w:rsidRPr="00D3641B">
        <w:rPr>
          <w:rFonts w:asciiTheme="majorHAnsi" w:hAnsiTheme="majorHAnsi"/>
          <w:sz w:val="22"/>
          <w:szCs w:val="22"/>
          <w:lang w:val="el-GR"/>
        </w:rPr>
        <w:t>ερευνητικής δεοντολογίας</w:t>
      </w:r>
      <w:r w:rsidR="003B7F28">
        <w:rPr>
          <w:rFonts w:asciiTheme="majorHAnsi" w:hAnsiTheme="majorHAnsi"/>
          <w:sz w:val="22"/>
          <w:szCs w:val="22"/>
          <w:lang w:val="el-GR"/>
        </w:rPr>
        <w:t>,</w:t>
      </w:r>
      <w:r w:rsidRPr="00D3641B">
        <w:rPr>
          <w:rFonts w:asciiTheme="majorHAnsi" w:hAnsiTheme="majorHAnsi"/>
          <w:sz w:val="22"/>
          <w:szCs w:val="22"/>
          <w:lang w:val="el-GR"/>
        </w:rPr>
        <w:t xml:space="preserve"> </w:t>
      </w:r>
    </w:p>
    <w:p w14:paraId="56CD0627" w14:textId="1ECE98C4" w:rsidR="008963A3" w:rsidRPr="00D3641B" w:rsidRDefault="008963A3" w:rsidP="00450C97">
      <w:pPr>
        <w:numPr>
          <w:ilvl w:val="0"/>
          <w:numId w:val="22"/>
        </w:numPr>
        <w:spacing w:after="59" w:line="276" w:lineRule="auto"/>
        <w:ind w:hanging="283"/>
        <w:jc w:val="both"/>
        <w:rPr>
          <w:rFonts w:asciiTheme="majorHAnsi" w:hAnsiTheme="majorHAnsi"/>
          <w:sz w:val="22"/>
          <w:szCs w:val="22"/>
          <w:lang w:val="el-GR"/>
        </w:rPr>
      </w:pPr>
      <w:r w:rsidRPr="00D3641B">
        <w:rPr>
          <w:rFonts w:asciiTheme="majorHAnsi" w:hAnsiTheme="majorHAnsi"/>
          <w:sz w:val="22"/>
          <w:szCs w:val="22"/>
          <w:lang w:val="el-GR"/>
        </w:rPr>
        <w:t xml:space="preserve">τη στοιχειοθετημένη τεκμηρίωση σε σχέση με α) την αναγκαιότητα διεξαγωγής της έρευνας σε σχολείο ή άλλη δομή που υπάγεται στις αρμοδιότητες του </w:t>
      </w:r>
      <w:r w:rsidR="005B2BCC" w:rsidRPr="00D3641B">
        <w:rPr>
          <w:rFonts w:asciiTheme="majorHAnsi" w:hAnsiTheme="majorHAnsi"/>
          <w:sz w:val="22"/>
          <w:szCs w:val="22"/>
          <w:lang w:val="el-GR"/>
        </w:rPr>
        <w:t>Υ.ΠΑΙ.Θ.</w:t>
      </w:r>
      <w:r w:rsidR="005D2216" w:rsidRPr="00D3641B">
        <w:rPr>
          <w:rFonts w:asciiTheme="majorHAnsi" w:hAnsiTheme="majorHAnsi"/>
          <w:sz w:val="22"/>
          <w:szCs w:val="22"/>
          <w:lang w:val="el-GR"/>
        </w:rPr>
        <w:t>,</w:t>
      </w:r>
      <w:r w:rsidRPr="00D3641B">
        <w:rPr>
          <w:rFonts w:asciiTheme="majorHAnsi" w:hAnsiTheme="majorHAnsi"/>
          <w:sz w:val="22"/>
          <w:szCs w:val="22"/>
          <w:lang w:val="el-GR"/>
        </w:rPr>
        <w:t xml:space="preserve"> β) </w:t>
      </w:r>
      <w:r w:rsidR="005D2216" w:rsidRPr="00D3641B">
        <w:rPr>
          <w:rFonts w:asciiTheme="majorHAnsi" w:hAnsiTheme="majorHAnsi"/>
          <w:sz w:val="22"/>
          <w:szCs w:val="22"/>
          <w:lang w:val="el-GR"/>
        </w:rPr>
        <w:t xml:space="preserve">την επιστημονική εγκυρότητα και γ) </w:t>
      </w:r>
      <w:r w:rsidRPr="00D3641B">
        <w:rPr>
          <w:rFonts w:asciiTheme="majorHAnsi" w:hAnsiTheme="majorHAnsi"/>
          <w:sz w:val="22"/>
          <w:szCs w:val="22"/>
          <w:lang w:val="el-GR"/>
        </w:rPr>
        <w:t>τη συμβολή της έρευνας στην προώθηση της εκπαίδευσης και της επιστήμης γενικότερα</w:t>
      </w:r>
      <w:r w:rsidR="003B7F28">
        <w:rPr>
          <w:rFonts w:asciiTheme="majorHAnsi" w:hAnsiTheme="majorHAnsi"/>
          <w:sz w:val="22"/>
          <w:szCs w:val="22"/>
          <w:lang w:val="el-GR"/>
        </w:rPr>
        <w:t>,</w:t>
      </w:r>
      <w:r w:rsidRPr="00D3641B">
        <w:rPr>
          <w:rFonts w:asciiTheme="majorHAnsi" w:hAnsiTheme="majorHAnsi"/>
          <w:sz w:val="22"/>
          <w:szCs w:val="22"/>
          <w:lang w:val="el-GR"/>
        </w:rPr>
        <w:t xml:space="preserve"> </w:t>
      </w:r>
    </w:p>
    <w:p w14:paraId="1271DCF0" w14:textId="4EF62A54" w:rsidR="008963A3" w:rsidRPr="00D3641B" w:rsidRDefault="008963A3" w:rsidP="00450C97">
      <w:pPr>
        <w:numPr>
          <w:ilvl w:val="0"/>
          <w:numId w:val="22"/>
        </w:numPr>
        <w:spacing w:after="60" w:line="276" w:lineRule="auto"/>
        <w:ind w:hanging="283"/>
        <w:jc w:val="both"/>
        <w:rPr>
          <w:rFonts w:asciiTheme="majorHAnsi" w:hAnsiTheme="majorHAnsi"/>
          <w:sz w:val="22"/>
          <w:szCs w:val="22"/>
          <w:lang w:val="el-GR"/>
        </w:rPr>
      </w:pPr>
      <w:r w:rsidRPr="00D3641B">
        <w:rPr>
          <w:rFonts w:asciiTheme="majorHAnsi" w:hAnsiTheme="majorHAnsi"/>
          <w:sz w:val="22"/>
          <w:szCs w:val="22"/>
          <w:lang w:val="el-GR"/>
        </w:rPr>
        <w:lastRenderedPageBreak/>
        <w:t>τον σχεδιασμό και τη διεξαγωγή της έρευνας κατά τρόπο που διασφαλίζει την εύρυθμη λειτουργία του σχολείου και εν γένει το απρόσκοπτο της εκπαιδευτικής διαδικασίας</w:t>
      </w:r>
      <w:r w:rsidR="003B7F28">
        <w:rPr>
          <w:rFonts w:asciiTheme="majorHAnsi" w:hAnsiTheme="majorHAnsi"/>
          <w:sz w:val="22"/>
          <w:szCs w:val="22"/>
          <w:lang w:val="el-GR"/>
        </w:rPr>
        <w:t>,</w:t>
      </w:r>
      <w:r w:rsidRPr="00D3641B">
        <w:rPr>
          <w:rFonts w:asciiTheme="majorHAnsi" w:hAnsiTheme="majorHAnsi"/>
          <w:sz w:val="22"/>
          <w:szCs w:val="22"/>
          <w:lang w:val="el-GR"/>
        </w:rPr>
        <w:t xml:space="preserve">  </w:t>
      </w:r>
    </w:p>
    <w:p w14:paraId="3535A3B4" w14:textId="6E89B0E4" w:rsidR="008963A3" w:rsidRPr="00D3641B" w:rsidRDefault="008963A3" w:rsidP="00450C97">
      <w:pPr>
        <w:numPr>
          <w:ilvl w:val="0"/>
          <w:numId w:val="22"/>
        </w:numPr>
        <w:spacing w:after="63" w:line="276" w:lineRule="auto"/>
        <w:ind w:hanging="283"/>
        <w:jc w:val="both"/>
        <w:rPr>
          <w:rFonts w:asciiTheme="majorHAnsi" w:hAnsiTheme="majorHAnsi"/>
          <w:sz w:val="22"/>
          <w:szCs w:val="22"/>
          <w:lang w:val="el-GR"/>
        </w:rPr>
      </w:pPr>
      <w:r w:rsidRPr="00D3641B">
        <w:rPr>
          <w:rFonts w:asciiTheme="majorHAnsi" w:hAnsiTheme="majorHAnsi"/>
          <w:sz w:val="22"/>
          <w:szCs w:val="22"/>
          <w:lang w:val="el-GR"/>
        </w:rPr>
        <w:t>την επιλογή κατάλληλων ερευνητικών εργαλείων</w:t>
      </w:r>
      <w:r w:rsidR="003B7F28">
        <w:rPr>
          <w:rFonts w:asciiTheme="majorHAnsi" w:hAnsiTheme="majorHAnsi"/>
          <w:sz w:val="22"/>
          <w:szCs w:val="22"/>
          <w:lang w:val="el-GR"/>
        </w:rPr>
        <w:t>,</w:t>
      </w:r>
      <w:r w:rsidRPr="00D3641B">
        <w:rPr>
          <w:rFonts w:asciiTheme="majorHAnsi" w:hAnsiTheme="majorHAnsi"/>
          <w:sz w:val="22"/>
          <w:szCs w:val="22"/>
          <w:lang w:val="el-GR"/>
        </w:rPr>
        <w:t xml:space="preserve"> </w:t>
      </w:r>
    </w:p>
    <w:p w14:paraId="65D5F2ED" w14:textId="77777777" w:rsidR="008963A3" w:rsidRPr="00D3641B" w:rsidRDefault="008963A3" w:rsidP="00450C97">
      <w:pPr>
        <w:numPr>
          <w:ilvl w:val="0"/>
          <w:numId w:val="22"/>
        </w:numPr>
        <w:spacing w:after="263" w:line="276" w:lineRule="auto"/>
        <w:ind w:hanging="283"/>
        <w:jc w:val="both"/>
        <w:rPr>
          <w:rFonts w:asciiTheme="majorHAnsi" w:hAnsiTheme="majorHAnsi"/>
          <w:sz w:val="22"/>
          <w:szCs w:val="22"/>
          <w:lang w:val="el-GR"/>
        </w:rPr>
      </w:pPr>
      <w:r w:rsidRPr="00D3641B">
        <w:rPr>
          <w:rFonts w:asciiTheme="majorHAnsi" w:hAnsiTheme="majorHAnsi"/>
          <w:sz w:val="22"/>
          <w:szCs w:val="22"/>
          <w:lang w:val="el-GR"/>
        </w:rPr>
        <w:t xml:space="preserve">την παρουσίαση του σκοπού, των στόχων, του περιεχομένου και της μεθοδολογίας της έρευνας κατά τρόπο σαφή και ολοκληρωμένο και σε συμφωνία με τις οδηγίες σύνταξης του αναλυτικού σχεδίου της έρευνας. </w:t>
      </w:r>
    </w:p>
    <w:p w14:paraId="5BD55353" w14:textId="77777777" w:rsidR="008963A3" w:rsidRPr="00D3641B" w:rsidRDefault="008963A3" w:rsidP="00450C97">
      <w:pPr>
        <w:spacing w:after="222" w:line="276" w:lineRule="auto"/>
        <w:ind w:left="7"/>
        <w:jc w:val="both"/>
        <w:rPr>
          <w:rFonts w:asciiTheme="majorHAnsi" w:hAnsiTheme="majorHAnsi"/>
          <w:sz w:val="22"/>
          <w:szCs w:val="22"/>
          <w:lang w:val="el-GR"/>
        </w:rPr>
      </w:pPr>
      <w:r w:rsidRPr="00D3641B">
        <w:rPr>
          <w:rFonts w:asciiTheme="majorHAnsi" w:hAnsiTheme="majorHAnsi"/>
          <w:sz w:val="22"/>
          <w:szCs w:val="22"/>
          <w:lang w:val="el-GR"/>
        </w:rPr>
        <w:t xml:space="preserve">Η γνωμοδότηση του Ι.Ε.Π. συντάσσεται βάσει των παραπάνω επιστημονικών και παιδαγωγικών κριτηρίων. </w:t>
      </w:r>
    </w:p>
    <w:p w14:paraId="21EA8034" w14:textId="2169228F" w:rsidR="008963A3" w:rsidRPr="00D3641B" w:rsidRDefault="008963A3" w:rsidP="00450C97">
      <w:pPr>
        <w:spacing w:after="222" w:line="276" w:lineRule="auto"/>
        <w:ind w:left="7"/>
        <w:jc w:val="both"/>
        <w:rPr>
          <w:rFonts w:asciiTheme="majorHAnsi" w:hAnsiTheme="majorHAnsi"/>
          <w:sz w:val="22"/>
          <w:szCs w:val="22"/>
          <w:lang w:val="el-GR"/>
        </w:rPr>
      </w:pPr>
      <w:r w:rsidRPr="00D3641B">
        <w:rPr>
          <w:rFonts w:asciiTheme="majorHAnsi" w:hAnsiTheme="majorHAnsi"/>
          <w:sz w:val="22"/>
          <w:szCs w:val="22"/>
          <w:lang w:val="el-GR"/>
        </w:rPr>
        <w:t xml:space="preserve">Κατά τη διαδικασία της </w:t>
      </w:r>
      <w:r w:rsidR="00B22CF7">
        <w:rPr>
          <w:rFonts w:asciiTheme="majorHAnsi" w:hAnsiTheme="majorHAnsi"/>
          <w:sz w:val="22"/>
          <w:szCs w:val="22"/>
          <w:lang w:val="el-GR"/>
        </w:rPr>
        <w:t>γνωμοδότησης</w:t>
      </w:r>
      <w:r w:rsidRPr="00D3641B">
        <w:rPr>
          <w:rFonts w:asciiTheme="majorHAnsi" w:hAnsiTheme="majorHAnsi"/>
          <w:sz w:val="22"/>
          <w:szCs w:val="22"/>
          <w:lang w:val="el-GR"/>
        </w:rPr>
        <w:t>, το Ι.Ε.Π. ενδέχεται να έρθει σε επαφή με τον</w:t>
      </w:r>
      <w:r w:rsidR="004A169C" w:rsidRPr="00D3641B">
        <w:rPr>
          <w:rFonts w:asciiTheme="majorHAnsi" w:hAnsiTheme="majorHAnsi"/>
          <w:sz w:val="22"/>
          <w:szCs w:val="22"/>
          <w:lang w:val="el-GR"/>
        </w:rPr>
        <w:t>/την</w:t>
      </w:r>
      <w:r w:rsidRPr="00D3641B">
        <w:rPr>
          <w:rFonts w:asciiTheme="majorHAnsi" w:hAnsiTheme="majorHAnsi"/>
          <w:sz w:val="22"/>
          <w:szCs w:val="22"/>
          <w:lang w:val="el-GR"/>
        </w:rPr>
        <w:t xml:space="preserve"> ερευνητή</w:t>
      </w:r>
      <w:r w:rsidR="004A169C" w:rsidRPr="00D3641B">
        <w:rPr>
          <w:rFonts w:asciiTheme="majorHAnsi" w:hAnsiTheme="majorHAnsi"/>
          <w:sz w:val="22"/>
          <w:szCs w:val="22"/>
          <w:lang w:val="el-GR"/>
        </w:rPr>
        <w:t>/</w:t>
      </w:r>
      <w:r w:rsidR="005A4B7A">
        <w:rPr>
          <w:rFonts w:asciiTheme="majorHAnsi" w:hAnsiTheme="majorHAnsi"/>
          <w:sz w:val="22"/>
          <w:szCs w:val="22"/>
          <w:lang w:val="el-GR"/>
        </w:rPr>
        <w:t>-ή</w:t>
      </w:r>
      <w:r w:rsidR="004A169C" w:rsidRPr="00D3641B">
        <w:rPr>
          <w:rFonts w:asciiTheme="majorHAnsi" w:hAnsiTheme="majorHAnsi"/>
          <w:sz w:val="22"/>
          <w:szCs w:val="22"/>
          <w:lang w:val="el-GR"/>
        </w:rPr>
        <w:t>τρια</w:t>
      </w:r>
      <w:r w:rsidRPr="00D3641B">
        <w:rPr>
          <w:rFonts w:asciiTheme="majorHAnsi" w:hAnsiTheme="majorHAnsi"/>
          <w:sz w:val="22"/>
          <w:szCs w:val="22"/>
          <w:lang w:val="el-GR"/>
        </w:rPr>
        <w:t xml:space="preserve">, προκειμένου να ζητήσει συμπληρωματικά στοιχεία ή/και διευκρινίσεις. </w:t>
      </w:r>
    </w:p>
    <w:p w14:paraId="3C4517B1" w14:textId="09B09C65" w:rsidR="008963A3" w:rsidRPr="00D3641B" w:rsidRDefault="008963A3" w:rsidP="00450C97">
      <w:pPr>
        <w:spacing w:after="25" w:line="276" w:lineRule="auto"/>
        <w:ind w:left="7"/>
        <w:jc w:val="both"/>
        <w:rPr>
          <w:rFonts w:asciiTheme="majorHAnsi" w:hAnsiTheme="majorHAnsi"/>
          <w:sz w:val="22"/>
          <w:szCs w:val="22"/>
          <w:lang w:val="el-GR"/>
        </w:rPr>
      </w:pPr>
      <w:r w:rsidRPr="00D3641B">
        <w:rPr>
          <w:rFonts w:asciiTheme="majorHAnsi" w:hAnsiTheme="majorHAnsi"/>
          <w:sz w:val="22"/>
          <w:szCs w:val="22"/>
          <w:lang w:val="el-GR"/>
        </w:rPr>
        <w:t xml:space="preserve">Σημειώνεται ότι </w:t>
      </w:r>
      <w:r w:rsidR="00B22CF7" w:rsidRPr="00B22CF7">
        <w:rPr>
          <w:rFonts w:asciiTheme="majorHAnsi" w:hAnsiTheme="majorHAnsi"/>
          <w:sz w:val="22"/>
          <w:szCs w:val="22"/>
          <w:lang w:val="el-GR"/>
        </w:rPr>
        <w:t>oι υπεύθυνοι/-ες ερευνών</w:t>
      </w:r>
      <w:r w:rsidR="00B22CF7">
        <w:rPr>
          <w:rFonts w:asciiTheme="majorHAnsi" w:hAnsiTheme="majorHAnsi"/>
          <w:sz w:val="22"/>
          <w:szCs w:val="22"/>
          <w:lang w:val="el-GR"/>
        </w:rPr>
        <w:t xml:space="preserve"> οι οποίες δεν είναι </w:t>
      </w:r>
      <w:r w:rsidR="00B22CF7" w:rsidRPr="00B22CF7">
        <w:rPr>
          <w:rFonts w:asciiTheme="majorHAnsi" w:hAnsiTheme="majorHAnsi"/>
          <w:sz w:val="22"/>
          <w:szCs w:val="22"/>
          <w:lang w:val="el-GR"/>
        </w:rPr>
        <w:t>ενταγμένες σε πανεπιστημιακούς ή άλλους επιστημονικούς φορείς και για τις οποίες  ο/οι ερευνητής/τές δε διαθέτει/</w:t>
      </w:r>
      <w:r w:rsidR="00C47CB8">
        <w:rPr>
          <w:rFonts w:asciiTheme="majorHAnsi" w:hAnsiTheme="majorHAnsi"/>
          <w:sz w:val="22"/>
          <w:szCs w:val="22"/>
          <w:lang w:val="el-GR"/>
        </w:rPr>
        <w:t>-</w:t>
      </w:r>
      <w:r w:rsidR="00B22CF7" w:rsidRPr="00B22CF7">
        <w:rPr>
          <w:rFonts w:asciiTheme="majorHAnsi" w:hAnsiTheme="majorHAnsi"/>
          <w:sz w:val="22"/>
          <w:szCs w:val="22"/>
          <w:lang w:val="el-GR"/>
        </w:rPr>
        <w:t>τουν τη σχετική με το αντικείμενο επιστημονική κατάρτιση</w:t>
      </w:r>
      <w:r w:rsidR="00B22CF7">
        <w:rPr>
          <w:rFonts w:asciiTheme="majorHAnsi" w:hAnsiTheme="majorHAnsi"/>
          <w:sz w:val="22"/>
          <w:szCs w:val="22"/>
          <w:lang w:val="el-GR"/>
        </w:rPr>
        <w:t>,</w:t>
      </w:r>
      <w:r w:rsidR="00B22CF7" w:rsidRPr="00B22CF7">
        <w:rPr>
          <w:rFonts w:asciiTheme="majorHAnsi" w:hAnsiTheme="majorHAnsi"/>
          <w:sz w:val="22"/>
          <w:szCs w:val="22"/>
          <w:lang w:val="el-GR"/>
        </w:rPr>
        <w:t xml:space="preserve"> χρειάζεται να εξασφαλίσουν τη</w:t>
      </w:r>
      <w:r w:rsidR="00B22CF7">
        <w:rPr>
          <w:rFonts w:asciiTheme="majorHAnsi" w:hAnsiTheme="majorHAnsi"/>
          <w:sz w:val="22"/>
          <w:szCs w:val="22"/>
          <w:lang w:val="el-GR"/>
        </w:rPr>
        <w:t>ν</w:t>
      </w:r>
      <w:r w:rsidR="00B22CF7" w:rsidRPr="00B22CF7">
        <w:rPr>
          <w:rFonts w:asciiTheme="majorHAnsi" w:hAnsiTheme="majorHAnsi"/>
          <w:sz w:val="22"/>
          <w:szCs w:val="22"/>
          <w:lang w:val="el-GR"/>
        </w:rPr>
        <w:t xml:space="preserve"> </w:t>
      </w:r>
      <w:r w:rsidR="00B22CF7">
        <w:rPr>
          <w:rFonts w:asciiTheme="majorHAnsi" w:hAnsiTheme="majorHAnsi"/>
          <w:sz w:val="22"/>
          <w:szCs w:val="22"/>
          <w:lang w:val="el-GR"/>
        </w:rPr>
        <w:t>απαραίτητη</w:t>
      </w:r>
      <w:r w:rsidR="00B22CF7" w:rsidRPr="00B22CF7">
        <w:rPr>
          <w:rFonts w:asciiTheme="majorHAnsi" w:hAnsiTheme="majorHAnsi"/>
          <w:sz w:val="22"/>
          <w:szCs w:val="22"/>
          <w:lang w:val="el-GR"/>
        </w:rPr>
        <w:t xml:space="preserve"> επιστημονική εποπτεία, </w:t>
      </w:r>
      <w:r w:rsidRPr="00D3641B">
        <w:rPr>
          <w:rFonts w:asciiTheme="majorHAnsi" w:hAnsiTheme="majorHAnsi"/>
          <w:sz w:val="22"/>
          <w:szCs w:val="22"/>
          <w:lang w:val="el-GR"/>
        </w:rPr>
        <w:t xml:space="preserve">προκειμένου </w:t>
      </w:r>
      <w:r w:rsidR="00B22CF7" w:rsidRPr="00B22CF7">
        <w:rPr>
          <w:rFonts w:asciiTheme="majorHAnsi" w:hAnsiTheme="majorHAnsi"/>
          <w:sz w:val="22"/>
          <w:szCs w:val="22"/>
          <w:lang w:val="el-GR"/>
        </w:rPr>
        <w:t xml:space="preserve">οι έρευνές τους </w:t>
      </w:r>
      <w:r w:rsidRPr="00D3641B">
        <w:rPr>
          <w:rFonts w:asciiTheme="majorHAnsi" w:hAnsiTheme="majorHAnsi"/>
          <w:sz w:val="22"/>
          <w:szCs w:val="22"/>
          <w:lang w:val="el-GR"/>
        </w:rPr>
        <w:t xml:space="preserve">να εξεταστούν από τα αρμόδια Γραφεία του Ι.Ε.Π. </w:t>
      </w:r>
    </w:p>
    <w:p w14:paraId="1585A971" w14:textId="6C670DF8" w:rsidR="00B22CF7" w:rsidRPr="00D3641B" w:rsidRDefault="008963A3" w:rsidP="00450C97">
      <w:pPr>
        <w:spacing w:after="196" w:line="276" w:lineRule="auto"/>
        <w:jc w:val="both"/>
        <w:rPr>
          <w:rFonts w:asciiTheme="majorHAnsi" w:hAnsiTheme="majorHAnsi"/>
          <w:sz w:val="22"/>
          <w:szCs w:val="22"/>
          <w:lang w:val="el-GR"/>
        </w:rPr>
      </w:pPr>
      <w:r w:rsidRPr="00D3641B">
        <w:rPr>
          <w:rFonts w:asciiTheme="majorHAnsi" w:hAnsiTheme="majorHAnsi"/>
          <w:sz w:val="22"/>
          <w:szCs w:val="22"/>
          <w:lang w:val="el-GR"/>
        </w:rPr>
        <w:t xml:space="preserve"> </w:t>
      </w:r>
    </w:p>
    <w:p w14:paraId="4EE579B9" w14:textId="4C416AC0" w:rsidR="008963A3" w:rsidRPr="00C12145" w:rsidRDefault="008963A3" w:rsidP="004E5189">
      <w:pPr>
        <w:pStyle w:val="Heading2"/>
        <w:rPr>
          <w:lang w:val="el-GR"/>
        </w:rPr>
      </w:pPr>
      <w:bookmarkStart w:id="29" w:name="_Ref30664655"/>
      <w:bookmarkStart w:id="30" w:name="_Toc66091145"/>
      <w:r w:rsidRPr="00C12145">
        <w:rPr>
          <w:lang w:val="el-GR"/>
        </w:rPr>
        <w:t>Γ</w:t>
      </w:r>
      <w:r w:rsidR="005D2216" w:rsidRPr="00C12145">
        <w:rPr>
          <w:lang w:val="el-GR"/>
        </w:rPr>
        <w:t>4</w:t>
      </w:r>
      <w:r w:rsidRPr="00C12145">
        <w:rPr>
          <w:lang w:val="el-GR"/>
        </w:rPr>
        <w:t xml:space="preserve">. </w:t>
      </w:r>
      <w:r w:rsidR="001005A5" w:rsidRPr="00C12145">
        <w:rPr>
          <w:lang w:val="el-GR"/>
        </w:rPr>
        <w:t>ΑΝΑΛΥΤΙΚΟ ΣΧΕΔΙΟ ΕΡΕΥΝΑΣ</w:t>
      </w:r>
      <w:bookmarkEnd w:id="29"/>
      <w:bookmarkEnd w:id="30"/>
      <w:r w:rsidR="001005A5" w:rsidRPr="00C12145">
        <w:rPr>
          <w:lang w:val="el-GR"/>
        </w:rPr>
        <w:t xml:space="preserve"> </w:t>
      </w:r>
    </w:p>
    <w:p w14:paraId="547B87F8" w14:textId="77777777" w:rsidR="008963A3" w:rsidRPr="00D3641B" w:rsidRDefault="008963A3" w:rsidP="00450C97">
      <w:pPr>
        <w:spacing w:line="276" w:lineRule="auto"/>
        <w:jc w:val="both"/>
        <w:rPr>
          <w:rFonts w:asciiTheme="majorHAnsi" w:hAnsiTheme="majorHAnsi"/>
          <w:sz w:val="22"/>
          <w:szCs w:val="22"/>
          <w:lang w:val="el-GR"/>
        </w:rPr>
      </w:pPr>
      <w:r w:rsidRPr="00D3641B">
        <w:rPr>
          <w:rFonts w:asciiTheme="majorHAnsi" w:hAnsiTheme="majorHAnsi"/>
          <w:b/>
          <w:sz w:val="22"/>
          <w:szCs w:val="22"/>
          <w:lang w:val="el-GR"/>
        </w:rPr>
        <w:t xml:space="preserve"> </w:t>
      </w:r>
    </w:p>
    <w:p w14:paraId="2D77F3A2" w14:textId="295FA34A" w:rsidR="008963A3" w:rsidRPr="00D3641B" w:rsidRDefault="008963A3" w:rsidP="00450C97">
      <w:pPr>
        <w:spacing w:line="276" w:lineRule="auto"/>
        <w:ind w:left="7"/>
        <w:jc w:val="both"/>
        <w:rPr>
          <w:rFonts w:asciiTheme="majorHAnsi" w:hAnsiTheme="majorHAnsi"/>
          <w:sz w:val="22"/>
          <w:szCs w:val="22"/>
          <w:lang w:val="el-GR"/>
        </w:rPr>
      </w:pPr>
      <w:r w:rsidRPr="00D3641B">
        <w:rPr>
          <w:rFonts w:asciiTheme="majorHAnsi" w:hAnsiTheme="majorHAnsi"/>
          <w:sz w:val="22"/>
          <w:szCs w:val="22"/>
          <w:lang w:val="el-GR"/>
        </w:rPr>
        <w:t xml:space="preserve">Το αναλυτικό σχέδιο της έρευνας αποτελεί απαραίτητο </w:t>
      </w:r>
      <w:r w:rsidR="004A169C" w:rsidRPr="00D3641B">
        <w:rPr>
          <w:rFonts w:asciiTheme="majorHAnsi" w:hAnsiTheme="majorHAnsi"/>
          <w:sz w:val="22"/>
          <w:szCs w:val="22"/>
          <w:lang w:val="el-GR"/>
        </w:rPr>
        <w:t>δικαιολογητικό</w:t>
      </w:r>
      <w:r w:rsidRPr="00D3641B">
        <w:rPr>
          <w:rFonts w:asciiTheme="majorHAnsi" w:hAnsiTheme="majorHAnsi"/>
          <w:sz w:val="22"/>
          <w:szCs w:val="22"/>
          <w:lang w:val="el-GR"/>
        </w:rPr>
        <w:t xml:space="preserve"> για την αξιολόγηση του ερευνητικού σχεδιασμού στο πλαίσιο των ως άνω αναφερόμενων επιστημονικών και παιδαγωγικών κριτηρίων και πρέπει να περιλαμβάνει τις εξής</w:t>
      </w:r>
      <w:r w:rsidR="00030D12" w:rsidRPr="00D3641B">
        <w:rPr>
          <w:rFonts w:asciiTheme="majorHAnsi" w:hAnsiTheme="majorHAnsi"/>
          <w:sz w:val="22"/>
          <w:szCs w:val="22"/>
          <w:lang w:val="el-GR"/>
        </w:rPr>
        <w:t xml:space="preserve"> επιμέρους</w:t>
      </w:r>
      <w:r w:rsidRPr="00D3641B">
        <w:rPr>
          <w:rFonts w:asciiTheme="majorHAnsi" w:hAnsiTheme="majorHAnsi"/>
          <w:sz w:val="22"/>
          <w:szCs w:val="22"/>
          <w:lang w:val="el-GR"/>
        </w:rPr>
        <w:t xml:space="preserve"> ενότητες: </w:t>
      </w:r>
    </w:p>
    <w:p w14:paraId="6DCA5D20" w14:textId="77777777" w:rsidR="008963A3" w:rsidRPr="00D3641B" w:rsidRDefault="008963A3" w:rsidP="00450C97">
      <w:pPr>
        <w:spacing w:line="276" w:lineRule="auto"/>
        <w:jc w:val="both"/>
        <w:rPr>
          <w:rFonts w:asciiTheme="majorHAnsi" w:hAnsiTheme="majorHAnsi"/>
          <w:sz w:val="22"/>
          <w:szCs w:val="22"/>
          <w:lang w:val="el-GR"/>
        </w:rPr>
      </w:pPr>
      <w:r w:rsidRPr="00D3641B">
        <w:rPr>
          <w:rFonts w:asciiTheme="majorHAnsi" w:hAnsiTheme="majorHAnsi"/>
          <w:sz w:val="22"/>
          <w:szCs w:val="22"/>
          <w:lang w:val="el-GR"/>
        </w:rPr>
        <w:t xml:space="preserve"> </w:t>
      </w:r>
    </w:p>
    <w:p w14:paraId="07637536" w14:textId="679241EF" w:rsidR="008963A3" w:rsidRPr="006D09A3" w:rsidRDefault="008963A3" w:rsidP="00450C97">
      <w:pPr>
        <w:numPr>
          <w:ilvl w:val="0"/>
          <w:numId w:val="23"/>
        </w:numPr>
        <w:spacing w:after="5" w:line="276" w:lineRule="auto"/>
        <w:ind w:hanging="222"/>
        <w:jc w:val="both"/>
        <w:rPr>
          <w:rFonts w:asciiTheme="majorHAnsi" w:hAnsiTheme="majorHAnsi"/>
          <w:i/>
          <w:color w:val="548DD4" w:themeColor="text2" w:themeTint="99"/>
          <w:sz w:val="22"/>
          <w:szCs w:val="22"/>
          <w:lang w:val="el-GR"/>
        </w:rPr>
      </w:pPr>
      <w:r w:rsidRPr="006D09A3">
        <w:rPr>
          <w:rFonts w:asciiTheme="majorHAnsi" w:hAnsiTheme="majorHAnsi"/>
          <w:b/>
          <w:i/>
          <w:color w:val="548DD4" w:themeColor="text2" w:themeTint="99"/>
          <w:sz w:val="22"/>
          <w:szCs w:val="22"/>
          <w:lang w:val="el-GR"/>
        </w:rPr>
        <w:t>Σκοπός</w:t>
      </w:r>
      <w:r w:rsidR="00233408" w:rsidRPr="006D09A3">
        <w:rPr>
          <w:rFonts w:asciiTheme="majorHAnsi" w:hAnsiTheme="majorHAnsi"/>
          <w:b/>
          <w:i/>
          <w:color w:val="548DD4" w:themeColor="text2" w:themeTint="99"/>
          <w:sz w:val="22"/>
          <w:szCs w:val="22"/>
          <w:lang w:val="el-GR"/>
        </w:rPr>
        <w:t>, Σημασία</w:t>
      </w:r>
      <w:r w:rsidR="005878E6" w:rsidRPr="006D09A3">
        <w:rPr>
          <w:rFonts w:asciiTheme="majorHAnsi" w:hAnsiTheme="majorHAnsi"/>
          <w:b/>
          <w:i/>
          <w:color w:val="548DD4" w:themeColor="text2" w:themeTint="99"/>
          <w:sz w:val="22"/>
          <w:szCs w:val="22"/>
          <w:lang w:val="el-GR"/>
        </w:rPr>
        <w:t xml:space="preserve"> </w:t>
      </w:r>
      <w:r w:rsidRPr="006D09A3">
        <w:rPr>
          <w:rFonts w:asciiTheme="majorHAnsi" w:hAnsiTheme="majorHAnsi"/>
          <w:b/>
          <w:i/>
          <w:color w:val="548DD4" w:themeColor="text2" w:themeTint="99"/>
          <w:sz w:val="22"/>
          <w:szCs w:val="22"/>
          <w:lang w:val="el-GR"/>
        </w:rPr>
        <w:t xml:space="preserve">και Αναγκαιότητα της έρευνας </w:t>
      </w:r>
    </w:p>
    <w:p w14:paraId="0D945157" w14:textId="6070B240" w:rsidR="008963A3" w:rsidRPr="006D09A3" w:rsidRDefault="008963A3" w:rsidP="00450C97">
      <w:pPr>
        <w:numPr>
          <w:ilvl w:val="0"/>
          <w:numId w:val="23"/>
        </w:numPr>
        <w:spacing w:after="5" w:line="276" w:lineRule="auto"/>
        <w:ind w:hanging="222"/>
        <w:jc w:val="both"/>
        <w:rPr>
          <w:rFonts w:asciiTheme="majorHAnsi" w:hAnsiTheme="majorHAnsi"/>
          <w:i/>
          <w:color w:val="548DD4" w:themeColor="text2" w:themeTint="99"/>
          <w:sz w:val="22"/>
          <w:szCs w:val="22"/>
          <w:lang w:val="el-GR"/>
        </w:rPr>
      </w:pPr>
      <w:r w:rsidRPr="006D09A3">
        <w:rPr>
          <w:rFonts w:asciiTheme="majorHAnsi" w:hAnsiTheme="majorHAnsi"/>
          <w:b/>
          <w:i/>
          <w:color w:val="548DD4" w:themeColor="text2" w:themeTint="99"/>
          <w:sz w:val="22"/>
          <w:szCs w:val="22"/>
          <w:lang w:val="el-GR"/>
        </w:rPr>
        <w:t>Θεωρητική πλαισίωση-Αναφορά σε</w:t>
      </w:r>
      <w:r w:rsidR="007C5295" w:rsidRPr="007C5295">
        <w:rPr>
          <w:rFonts w:asciiTheme="majorHAnsi" w:hAnsiTheme="majorHAnsi"/>
          <w:b/>
          <w:i/>
          <w:color w:val="548DD4" w:themeColor="text2" w:themeTint="99"/>
          <w:sz w:val="22"/>
          <w:szCs w:val="22"/>
          <w:lang w:val="el-GR"/>
        </w:rPr>
        <w:t xml:space="preserve"> </w:t>
      </w:r>
      <w:r w:rsidR="007C5295">
        <w:rPr>
          <w:rFonts w:asciiTheme="majorHAnsi" w:hAnsiTheme="majorHAnsi"/>
          <w:b/>
          <w:i/>
          <w:color w:val="548DD4" w:themeColor="text2" w:themeTint="99"/>
          <w:sz w:val="22"/>
          <w:szCs w:val="22"/>
          <w:lang w:val="el-GR"/>
        </w:rPr>
        <w:t xml:space="preserve">ελληνική και διεθνή βιβλιογραφία, καθώς και σε συναφείς με το θέμα έρευνες </w:t>
      </w:r>
    </w:p>
    <w:p w14:paraId="0E013D57" w14:textId="77777777" w:rsidR="008963A3" w:rsidRPr="006D09A3" w:rsidRDefault="008963A3" w:rsidP="00450C97">
      <w:pPr>
        <w:numPr>
          <w:ilvl w:val="0"/>
          <w:numId w:val="23"/>
        </w:numPr>
        <w:spacing w:after="5" w:line="276" w:lineRule="auto"/>
        <w:ind w:hanging="222"/>
        <w:jc w:val="both"/>
        <w:rPr>
          <w:rFonts w:asciiTheme="majorHAnsi" w:hAnsiTheme="majorHAnsi"/>
          <w:i/>
          <w:color w:val="548DD4" w:themeColor="text2" w:themeTint="99"/>
          <w:sz w:val="22"/>
          <w:szCs w:val="22"/>
        </w:rPr>
      </w:pPr>
      <w:r w:rsidRPr="006D09A3">
        <w:rPr>
          <w:rFonts w:asciiTheme="majorHAnsi" w:hAnsiTheme="majorHAnsi"/>
          <w:b/>
          <w:i/>
          <w:color w:val="548DD4" w:themeColor="text2" w:themeTint="99"/>
          <w:sz w:val="22"/>
          <w:szCs w:val="22"/>
        </w:rPr>
        <w:t xml:space="preserve">Μεθοδολογία της έρευνας </w:t>
      </w:r>
    </w:p>
    <w:p w14:paraId="609AF810" w14:textId="746AC812" w:rsidR="008963A3" w:rsidRPr="006D09A3" w:rsidRDefault="003E6D3F" w:rsidP="00450C97">
      <w:pPr>
        <w:numPr>
          <w:ilvl w:val="0"/>
          <w:numId w:val="23"/>
        </w:numPr>
        <w:spacing w:after="5" w:line="276" w:lineRule="auto"/>
        <w:ind w:hanging="222"/>
        <w:jc w:val="both"/>
        <w:rPr>
          <w:rFonts w:asciiTheme="majorHAnsi" w:hAnsiTheme="majorHAnsi"/>
          <w:i/>
          <w:color w:val="548DD4" w:themeColor="text2" w:themeTint="99"/>
          <w:sz w:val="22"/>
          <w:szCs w:val="22"/>
        </w:rPr>
      </w:pPr>
      <w:r>
        <w:rPr>
          <w:rFonts w:asciiTheme="majorHAnsi" w:hAnsiTheme="majorHAnsi"/>
          <w:b/>
          <w:i/>
          <w:color w:val="548DD4" w:themeColor="text2" w:themeTint="99"/>
          <w:sz w:val="22"/>
          <w:szCs w:val="22"/>
        </w:rPr>
        <w:t>Ζητήματα δ</w:t>
      </w:r>
      <w:r w:rsidR="008963A3" w:rsidRPr="006D09A3">
        <w:rPr>
          <w:rFonts w:asciiTheme="majorHAnsi" w:hAnsiTheme="majorHAnsi"/>
          <w:b/>
          <w:i/>
          <w:color w:val="548DD4" w:themeColor="text2" w:themeTint="99"/>
          <w:sz w:val="22"/>
          <w:szCs w:val="22"/>
        </w:rPr>
        <w:t xml:space="preserve">εοντολογίας </w:t>
      </w:r>
    </w:p>
    <w:p w14:paraId="342B6643" w14:textId="3C9966D4" w:rsidR="008963A3" w:rsidRPr="006D09A3" w:rsidRDefault="00C13A82" w:rsidP="00450C97">
      <w:pPr>
        <w:numPr>
          <w:ilvl w:val="0"/>
          <w:numId w:val="23"/>
        </w:numPr>
        <w:spacing w:after="5" w:line="276" w:lineRule="auto"/>
        <w:ind w:hanging="222"/>
        <w:jc w:val="both"/>
        <w:rPr>
          <w:rFonts w:asciiTheme="majorHAnsi" w:hAnsiTheme="majorHAnsi"/>
          <w:i/>
          <w:color w:val="548DD4" w:themeColor="text2" w:themeTint="99"/>
          <w:sz w:val="22"/>
          <w:szCs w:val="22"/>
        </w:rPr>
      </w:pPr>
      <w:r>
        <w:rPr>
          <w:rFonts w:asciiTheme="majorHAnsi" w:hAnsiTheme="majorHAnsi"/>
          <w:b/>
          <w:i/>
          <w:color w:val="548DD4" w:themeColor="text2" w:themeTint="99"/>
          <w:sz w:val="22"/>
          <w:szCs w:val="22"/>
          <w:lang w:val="el-GR"/>
        </w:rPr>
        <w:t>Ζητήματα οργάνωσης</w:t>
      </w:r>
      <w:r w:rsidR="008963A3" w:rsidRPr="006D09A3">
        <w:rPr>
          <w:rFonts w:asciiTheme="majorHAnsi" w:hAnsiTheme="majorHAnsi"/>
          <w:b/>
          <w:i/>
          <w:color w:val="548DD4" w:themeColor="text2" w:themeTint="99"/>
          <w:sz w:val="22"/>
          <w:szCs w:val="22"/>
        </w:rPr>
        <w:t xml:space="preserve"> της έρευνας </w:t>
      </w:r>
    </w:p>
    <w:p w14:paraId="7FFEFA1E" w14:textId="2F181D23" w:rsidR="008963A3" w:rsidRPr="006D09A3" w:rsidRDefault="008963A3" w:rsidP="00450C97">
      <w:pPr>
        <w:numPr>
          <w:ilvl w:val="0"/>
          <w:numId w:val="23"/>
        </w:numPr>
        <w:spacing w:after="5" w:line="276" w:lineRule="auto"/>
        <w:ind w:hanging="222"/>
        <w:jc w:val="both"/>
        <w:rPr>
          <w:rFonts w:asciiTheme="majorHAnsi" w:hAnsiTheme="majorHAnsi"/>
          <w:color w:val="548DD4" w:themeColor="text2" w:themeTint="99"/>
          <w:sz w:val="22"/>
          <w:szCs w:val="22"/>
          <w:lang w:val="el-GR"/>
        </w:rPr>
      </w:pPr>
      <w:r w:rsidRPr="006D09A3">
        <w:rPr>
          <w:rFonts w:asciiTheme="majorHAnsi" w:hAnsiTheme="majorHAnsi"/>
          <w:b/>
          <w:i/>
          <w:color w:val="548DD4" w:themeColor="text2" w:themeTint="99"/>
          <w:sz w:val="22"/>
          <w:szCs w:val="22"/>
          <w:lang w:val="el-GR"/>
        </w:rPr>
        <w:t>Προσδοκώμενα αποτελέσματα και συμβολή της έρευνας στην προώθηση της εκπαίδευσης και γενικότερα της επιστήμης</w:t>
      </w:r>
      <w:r w:rsidRPr="006D09A3">
        <w:rPr>
          <w:rFonts w:asciiTheme="majorHAnsi" w:hAnsiTheme="majorHAnsi"/>
          <w:color w:val="548DD4" w:themeColor="text2" w:themeTint="99"/>
          <w:sz w:val="22"/>
          <w:szCs w:val="22"/>
          <w:lang w:val="el-GR"/>
        </w:rPr>
        <w:t xml:space="preserve">. </w:t>
      </w:r>
    </w:p>
    <w:p w14:paraId="51371EF0" w14:textId="27072052" w:rsidR="004E5189" w:rsidRPr="00D3641B" w:rsidRDefault="004E5189" w:rsidP="004E5189">
      <w:pPr>
        <w:spacing w:after="5" w:line="276" w:lineRule="auto"/>
        <w:jc w:val="both"/>
        <w:rPr>
          <w:rFonts w:asciiTheme="majorHAnsi" w:hAnsiTheme="majorHAnsi"/>
          <w:sz w:val="22"/>
          <w:szCs w:val="22"/>
          <w:lang w:val="el-GR"/>
        </w:rPr>
      </w:pPr>
    </w:p>
    <w:p w14:paraId="576FC38D" w14:textId="74E09494" w:rsidR="004E5189" w:rsidRPr="00D3641B" w:rsidRDefault="004E5189" w:rsidP="004E5189">
      <w:pPr>
        <w:spacing w:after="5" w:line="276" w:lineRule="auto"/>
        <w:jc w:val="both"/>
        <w:rPr>
          <w:rFonts w:asciiTheme="majorHAnsi" w:hAnsiTheme="majorHAnsi"/>
          <w:sz w:val="22"/>
          <w:szCs w:val="22"/>
          <w:lang w:val="el-GR"/>
        </w:rPr>
      </w:pPr>
      <w:r w:rsidRPr="00D3641B">
        <w:rPr>
          <w:rFonts w:asciiTheme="majorHAnsi" w:hAnsiTheme="majorHAnsi"/>
          <w:sz w:val="22"/>
          <w:szCs w:val="22"/>
          <w:lang w:val="el-GR"/>
        </w:rPr>
        <w:t>Αναλυτικότερα, οι παραπάνω ενότητες έχουν ως εξής:</w:t>
      </w:r>
    </w:p>
    <w:p w14:paraId="4447EF50" w14:textId="5D646B50" w:rsidR="008963A3" w:rsidRPr="00D3641B" w:rsidRDefault="008963A3" w:rsidP="00450C97">
      <w:pPr>
        <w:spacing w:line="276" w:lineRule="auto"/>
        <w:jc w:val="both"/>
        <w:rPr>
          <w:rFonts w:asciiTheme="majorHAnsi" w:hAnsiTheme="majorHAnsi"/>
          <w:sz w:val="22"/>
          <w:szCs w:val="22"/>
          <w:lang w:val="el-GR"/>
        </w:rPr>
      </w:pPr>
    </w:p>
    <w:p w14:paraId="16B4AE66" w14:textId="5CE7937E" w:rsidR="008963A3" w:rsidRPr="00D3641B" w:rsidRDefault="008963A3" w:rsidP="00450C97">
      <w:pPr>
        <w:pStyle w:val="Heading3"/>
        <w:spacing w:line="276" w:lineRule="auto"/>
        <w:ind w:left="-5"/>
        <w:rPr>
          <w:szCs w:val="22"/>
        </w:rPr>
      </w:pPr>
      <w:bookmarkStart w:id="31" w:name="_Toc66091146"/>
      <w:r w:rsidRPr="00D3641B">
        <w:rPr>
          <w:szCs w:val="22"/>
        </w:rPr>
        <w:t>1. Σκοπός</w:t>
      </w:r>
      <w:r w:rsidR="00233408">
        <w:rPr>
          <w:szCs w:val="22"/>
        </w:rPr>
        <w:t xml:space="preserve">, Σημασία </w:t>
      </w:r>
      <w:r w:rsidRPr="00D3641B">
        <w:rPr>
          <w:szCs w:val="22"/>
        </w:rPr>
        <w:t>και Αναγκαιότητα της έρευνας</w:t>
      </w:r>
      <w:bookmarkEnd w:id="31"/>
      <w:r w:rsidRPr="00D3641B">
        <w:rPr>
          <w:szCs w:val="22"/>
        </w:rPr>
        <w:t xml:space="preserve"> </w:t>
      </w:r>
    </w:p>
    <w:p w14:paraId="2C934CD5" w14:textId="33FD9D8D" w:rsidR="008963A3" w:rsidRPr="00D3641B" w:rsidRDefault="008963A3" w:rsidP="00450C97">
      <w:pPr>
        <w:spacing w:line="276" w:lineRule="auto"/>
        <w:ind w:left="7"/>
        <w:jc w:val="both"/>
        <w:rPr>
          <w:rFonts w:asciiTheme="majorHAnsi" w:hAnsiTheme="majorHAnsi"/>
          <w:sz w:val="22"/>
          <w:szCs w:val="22"/>
          <w:lang w:val="el-GR"/>
        </w:rPr>
      </w:pPr>
      <w:r w:rsidRPr="00D3641B">
        <w:rPr>
          <w:rFonts w:asciiTheme="majorHAnsi" w:hAnsiTheme="majorHAnsi"/>
          <w:sz w:val="22"/>
          <w:szCs w:val="22"/>
          <w:lang w:val="el-GR"/>
        </w:rPr>
        <w:t>Περιγράφεται με σαφήνεια ο σκοπός της έρευνας</w:t>
      </w:r>
      <w:r w:rsidR="00233408">
        <w:rPr>
          <w:rFonts w:asciiTheme="majorHAnsi" w:hAnsiTheme="majorHAnsi"/>
          <w:sz w:val="22"/>
          <w:szCs w:val="22"/>
          <w:lang w:val="el-GR"/>
        </w:rPr>
        <w:t xml:space="preserve">, η σημασία </w:t>
      </w:r>
      <w:r w:rsidRPr="00D3641B">
        <w:rPr>
          <w:rFonts w:asciiTheme="majorHAnsi" w:hAnsiTheme="majorHAnsi"/>
          <w:sz w:val="22"/>
          <w:szCs w:val="22"/>
          <w:lang w:val="el-GR"/>
        </w:rPr>
        <w:t xml:space="preserve"> και η αναγκαιότητα διεξαγωγής της τόσο από επιστημονικής άποψης όσο και από την άποψη της διεξαγωγής της στο σχολικό πλαίσιο ή σε άλλες δομές αρμοδιότητας του </w:t>
      </w:r>
      <w:r w:rsidR="005B2BCC" w:rsidRPr="00D3641B">
        <w:rPr>
          <w:rFonts w:asciiTheme="majorHAnsi" w:hAnsiTheme="majorHAnsi"/>
          <w:sz w:val="22"/>
          <w:szCs w:val="22"/>
          <w:lang w:val="el-GR"/>
        </w:rPr>
        <w:t>Υ.ΠΑΙ.Θ.</w:t>
      </w:r>
      <w:r w:rsidRPr="00D3641B">
        <w:rPr>
          <w:rFonts w:asciiTheme="majorHAnsi" w:hAnsiTheme="majorHAnsi"/>
          <w:sz w:val="22"/>
          <w:szCs w:val="22"/>
          <w:lang w:val="el-GR"/>
        </w:rPr>
        <w:t xml:space="preserve"> </w:t>
      </w:r>
    </w:p>
    <w:p w14:paraId="29F74FB0" w14:textId="77777777" w:rsidR="008963A3" w:rsidRPr="00D3641B" w:rsidRDefault="008963A3" w:rsidP="00450C97">
      <w:pPr>
        <w:spacing w:line="276" w:lineRule="auto"/>
        <w:jc w:val="both"/>
        <w:rPr>
          <w:rFonts w:asciiTheme="majorHAnsi" w:hAnsiTheme="majorHAnsi"/>
          <w:sz w:val="22"/>
          <w:szCs w:val="22"/>
          <w:lang w:val="el-GR"/>
        </w:rPr>
      </w:pPr>
      <w:r w:rsidRPr="00D3641B">
        <w:rPr>
          <w:rFonts w:asciiTheme="majorHAnsi" w:hAnsiTheme="majorHAnsi"/>
          <w:sz w:val="22"/>
          <w:szCs w:val="22"/>
          <w:lang w:val="el-GR"/>
        </w:rPr>
        <w:t xml:space="preserve"> </w:t>
      </w:r>
    </w:p>
    <w:p w14:paraId="0FB8D148" w14:textId="2ABD99A5" w:rsidR="008963A3" w:rsidRPr="00D3641B" w:rsidRDefault="008963A3" w:rsidP="00450C97">
      <w:pPr>
        <w:pStyle w:val="Heading3"/>
        <w:spacing w:line="276" w:lineRule="auto"/>
        <w:ind w:left="-5"/>
        <w:rPr>
          <w:szCs w:val="22"/>
        </w:rPr>
      </w:pPr>
      <w:bookmarkStart w:id="32" w:name="_Toc66091147"/>
      <w:r w:rsidRPr="00D3641B">
        <w:rPr>
          <w:szCs w:val="22"/>
        </w:rPr>
        <w:t>2. Θεωρητική πλαισίωση – Αναφορά σε προηγούμενες έρευνες</w:t>
      </w:r>
      <w:bookmarkEnd w:id="32"/>
      <w:r w:rsidRPr="00D3641B">
        <w:rPr>
          <w:szCs w:val="22"/>
        </w:rPr>
        <w:t xml:space="preserve"> </w:t>
      </w:r>
    </w:p>
    <w:p w14:paraId="40416F6D" w14:textId="77777777" w:rsidR="008963A3" w:rsidRPr="00D3641B" w:rsidRDefault="008963A3" w:rsidP="00450C97">
      <w:pPr>
        <w:spacing w:line="276" w:lineRule="auto"/>
        <w:ind w:left="7"/>
        <w:jc w:val="both"/>
        <w:rPr>
          <w:rFonts w:asciiTheme="majorHAnsi" w:hAnsiTheme="majorHAnsi"/>
          <w:sz w:val="22"/>
          <w:szCs w:val="22"/>
          <w:lang w:val="el-GR"/>
        </w:rPr>
      </w:pPr>
      <w:r w:rsidRPr="00D3641B">
        <w:rPr>
          <w:rFonts w:asciiTheme="majorHAnsi" w:hAnsiTheme="majorHAnsi"/>
          <w:sz w:val="22"/>
          <w:szCs w:val="22"/>
          <w:lang w:val="el-GR"/>
        </w:rPr>
        <w:t xml:space="preserve">Περιγράφεται συνοπτικά το θεωρητικό πλαίσιο της έρευνας και γίνεται τεκμηριωμένη βιβλιογραφική αναφορά σε προηγούμενες έρευνες. </w:t>
      </w:r>
    </w:p>
    <w:p w14:paraId="295C9240" w14:textId="5BC32AB6" w:rsidR="008963A3" w:rsidRPr="00D3641B" w:rsidRDefault="008963A3" w:rsidP="00450C97">
      <w:pPr>
        <w:spacing w:line="276" w:lineRule="auto"/>
        <w:ind w:left="7"/>
        <w:jc w:val="both"/>
        <w:rPr>
          <w:rFonts w:asciiTheme="majorHAnsi" w:hAnsiTheme="majorHAnsi"/>
          <w:sz w:val="22"/>
          <w:szCs w:val="22"/>
          <w:lang w:val="el-GR"/>
        </w:rPr>
      </w:pPr>
      <w:r w:rsidRPr="00D3641B">
        <w:rPr>
          <w:rFonts w:asciiTheme="majorHAnsi" w:hAnsiTheme="majorHAnsi"/>
          <w:sz w:val="22"/>
          <w:szCs w:val="22"/>
          <w:lang w:val="el-GR"/>
        </w:rPr>
        <w:lastRenderedPageBreak/>
        <w:t xml:space="preserve">Διατυπώνονται με σαφήνεια τα ερευνητικά ερωτήματα ή/και οι ερευνητικές </w:t>
      </w:r>
      <w:r w:rsidRPr="005878E6">
        <w:rPr>
          <w:rFonts w:asciiTheme="majorHAnsi" w:hAnsiTheme="majorHAnsi"/>
          <w:sz w:val="22"/>
          <w:szCs w:val="22"/>
          <w:lang w:val="el-GR"/>
        </w:rPr>
        <w:t xml:space="preserve">υποθέσεις. </w:t>
      </w:r>
      <w:r w:rsidR="00233408" w:rsidRPr="005878E6">
        <w:rPr>
          <w:rFonts w:asciiTheme="majorHAnsi" w:hAnsiTheme="majorHAnsi"/>
          <w:sz w:val="22"/>
          <w:szCs w:val="22"/>
          <w:lang w:val="el-GR"/>
        </w:rPr>
        <w:t>Επιβάλλεται</w:t>
      </w:r>
      <w:r w:rsidRPr="005878E6">
        <w:rPr>
          <w:rFonts w:asciiTheme="majorHAnsi" w:hAnsiTheme="majorHAnsi"/>
          <w:sz w:val="22"/>
          <w:szCs w:val="22"/>
          <w:lang w:val="el-GR"/>
        </w:rPr>
        <w:t xml:space="preserve"> η διατύπωση των ερευνητικών ερωτημάτων/υποθέσεων να πραγματοποιείται σε αντιστοιχία με τον σκοπό, τους</w:t>
      </w:r>
      <w:r w:rsidRPr="00D3641B">
        <w:rPr>
          <w:rFonts w:asciiTheme="majorHAnsi" w:hAnsiTheme="majorHAnsi"/>
          <w:sz w:val="22"/>
          <w:szCs w:val="22"/>
          <w:lang w:val="el-GR"/>
        </w:rPr>
        <w:t xml:space="preserve"> στόχους, την αναγκαιότητα και τις συναφείς με το θέμα έρευνες. </w:t>
      </w:r>
    </w:p>
    <w:p w14:paraId="5F635912" w14:textId="77777777" w:rsidR="008963A3" w:rsidRPr="00D3641B" w:rsidRDefault="008963A3" w:rsidP="00450C97">
      <w:pPr>
        <w:spacing w:line="276" w:lineRule="auto"/>
        <w:jc w:val="both"/>
        <w:rPr>
          <w:rFonts w:asciiTheme="majorHAnsi" w:hAnsiTheme="majorHAnsi"/>
          <w:sz w:val="22"/>
          <w:szCs w:val="22"/>
          <w:lang w:val="el-GR"/>
        </w:rPr>
      </w:pPr>
      <w:r w:rsidRPr="00D3641B">
        <w:rPr>
          <w:rFonts w:asciiTheme="majorHAnsi" w:hAnsiTheme="majorHAnsi"/>
          <w:sz w:val="22"/>
          <w:szCs w:val="22"/>
          <w:lang w:val="el-GR"/>
        </w:rPr>
        <w:t xml:space="preserve"> </w:t>
      </w:r>
    </w:p>
    <w:p w14:paraId="015CEDBF" w14:textId="22D046AE" w:rsidR="008963A3" w:rsidRPr="00D3641B" w:rsidRDefault="008963A3" w:rsidP="00450C97">
      <w:pPr>
        <w:pStyle w:val="Heading3"/>
        <w:spacing w:line="276" w:lineRule="auto"/>
        <w:ind w:left="-5"/>
        <w:rPr>
          <w:szCs w:val="22"/>
        </w:rPr>
      </w:pPr>
      <w:bookmarkStart w:id="33" w:name="_Toc66091148"/>
      <w:r w:rsidRPr="00D3641B">
        <w:rPr>
          <w:szCs w:val="22"/>
        </w:rPr>
        <w:t>3. Μεθοδολογία της έρευνας</w:t>
      </w:r>
      <w:bookmarkEnd w:id="33"/>
      <w:r w:rsidRPr="00D3641B">
        <w:rPr>
          <w:szCs w:val="22"/>
        </w:rPr>
        <w:t xml:space="preserve"> </w:t>
      </w:r>
    </w:p>
    <w:p w14:paraId="65196292" w14:textId="4B2C0316" w:rsidR="008963A3" w:rsidRPr="00D3641B" w:rsidRDefault="008963A3" w:rsidP="00450C97">
      <w:pPr>
        <w:spacing w:line="276" w:lineRule="auto"/>
        <w:ind w:left="7"/>
        <w:jc w:val="both"/>
        <w:rPr>
          <w:rFonts w:asciiTheme="majorHAnsi" w:hAnsiTheme="majorHAnsi"/>
          <w:sz w:val="22"/>
          <w:szCs w:val="22"/>
          <w:lang w:val="el-GR"/>
        </w:rPr>
      </w:pPr>
      <w:r w:rsidRPr="00D3641B">
        <w:rPr>
          <w:rFonts w:asciiTheme="majorHAnsi" w:hAnsiTheme="majorHAnsi"/>
          <w:sz w:val="22"/>
          <w:szCs w:val="22"/>
          <w:lang w:val="el-GR"/>
        </w:rPr>
        <w:t>Στην ενότητα αυτή περιγράφεται η μεθοδολογία της έρευνας (π.χ. έρευνα επισκόπησης, μελέτη περίπτωσης, πειραματική ή οιονεί πειραματική έρευνα, έρευνα δράσης, εθνογραφική έρευνα κ.</w:t>
      </w:r>
      <w:r w:rsidR="009D21C5">
        <w:rPr>
          <w:rFonts w:asciiTheme="majorHAnsi" w:hAnsiTheme="majorHAnsi"/>
          <w:sz w:val="22"/>
          <w:szCs w:val="22"/>
          <w:lang w:val="el-GR"/>
        </w:rPr>
        <w:t>ά</w:t>
      </w:r>
      <w:r w:rsidRPr="00D3641B">
        <w:rPr>
          <w:rFonts w:asciiTheme="majorHAnsi" w:hAnsiTheme="majorHAnsi"/>
          <w:sz w:val="22"/>
          <w:szCs w:val="22"/>
          <w:lang w:val="el-GR"/>
        </w:rPr>
        <w:t>.). Αν ο ερευνητικός  σχεδιασμός περιλαμβάνει φάσεις διεξαγωγής της έρευνας (π.χ. πιλοτική, κύρια έρευνα, επαναληπτική έρευνα-</w:t>
      </w:r>
      <w:r w:rsidRPr="00D3641B">
        <w:rPr>
          <w:rFonts w:asciiTheme="majorHAnsi" w:hAnsiTheme="majorHAnsi"/>
          <w:sz w:val="22"/>
          <w:szCs w:val="22"/>
        </w:rPr>
        <w:t>follow</w:t>
      </w:r>
      <w:r w:rsidRPr="00D3641B">
        <w:rPr>
          <w:rFonts w:asciiTheme="majorHAnsi" w:hAnsiTheme="majorHAnsi"/>
          <w:sz w:val="22"/>
          <w:szCs w:val="22"/>
          <w:lang w:val="el-GR"/>
        </w:rPr>
        <w:t xml:space="preserve"> </w:t>
      </w:r>
      <w:r w:rsidRPr="00D3641B">
        <w:rPr>
          <w:rFonts w:asciiTheme="majorHAnsi" w:hAnsiTheme="majorHAnsi"/>
          <w:sz w:val="22"/>
          <w:szCs w:val="22"/>
        </w:rPr>
        <w:t>up</w:t>
      </w:r>
      <w:r w:rsidRPr="00D3641B">
        <w:rPr>
          <w:rFonts w:asciiTheme="majorHAnsi" w:hAnsiTheme="majorHAnsi"/>
          <w:sz w:val="22"/>
          <w:szCs w:val="22"/>
          <w:lang w:val="el-GR"/>
        </w:rPr>
        <w:t xml:space="preserve">), πρέπει να δηλώνεται σαφώς. </w:t>
      </w:r>
    </w:p>
    <w:p w14:paraId="19E75EFF" w14:textId="77777777" w:rsidR="008963A3" w:rsidRPr="00D3641B" w:rsidRDefault="008963A3" w:rsidP="00450C97">
      <w:pPr>
        <w:spacing w:line="276" w:lineRule="auto"/>
        <w:jc w:val="both"/>
        <w:rPr>
          <w:rFonts w:asciiTheme="majorHAnsi" w:hAnsiTheme="majorHAnsi"/>
          <w:sz w:val="22"/>
          <w:szCs w:val="22"/>
          <w:lang w:val="el-GR"/>
        </w:rPr>
      </w:pPr>
      <w:r w:rsidRPr="00D3641B">
        <w:rPr>
          <w:rFonts w:asciiTheme="majorHAnsi" w:hAnsiTheme="majorHAnsi"/>
          <w:sz w:val="22"/>
          <w:szCs w:val="22"/>
          <w:lang w:val="el-GR"/>
        </w:rPr>
        <w:t xml:space="preserve"> </w:t>
      </w:r>
    </w:p>
    <w:p w14:paraId="5C34276A" w14:textId="77777777" w:rsidR="008963A3" w:rsidRPr="00D3641B" w:rsidRDefault="008963A3" w:rsidP="00450C97">
      <w:pPr>
        <w:pStyle w:val="Heading4"/>
        <w:spacing w:line="276" w:lineRule="auto"/>
        <w:ind w:left="-5"/>
        <w:jc w:val="both"/>
        <w:rPr>
          <w:sz w:val="22"/>
          <w:szCs w:val="22"/>
          <w:lang w:val="el-GR"/>
        </w:rPr>
      </w:pPr>
      <w:r w:rsidRPr="00D3641B">
        <w:rPr>
          <w:sz w:val="22"/>
          <w:szCs w:val="22"/>
          <w:lang w:val="el-GR"/>
        </w:rPr>
        <w:t xml:space="preserve">3.1 Δειγματοληψία </w:t>
      </w:r>
    </w:p>
    <w:p w14:paraId="57D8F1FC" w14:textId="77777777" w:rsidR="008963A3" w:rsidRPr="00D3641B" w:rsidRDefault="008963A3" w:rsidP="00450C97">
      <w:pPr>
        <w:spacing w:line="276" w:lineRule="auto"/>
        <w:ind w:left="7"/>
        <w:jc w:val="both"/>
        <w:rPr>
          <w:rFonts w:asciiTheme="majorHAnsi" w:hAnsiTheme="majorHAnsi"/>
          <w:sz w:val="22"/>
          <w:szCs w:val="22"/>
          <w:lang w:val="el-GR"/>
        </w:rPr>
      </w:pPr>
      <w:r w:rsidRPr="00D3641B">
        <w:rPr>
          <w:rFonts w:asciiTheme="majorHAnsi" w:hAnsiTheme="majorHAnsi"/>
          <w:sz w:val="22"/>
          <w:szCs w:val="22"/>
          <w:lang w:val="el-GR"/>
        </w:rPr>
        <w:t xml:space="preserve">Γίνεται λεπτομερής αναφορά στη διαδικασία της δειγματοληψίας και συγκεκριμένα στα εξής:  </w:t>
      </w:r>
    </w:p>
    <w:p w14:paraId="38C840A4" w14:textId="48C8ABD6" w:rsidR="008963A3" w:rsidRPr="00D3641B" w:rsidRDefault="008963A3" w:rsidP="00450C97">
      <w:pPr>
        <w:spacing w:line="276" w:lineRule="auto"/>
        <w:ind w:left="7"/>
        <w:jc w:val="both"/>
        <w:rPr>
          <w:rFonts w:asciiTheme="majorHAnsi" w:hAnsiTheme="majorHAnsi"/>
          <w:sz w:val="22"/>
          <w:szCs w:val="22"/>
          <w:lang w:val="el-GR"/>
        </w:rPr>
      </w:pPr>
      <w:r w:rsidRPr="00D3641B">
        <w:rPr>
          <w:rFonts w:asciiTheme="majorHAnsi" w:hAnsiTheme="majorHAnsi"/>
          <w:sz w:val="22"/>
          <w:szCs w:val="22"/>
          <w:lang w:val="el-GR"/>
        </w:rPr>
        <w:t xml:space="preserve">α) στη μέθοδο </w:t>
      </w:r>
      <w:r w:rsidR="00233408">
        <w:rPr>
          <w:rFonts w:asciiTheme="majorHAnsi" w:hAnsiTheme="majorHAnsi"/>
          <w:sz w:val="22"/>
          <w:szCs w:val="22"/>
          <w:lang w:val="el-GR"/>
        </w:rPr>
        <w:t xml:space="preserve">και την τεχνική </w:t>
      </w:r>
      <w:r w:rsidRPr="00D3641B">
        <w:rPr>
          <w:rFonts w:asciiTheme="majorHAnsi" w:hAnsiTheme="majorHAnsi"/>
          <w:sz w:val="22"/>
          <w:szCs w:val="22"/>
          <w:lang w:val="el-GR"/>
        </w:rPr>
        <w:t xml:space="preserve">δειγματοληψίας, β) στο μέγεθος του δείγματος και γ) στα κριτήρια επιλογής του δείγματος. </w:t>
      </w:r>
    </w:p>
    <w:p w14:paraId="7564A339" w14:textId="77777777" w:rsidR="008963A3" w:rsidRPr="00D3641B" w:rsidRDefault="008963A3" w:rsidP="00450C97">
      <w:pPr>
        <w:spacing w:line="276" w:lineRule="auto"/>
        <w:jc w:val="both"/>
        <w:rPr>
          <w:rFonts w:asciiTheme="majorHAnsi" w:hAnsiTheme="majorHAnsi"/>
          <w:sz w:val="22"/>
          <w:szCs w:val="22"/>
          <w:lang w:val="el-GR"/>
        </w:rPr>
      </w:pPr>
      <w:r w:rsidRPr="00D3641B">
        <w:rPr>
          <w:rFonts w:asciiTheme="majorHAnsi" w:hAnsiTheme="majorHAnsi"/>
          <w:sz w:val="22"/>
          <w:szCs w:val="22"/>
          <w:lang w:val="el-GR"/>
        </w:rPr>
        <w:t xml:space="preserve"> </w:t>
      </w:r>
    </w:p>
    <w:p w14:paraId="30D6C522" w14:textId="77777777" w:rsidR="008963A3" w:rsidRPr="00D3641B" w:rsidRDefault="008963A3" w:rsidP="00450C97">
      <w:pPr>
        <w:pStyle w:val="Heading4"/>
        <w:spacing w:line="276" w:lineRule="auto"/>
        <w:ind w:left="-5"/>
        <w:jc w:val="both"/>
        <w:rPr>
          <w:sz w:val="22"/>
          <w:szCs w:val="22"/>
          <w:lang w:val="el-GR"/>
        </w:rPr>
      </w:pPr>
      <w:r w:rsidRPr="00D3641B">
        <w:rPr>
          <w:sz w:val="22"/>
          <w:szCs w:val="22"/>
          <w:lang w:val="el-GR"/>
        </w:rPr>
        <w:t xml:space="preserve">3.2. Ερευνητικά Εργαλεία </w:t>
      </w:r>
    </w:p>
    <w:p w14:paraId="3A5573E8" w14:textId="7CE77B48" w:rsidR="008963A3" w:rsidRPr="00D3641B" w:rsidRDefault="008963A3" w:rsidP="00450C97">
      <w:pPr>
        <w:spacing w:line="276" w:lineRule="auto"/>
        <w:ind w:left="7"/>
        <w:jc w:val="both"/>
        <w:rPr>
          <w:rFonts w:asciiTheme="majorHAnsi" w:hAnsiTheme="majorHAnsi"/>
          <w:sz w:val="22"/>
          <w:szCs w:val="22"/>
          <w:lang w:val="el-GR"/>
        </w:rPr>
      </w:pPr>
      <w:r w:rsidRPr="00D3641B">
        <w:rPr>
          <w:rFonts w:asciiTheme="majorHAnsi" w:hAnsiTheme="majorHAnsi"/>
          <w:sz w:val="22"/>
          <w:szCs w:val="22"/>
          <w:lang w:val="el-GR"/>
        </w:rPr>
        <w:t xml:space="preserve">Περιγράφονται τα ερευνητικά εργαλεία (π.χ. συμμετοχική παρατήρηση, ερωτηματολόγιο, συνέντευξη, ομάδα εστίασης, ερευνητικό ημερολόγιο) και αναφέρονται οι μέθοδοι καταγραφής (βλ. και παρακάτω στα ζητήματα δεοντολογίας). </w:t>
      </w:r>
      <w:r w:rsidR="00233408">
        <w:rPr>
          <w:rFonts w:asciiTheme="majorHAnsi" w:hAnsiTheme="majorHAnsi"/>
          <w:sz w:val="22"/>
          <w:szCs w:val="22"/>
          <w:lang w:val="el-GR"/>
        </w:rPr>
        <w:t>Οι</w:t>
      </w:r>
      <w:r w:rsidRPr="00D3641B">
        <w:rPr>
          <w:rFonts w:asciiTheme="majorHAnsi" w:hAnsiTheme="majorHAnsi"/>
          <w:sz w:val="22"/>
          <w:szCs w:val="22"/>
          <w:lang w:val="el-GR"/>
        </w:rPr>
        <w:t xml:space="preserve"> ερευνητές </w:t>
      </w:r>
      <w:r w:rsidR="00233408">
        <w:rPr>
          <w:rFonts w:asciiTheme="majorHAnsi" w:hAnsiTheme="majorHAnsi"/>
          <w:sz w:val="22"/>
          <w:szCs w:val="22"/>
          <w:lang w:val="el-GR"/>
        </w:rPr>
        <w:t>οφείλουν να συντάσσουν</w:t>
      </w:r>
      <w:r w:rsidR="00233408" w:rsidRPr="00D3641B">
        <w:rPr>
          <w:rFonts w:asciiTheme="majorHAnsi" w:hAnsiTheme="majorHAnsi"/>
          <w:sz w:val="22"/>
          <w:szCs w:val="22"/>
          <w:lang w:val="el-GR"/>
        </w:rPr>
        <w:t xml:space="preserve"> </w:t>
      </w:r>
      <w:r w:rsidRPr="00D3641B">
        <w:rPr>
          <w:rFonts w:asciiTheme="majorHAnsi" w:hAnsiTheme="majorHAnsi"/>
          <w:sz w:val="22"/>
          <w:szCs w:val="22"/>
          <w:lang w:val="el-GR"/>
        </w:rPr>
        <w:t>ερευνητικά εργαλεία που αντιστοιχούν στο</w:t>
      </w:r>
      <w:r w:rsidR="00F629EF">
        <w:rPr>
          <w:rFonts w:asciiTheme="majorHAnsi" w:hAnsiTheme="majorHAnsi"/>
          <w:sz w:val="22"/>
          <w:szCs w:val="22"/>
          <w:lang w:val="el-GR"/>
        </w:rPr>
        <w:t>ν</w:t>
      </w:r>
      <w:r w:rsidRPr="00D3641B">
        <w:rPr>
          <w:rFonts w:asciiTheme="majorHAnsi" w:hAnsiTheme="majorHAnsi"/>
          <w:sz w:val="22"/>
          <w:szCs w:val="22"/>
          <w:lang w:val="el-GR"/>
        </w:rPr>
        <w:t xml:space="preserve"> σκοπό </w:t>
      </w:r>
      <w:r w:rsidR="00233408">
        <w:rPr>
          <w:rFonts w:asciiTheme="majorHAnsi" w:hAnsiTheme="majorHAnsi"/>
          <w:sz w:val="22"/>
          <w:szCs w:val="22"/>
          <w:lang w:val="el-GR"/>
        </w:rPr>
        <w:t xml:space="preserve">και τα ερευνητικά ερωτήματα ή/και τις </w:t>
      </w:r>
      <w:r w:rsidR="0019456F">
        <w:rPr>
          <w:rFonts w:asciiTheme="majorHAnsi" w:hAnsiTheme="majorHAnsi"/>
          <w:sz w:val="22"/>
          <w:szCs w:val="22"/>
          <w:lang w:val="el-GR"/>
        </w:rPr>
        <w:t>ερευνητικές</w:t>
      </w:r>
      <w:r w:rsidR="00233408">
        <w:rPr>
          <w:rFonts w:asciiTheme="majorHAnsi" w:hAnsiTheme="majorHAnsi"/>
          <w:sz w:val="22"/>
          <w:szCs w:val="22"/>
          <w:lang w:val="el-GR"/>
        </w:rPr>
        <w:t xml:space="preserve"> υποθέσεις </w:t>
      </w:r>
      <w:r w:rsidRPr="00D3641B">
        <w:rPr>
          <w:rFonts w:asciiTheme="majorHAnsi" w:hAnsiTheme="majorHAnsi"/>
          <w:sz w:val="22"/>
          <w:szCs w:val="22"/>
          <w:lang w:val="el-GR"/>
        </w:rPr>
        <w:t>της έρευνας που αναλαμβάνουν</w:t>
      </w:r>
      <w:r w:rsidR="00115664" w:rsidRPr="00115664">
        <w:rPr>
          <w:rFonts w:asciiTheme="majorHAnsi" w:hAnsiTheme="majorHAnsi"/>
          <w:sz w:val="22"/>
          <w:szCs w:val="22"/>
          <w:lang w:val="el-GR"/>
        </w:rPr>
        <w:t>,</w:t>
      </w:r>
      <w:r w:rsidR="00115664">
        <w:rPr>
          <w:rFonts w:asciiTheme="majorHAnsi" w:hAnsiTheme="majorHAnsi"/>
          <w:sz w:val="22"/>
          <w:szCs w:val="22"/>
          <w:lang w:val="el-GR"/>
        </w:rPr>
        <w:t xml:space="preserve"> καθώς και να τα υποβάλλουν στην τελική τους μορφή</w:t>
      </w:r>
      <w:r w:rsidRPr="00D3641B">
        <w:rPr>
          <w:rFonts w:asciiTheme="majorHAnsi" w:hAnsiTheme="majorHAnsi"/>
          <w:sz w:val="22"/>
          <w:szCs w:val="22"/>
          <w:lang w:val="el-GR"/>
        </w:rPr>
        <w:t xml:space="preserve">.  </w:t>
      </w:r>
    </w:p>
    <w:p w14:paraId="3B4659A7" w14:textId="59C5F72E" w:rsidR="008963A3" w:rsidRPr="00D3641B" w:rsidRDefault="008963A3" w:rsidP="00450C97">
      <w:pPr>
        <w:spacing w:line="276" w:lineRule="auto"/>
        <w:jc w:val="both"/>
        <w:rPr>
          <w:rFonts w:asciiTheme="majorHAnsi" w:hAnsiTheme="majorHAnsi"/>
          <w:sz w:val="22"/>
          <w:szCs w:val="22"/>
          <w:lang w:val="el-GR"/>
        </w:rPr>
      </w:pPr>
    </w:p>
    <w:p w14:paraId="2ADEBEF8" w14:textId="2A05A101" w:rsidR="000B3FC5" w:rsidRPr="00022F5E" w:rsidRDefault="008963A3" w:rsidP="004E5189">
      <w:pPr>
        <w:spacing w:line="276" w:lineRule="auto"/>
        <w:jc w:val="both"/>
        <w:rPr>
          <w:rFonts w:asciiTheme="majorHAnsi" w:hAnsiTheme="majorHAnsi"/>
          <w:b/>
          <w:i/>
          <w:sz w:val="22"/>
          <w:szCs w:val="22"/>
          <w:lang w:val="el-GR"/>
        </w:rPr>
      </w:pPr>
      <w:r w:rsidRPr="00022F5E">
        <w:rPr>
          <w:rFonts w:asciiTheme="majorHAnsi" w:hAnsiTheme="majorHAnsi"/>
          <w:b/>
          <w:i/>
          <w:sz w:val="22"/>
          <w:szCs w:val="22"/>
          <w:lang w:val="el-GR"/>
        </w:rPr>
        <w:t xml:space="preserve">3.2.1. Κριτήρια Αξιολόγησης των ερευνητικών εργαλείων </w:t>
      </w:r>
    </w:p>
    <w:p w14:paraId="7664614B" w14:textId="4FCD67A6" w:rsidR="008963A3" w:rsidRPr="00022F5E" w:rsidRDefault="008963A3" w:rsidP="00450C97">
      <w:pPr>
        <w:spacing w:after="5" w:line="276" w:lineRule="auto"/>
        <w:ind w:left="-5" w:right="3451"/>
        <w:jc w:val="both"/>
        <w:rPr>
          <w:rFonts w:asciiTheme="majorHAnsi" w:hAnsiTheme="majorHAnsi"/>
          <w:sz w:val="22"/>
          <w:szCs w:val="22"/>
          <w:lang w:val="el-GR"/>
        </w:rPr>
      </w:pPr>
      <w:r w:rsidRPr="00022F5E">
        <w:rPr>
          <w:rFonts w:asciiTheme="majorHAnsi" w:hAnsiTheme="majorHAnsi"/>
          <w:sz w:val="22"/>
          <w:szCs w:val="22"/>
          <w:lang w:val="el-GR"/>
        </w:rPr>
        <w:t xml:space="preserve">Τα ερευνητικά εργαλεία πρέπει: </w:t>
      </w:r>
    </w:p>
    <w:p w14:paraId="03F57E59" w14:textId="1F709ABD" w:rsidR="008963A3" w:rsidRPr="00022F5E" w:rsidRDefault="008963A3" w:rsidP="00C47CB8">
      <w:pPr>
        <w:spacing w:line="276" w:lineRule="auto"/>
        <w:ind w:left="284" w:hanging="284"/>
        <w:jc w:val="both"/>
        <w:rPr>
          <w:rFonts w:asciiTheme="majorHAnsi" w:hAnsiTheme="majorHAnsi"/>
          <w:sz w:val="22"/>
          <w:szCs w:val="22"/>
          <w:lang w:val="el-GR"/>
        </w:rPr>
      </w:pPr>
      <w:r w:rsidRPr="00022F5E">
        <w:rPr>
          <w:rFonts w:asciiTheme="majorHAnsi" w:hAnsiTheme="majorHAnsi"/>
          <w:b/>
          <w:sz w:val="22"/>
          <w:szCs w:val="22"/>
          <w:lang w:val="el-GR"/>
        </w:rPr>
        <w:t>α.</w:t>
      </w:r>
      <w:r w:rsidR="00C47CB8" w:rsidRPr="00022F5E">
        <w:rPr>
          <w:rFonts w:asciiTheme="majorHAnsi" w:hAnsiTheme="majorHAnsi"/>
          <w:sz w:val="22"/>
          <w:szCs w:val="22"/>
          <w:lang w:val="el-GR"/>
        </w:rPr>
        <w:t xml:space="preserve"> </w:t>
      </w:r>
      <w:r w:rsidRPr="00022F5E">
        <w:rPr>
          <w:rFonts w:asciiTheme="majorHAnsi" w:hAnsiTheme="majorHAnsi"/>
          <w:sz w:val="22"/>
          <w:szCs w:val="22"/>
          <w:lang w:val="el-GR"/>
        </w:rPr>
        <w:t xml:space="preserve">να είναι ανώνυμα, ώστε να διασφαλίζεται η προστασία των </w:t>
      </w:r>
      <w:r w:rsidR="00381CAC" w:rsidRPr="00022F5E">
        <w:rPr>
          <w:rFonts w:asciiTheme="majorHAnsi" w:hAnsiTheme="majorHAnsi"/>
          <w:sz w:val="22"/>
          <w:szCs w:val="22"/>
          <w:lang w:val="el-GR"/>
        </w:rPr>
        <w:t>συμμετεχόντων/-ουσών</w:t>
      </w:r>
      <w:r w:rsidRPr="00022F5E">
        <w:rPr>
          <w:rFonts w:asciiTheme="majorHAnsi" w:hAnsiTheme="majorHAnsi"/>
          <w:sz w:val="22"/>
          <w:szCs w:val="22"/>
          <w:lang w:val="el-GR"/>
        </w:rPr>
        <w:t xml:space="preserve"> στην έρευνα</w:t>
      </w:r>
      <w:r w:rsidR="001C0676" w:rsidRPr="00022F5E">
        <w:rPr>
          <w:rFonts w:asciiTheme="majorHAnsi" w:hAnsiTheme="majorHAnsi"/>
          <w:sz w:val="22"/>
          <w:szCs w:val="22"/>
          <w:lang w:val="el-GR"/>
        </w:rPr>
        <w:t>,</w:t>
      </w:r>
      <w:r w:rsidRPr="00022F5E">
        <w:rPr>
          <w:rFonts w:asciiTheme="majorHAnsi" w:hAnsiTheme="majorHAnsi"/>
          <w:b/>
          <w:i/>
          <w:sz w:val="22"/>
          <w:szCs w:val="22"/>
          <w:lang w:val="el-GR"/>
        </w:rPr>
        <w:t xml:space="preserve"> </w:t>
      </w:r>
    </w:p>
    <w:p w14:paraId="7BFCD8CC" w14:textId="6AE673E2" w:rsidR="008963A3" w:rsidRPr="00022F5E" w:rsidRDefault="008963A3" w:rsidP="00C47CB8">
      <w:pPr>
        <w:spacing w:line="276" w:lineRule="auto"/>
        <w:ind w:left="284" w:hanging="284"/>
        <w:jc w:val="both"/>
        <w:rPr>
          <w:rFonts w:asciiTheme="majorHAnsi" w:hAnsiTheme="majorHAnsi"/>
          <w:sz w:val="22"/>
          <w:szCs w:val="22"/>
          <w:lang w:val="el-GR"/>
        </w:rPr>
      </w:pPr>
      <w:r w:rsidRPr="00022F5E">
        <w:rPr>
          <w:rFonts w:asciiTheme="majorHAnsi" w:hAnsiTheme="majorHAnsi"/>
          <w:b/>
          <w:sz w:val="22"/>
          <w:szCs w:val="22"/>
          <w:lang w:val="el-GR"/>
        </w:rPr>
        <w:t>β.</w:t>
      </w:r>
      <w:r w:rsidR="00C47CB8" w:rsidRPr="00022F5E">
        <w:rPr>
          <w:rFonts w:asciiTheme="majorHAnsi" w:hAnsiTheme="majorHAnsi"/>
          <w:sz w:val="22"/>
          <w:szCs w:val="22"/>
          <w:lang w:val="el-GR"/>
        </w:rPr>
        <w:t xml:space="preserve"> </w:t>
      </w:r>
      <w:r w:rsidR="002F2689" w:rsidRPr="00022F5E">
        <w:rPr>
          <w:rFonts w:asciiTheme="majorHAnsi" w:hAnsiTheme="majorHAnsi"/>
          <w:sz w:val="22"/>
          <w:szCs w:val="22"/>
          <w:lang w:val="el-GR"/>
        </w:rPr>
        <w:t>να είναι κατάλληλα για την ομάδα-στόχο τόσο από άποψη διατύπωσης όσο και από άποψη περιεχομένου και έκτασης</w:t>
      </w:r>
      <w:r w:rsidR="001C0676" w:rsidRPr="00022F5E">
        <w:rPr>
          <w:rFonts w:asciiTheme="majorHAnsi" w:hAnsiTheme="majorHAnsi"/>
          <w:sz w:val="22"/>
          <w:szCs w:val="22"/>
          <w:lang w:val="el-GR"/>
        </w:rPr>
        <w:t>,</w:t>
      </w:r>
    </w:p>
    <w:p w14:paraId="2E15FA5A" w14:textId="39F7BD41" w:rsidR="008963A3" w:rsidRPr="00022F5E" w:rsidRDefault="008963A3" w:rsidP="00C47CB8">
      <w:pPr>
        <w:spacing w:line="276" w:lineRule="auto"/>
        <w:ind w:left="284" w:hanging="284"/>
        <w:jc w:val="both"/>
        <w:rPr>
          <w:rFonts w:asciiTheme="majorHAnsi" w:hAnsiTheme="majorHAnsi"/>
          <w:sz w:val="22"/>
          <w:szCs w:val="22"/>
          <w:lang w:val="el-GR"/>
        </w:rPr>
      </w:pPr>
      <w:r w:rsidRPr="00022F5E">
        <w:rPr>
          <w:rFonts w:asciiTheme="majorHAnsi" w:hAnsiTheme="majorHAnsi"/>
          <w:b/>
          <w:sz w:val="22"/>
          <w:szCs w:val="22"/>
          <w:lang w:val="el-GR"/>
        </w:rPr>
        <w:t>γ.</w:t>
      </w:r>
      <w:r w:rsidR="00C47CB8" w:rsidRPr="00022F5E">
        <w:rPr>
          <w:rFonts w:asciiTheme="majorHAnsi" w:hAnsiTheme="majorHAnsi"/>
          <w:sz w:val="22"/>
          <w:szCs w:val="22"/>
          <w:lang w:val="el-GR"/>
        </w:rPr>
        <w:t xml:space="preserve"> </w:t>
      </w:r>
      <w:r w:rsidRPr="00022F5E">
        <w:rPr>
          <w:rFonts w:asciiTheme="majorHAnsi" w:hAnsiTheme="majorHAnsi"/>
          <w:sz w:val="22"/>
          <w:szCs w:val="22"/>
          <w:lang w:val="el-GR"/>
        </w:rPr>
        <w:t>να είναι διατυπωμένα σε σωστό νεοελληνικό λόγο και να μην έχουν τυπογραφικά, ορθογραφικά και συντακτικά λάθη</w:t>
      </w:r>
      <w:r w:rsidR="001C0676" w:rsidRPr="00022F5E">
        <w:rPr>
          <w:rFonts w:asciiTheme="majorHAnsi" w:hAnsiTheme="majorHAnsi"/>
          <w:sz w:val="22"/>
          <w:szCs w:val="22"/>
          <w:lang w:val="el-GR"/>
        </w:rPr>
        <w:t>,</w:t>
      </w:r>
      <w:r w:rsidRPr="00022F5E">
        <w:rPr>
          <w:rFonts w:asciiTheme="majorHAnsi" w:hAnsiTheme="majorHAnsi"/>
          <w:sz w:val="22"/>
          <w:szCs w:val="22"/>
          <w:lang w:val="el-GR"/>
        </w:rPr>
        <w:t xml:space="preserve"> </w:t>
      </w:r>
    </w:p>
    <w:p w14:paraId="1C322C6F" w14:textId="407C45DA" w:rsidR="008963A3" w:rsidRPr="00D3641B" w:rsidRDefault="008963A3" w:rsidP="00C47CB8">
      <w:pPr>
        <w:spacing w:line="276" w:lineRule="auto"/>
        <w:ind w:left="284" w:hanging="284"/>
        <w:jc w:val="both"/>
        <w:rPr>
          <w:rFonts w:asciiTheme="majorHAnsi" w:hAnsiTheme="majorHAnsi"/>
          <w:sz w:val="22"/>
          <w:szCs w:val="22"/>
          <w:lang w:val="el-GR"/>
        </w:rPr>
      </w:pPr>
      <w:r w:rsidRPr="00022F5E">
        <w:rPr>
          <w:rFonts w:asciiTheme="majorHAnsi" w:hAnsiTheme="majorHAnsi"/>
          <w:b/>
          <w:sz w:val="22"/>
          <w:szCs w:val="22"/>
          <w:lang w:val="el-GR"/>
        </w:rPr>
        <w:t>δ.</w:t>
      </w:r>
      <w:r w:rsidRPr="00022F5E">
        <w:rPr>
          <w:rFonts w:asciiTheme="majorHAnsi" w:hAnsiTheme="majorHAnsi"/>
          <w:sz w:val="22"/>
          <w:szCs w:val="22"/>
          <w:lang w:val="el-GR"/>
        </w:rPr>
        <w:t xml:space="preserve"> να μην παροτρύνουν/νομιμοποιούν – έστω και έμμεσα- την υιοθέτηση αντικοινωνικών ή</w:t>
      </w:r>
      <w:r w:rsidR="001C0676" w:rsidRPr="00022F5E">
        <w:rPr>
          <w:rFonts w:asciiTheme="majorHAnsi" w:hAnsiTheme="majorHAnsi"/>
          <w:sz w:val="22"/>
          <w:szCs w:val="22"/>
          <w:lang w:val="el-GR"/>
        </w:rPr>
        <w:t xml:space="preserve"> αυτοκαταστροφικών συμπεριφορών,</w:t>
      </w:r>
    </w:p>
    <w:p w14:paraId="52A807C1" w14:textId="22334E3D" w:rsidR="008963A3" w:rsidRPr="00D3641B" w:rsidRDefault="008963A3" w:rsidP="00C47CB8">
      <w:pPr>
        <w:spacing w:line="276" w:lineRule="auto"/>
        <w:ind w:left="284" w:hanging="284"/>
        <w:jc w:val="both"/>
        <w:rPr>
          <w:rFonts w:asciiTheme="majorHAnsi" w:hAnsiTheme="majorHAnsi"/>
          <w:sz w:val="22"/>
          <w:szCs w:val="22"/>
          <w:lang w:val="el-GR"/>
        </w:rPr>
      </w:pPr>
      <w:r w:rsidRPr="00D3641B">
        <w:rPr>
          <w:rFonts w:asciiTheme="majorHAnsi" w:hAnsiTheme="majorHAnsi"/>
          <w:b/>
          <w:sz w:val="22"/>
          <w:szCs w:val="22"/>
          <w:lang w:val="el-GR"/>
        </w:rPr>
        <w:t>ε.</w:t>
      </w:r>
      <w:r w:rsidR="00C47CB8">
        <w:rPr>
          <w:rFonts w:asciiTheme="majorHAnsi" w:hAnsiTheme="majorHAnsi"/>
          <w:sz w:val="22"/>
          <w:szCs w:val="22"/>
          <w:lang w:val="el-GR"/>
        </w:rPr>
        <w:t xml:space="preserve"> </w:t>
      </w:r>
      <w:r w:rsidRPr="00D3641B">
        <w:rPr>
          <w:rFonts w:asciiTheme="majorHAnsi" w:hAnsiTheme="majorHAnsi"/>
          <w:sz w:val="22"/>
          <w:szCs w:val="22"/>
          <w:lang w:val="el-GR"/>
        </w:rPr>
        <w:t>να μην περιλαμβάνουν οτιδήποτε μπορεί με οποιονδήπο</w:t>
      </w:r>
      <w:r w:rsidR="001C0676">
        <w:rPr>
          <w:rFonts w:asciiTheme="majorHAnsi" w:hAnsiTheme="majorHAnsi"/>
          <w:sz w:val="22"/>
          <w:szCs w:val="22"/>
          <w:lang w:val="el-GR"/>
        </w:rPr>
        <w:t xml:space="preserve">τε τρόπο να προσβάλει μαθητές, </w:t>
      </w:r>
      <w:r w:rsidRPr="00D3641B">
        <w:rPr>
          <w:rFonts w:asciiTheme="majorHAnsi" w:hAnsiTheme="majorHAnsi"/>
          <w:sz w:val="22"/>
          <w:szCs w:val="22"/>
          <w:lang w:val="el-GR"/>
        </w:rPr>
        <w:t xml:space="preserve">εκπαιδευτικούς, </w:t>
      </w:r>
      <w:r w:rsidR="00297F15">
        <w:rPr>
          <w:rFonts w:asciiTheme="majorHAnsi" w:hAnsiTheme="majorHAnsi"/>
          <w:sz w:val="22"/>
          <w:szCs w:val="22"/>
          <w:lang w:val="el-GR"/>
        </w:rPr>
        <w:t>γονείς/κηδεμόνες</w:t>
      </w:r>
      <w:r w:rsidR="001C0676">
        <w:rPr>
          <w:rFonts w:asciiTheme="majorHAnsi" w:hAnsiTheme="majorHAnsi"/>
          <w:sz w:val="22"/>
          <w:szCs w:val="22"/>
          <w:lang w:val="el-GR"/>
        </w:rPr>
        <w:t xml:space="preserve"> ή άλλες κοινωνικές κατηγορίες,</w:t>
      </w:r>
    </w:p>
    <w:p w14:paraId="133E58D3" w14:textId="40085DD8" w:rsidR="008963A3" w:rsidRPr="00D3641B" w:rsidRDefault="008963A3" w:rsidP="00C47CB8">
      <w:pPr>
        <w:spacing w:line="276" w:lineRule="auto"/>
        <w:ind w:left="284" w:hanging="284"/>
        <w:jc w:val="both"/>
        <w:rPr>
          <w:rFonts w:asciiTheme="majorHAnsi" w:hAnsiTheme="majorHAnsi"/>
          <w:sz w:val="22"/>
          <w:szCs w:val="22"/>
          <w:lang w:val="el-GR"/>
        </w:rPr>
      </w:pPr>
      <w:r w:rsidRPr="00D3641B">
        <w:rPr>
          <w:rFonts w:asciiTheme="majorHAnsi" w:hAnsiTheme="majorHAnsi"/>
          <w:b/>
          <w:sz w:val="22"/>
          <w:szCs w:val="22"/>
          <w:lang w:val="el-GR"/>
        </w:rPr>
        <w:t>στ.</w:t>
      </w:r>
      <w:r w:rsidR="00C47CB8">
        <w:rPr>
          <w:rFonts w:asciiTheme="majorHAnsi" w:hAnsiTheme="majorHAnsi"/>
          <w:sz w:val="22"/>
          <w:szCs w:val="22"/>
          <w:lang w:val="el-GR"/>
        </w:rPr>
        <w:t xml:space="preserve"> </w:t>
      </w:r>
      <w:r w:rsidRPr="00D3641B">
        <w:rPr>
          <w:rFonts w:asciiTheme="majorHAnsi" w:hAnsiTheme="majorHAnsi"/>
          <w:sz w:val="22"/>
          <w:szCs w:val="22"/>
          <w:lang w:val="el-GR"/>
        </w:rPr>
        <w:t xml:space="preserve">να είναι απαλλαγμένα από οποιοδήποτε στοιχείο </w:t>
      </w:r>
      <w:r w:rsidR="001C0676" w:rsidRPr="00D3641B">
        <w:rPr>
          <w:rFonts w:asciiTheme="majorHAnsi" w:hAnsiTheme="majorHAnsi"/>
          <w:sz w:val="22"/>
          <w:szCs w:val="22"/>
          <w:lang w:val="el-GR"/>
        </w:rPr>
        <w:t xml:space="preserve">άμεσης ή έμμεσης </w:t>
      </w:r>
      <w:r w:rsidR="001C0676">
        <w:rPr>
          <w:rFonts w:asciiTheme="majorHAnsi" w:hAnsiTheme="majorHAnsi"/>
          <w:sz w:val="22"/>
          <w:szCs w:val="22"/>
          <w:lang w:val="el-GR"/>
        </w:rPr>
        <w:t>διαφήμισης,</w:t>
      </w:r>
    </w:p>
    <w:p w14:paraId="59E244BB" w14:textId="45D7A81F" w:rsidR="008963A3" w:rsidRPr="00D3641B" w:rsidRDefault="008963A3" w:rsidP="00C47CB8">
      <w:pPr>
        <w:spacing w:line="276" w:lineRule="auto"/>
        <w:ind w:left="284" w:hanging="284"/>
        <w:jc w:val="both"/>
        <w:rPr>
          <w:rFonts w:asciiTheme="majorHAnsi" w:hAnsiTheme="majorHAnsi"/>
          <w:sz w:val="22"/>
          <w:szCs w:val="22"/>
          <w:lang w:val="el-GR"/>
        </w:rPr>
      </w:pPr>
      <w:r w:rsidRPr="00D3641B">
        <w:rPr>
          <w:rFonts w:asciiTheme="majorHAnsi" w:hAnsiTheme="majorHAnsi"/>
          <w:b/>
          <w:sz w:val="22"/>
          <w:szCs w:val="22"/>
          <w:lang w:val="el-GR"/>
        </w:rPr>
        <w:t>ζ.</w:t>
      </w:r>
      <w:r w:rsidRPr="00D3641B">
        <w:rPr>
          <w:rFonts w:asciiTheme="majorHAnsi" w:hAnsiTheme="majorHAnsi"/>
          <w:sz w:val="22"/>
          <w:szCs w:val="22"/>
          <w:lang w:val="el-GR"/>
        </w:rPr>
        <w:t xml:space="preserve"> να υποβάλλονται στην τελική τους μορφή. Στην περίπτωση που τα εργαλεία που χρησιμοποιούνται είναι μεταφρασμένα στα ελληνικά, πρέπει να συνοδεύονται και από το πρωτότυπο υλικό. </w:t>
      </w:r>
    </w:p>
    <w:p w14:paraId="5873AEF8" w14:textId="77777777" w:rsidR="008963A3" w:rsidRPr="00D3641B" w:rsidRDefault="008963A3" w:rsidP="00450C97">
      <w:pPr>
        <w:spacing w:line="276" w:lineRule="auto"/>
        <w:jc w:val="both"/>
        <w:rPr>
          <w:rFonts w:asciiTheme="majorHAnsi" w:hAnsiTheme="majorHAnsi"/>
          <w:sz w:val="22"/>
          <w:szCs w:val="22"/>
          <w:lang w:val="el-GR"/>
        </w:rPr>
      </w:pPr>
      <w:r w:rsidRPr="00D3641B">
        <w:rPr>
          <w:rFonts w:asciiTheme="majorHAnsi" w:hAnsiTheme="majorHAnsi"/>
          <w:b/>
          <w:i/>
          <w:sz w:val="22"/>
          <w:szCs w:val="22"/>
          <w:lang w:val="el-GR"/>
        </w:rPr>
        <w:t xml:space="preserve"> </w:t>
      </w:r>
    </w:p>
    <w:p w14:paraId="690C55A7" w14:textId="77777777" w:rsidR="008963A3" w:rsidRPr="00D3641B" w:rsidRDefault="008963A3" w:rsidP="00450C97">
      <w:pPr>
        <w:pStyle w:val="Heading5"/>
        <w:spacing w:line="276" w:lineRule="auto"/>
        <w:ind w:left="-5"/>
        <w:jc w:val="both"/>
        <w:rPr>
          <w:sz w:val="22"/>
          <w:szCs w:val="22"/>
          <w:lang w:val="el-GR"/>
        </w:rPr>
      </w:pPr>
      <w:r w:rsidRPr="00D3641B">
        <w:rPr>
          <w:sz w:val="22"/>
          <w:szCs w:val="22"/>
          <w:lang w:val="el-GR"/>
        </w:rPr>
        <w:lastRenderedPageBreak/>
        <w:t xml:space="preserve">3.2.1.1.Ψυχομετρικά εργαλεία </w:t>
      </w:r>
    </w:p>
    <w:p w14:paraId="193EE7A6" w14:textId="36B49002" w:rsidR="008963A3" w:rsidRPr="00D3641B" w:rsidRDefault="008963A3" w:rsidP="00450C97">
      <w:pPr>
        <w:spacing w:line="276" w:lineRule="auto"/>
        <w:ind w:left="7"/>
        <w:jc w:val="both"/>
        <w:rPr>
          <w:rFonts w:asciiTheme="majorHAnsi" w:hAnsiTheme="majorHAnsi"/>
          <w:sz w:val="22"/>
          <w:szCs w:val="22"/>
          <w:lang w:val="el-GR"/>
        </w:rPr>
      </w:pPr>
      <w:r w:rsidRPr="00D3641B">
        <w:rPr>
          <w:rFonts w:asciiTheme="majorHAnsi" w:hAnsiTheme="majorHAnsi"/>
          <w:sz w:val="22"/>
          <w:szCs w:val="22"/>
          <w:lang w:val="el-GR"/>
        </w:rPr>
        <w:t xml:space="preserve">Όσον αφορά, ιδιαιτέρως, στη συμπερίληψη ψυχομετρικών εργαλείων στα εργαλεία της έρευνας, επισημαίνεται ότι η χρήση τους για συλλογή ερευνητικών δεδομένων υπόκειται στους σχετικούς με το ζήτημα αυτό κανόνες της δεοντολογίας, που είναι σε μεγάλο βαθμό κοινοί σε όλες τις επιστημονικές ενώσεις παγκοσμίως.  </w:t>
      </w:r>
    </w:p>
    <w:p w14:paraId="1D498813" w14:textId="51D02B4A" w:rsidR="008963A3" w:rsidRPr="00D3641B" w:rsidRDefault="008963A3" w:rsidP="00450C97">
      <w:pPr>
        <w:spacing w:line="276" w:lineRule="auto"/>
        <w:ind w:left="7"/>
        <w:jc w:val="both"/>
        <w:rPr>
          <w:rFonts w:asciiTheme="majorHAnsi" w:hAnsiTheme="majorHAnsi"/>
          <w:sz w:val="22"/>
          <w:szCs w:val="22"/>
          <w:lang w:val="el-GR"/>
        </w:rPr>
      </w:pPr>
      <w:r w:rsidRPr="00D3641B">
        <w:rPr>
          <w:rFonts w:asciiTheme="majorHAnsi" w:hAnsiTheme="majorHAnsi"/>
          <w:sz w:val="22"/>
          <w:szCs w:val="22"/>
          <w:lang w:val="el-GR"/>
        </w:rPr>
        <w:t xml:space="preserve">Λαμβάνοντας υπόψη τους κανόνες της ερευνητικής δεοντολογίας, η συμπερίληψη των ψυχομετρικών εργαλείων πρέπει να τεκμηριώνεται με βάση τα παρακάτω: </w:t>
      </w:r>
    </w:p>
    <w:p w14:paraId="28F6004B" w14:textId="77777777" w:rsidR="008963A3" w:rsidRPr="00D3641B" w:rsidRDefault="008963A3" w:rsidP="00450C97">
      <w:pPr>
        <w:spacing w:after="22" w:line="276" w:lineRule="auto"/>
        <w:jc w:val="both"/>
        <w:rPr>
          <w:rFonts w:asciiTheme="majorHAnsi" w:hAnsiTheme="majorHAnsi"/>
          <w:sz w:val="22"/>
          <w:szCs w:val="22"/>
          <w:lang w:val="el-GR"/>
        </w:rPr>
      </w:pPr>
      <w:r w:rsidRPr="00D3641B">
        <w:rPr>
          <w:rFonts w:asciiTheme="majorHAnsi" w:hAnsiTheme="majorHAnsi"/>
          <w:sz w:val="22"/>
          <w:szCs w:val="22"/>
          <w:lang w:val="el-GR"/>
        </w:rPr>
        <w:t xml:space="preserve"> </w:t>
      </w:r>
    </w:p>
    <w:p w14:paraId="00760A5A" w14:textId="3FB700CF" w:rsidR="008963A3" w:rsidRPr="00D3641B" w:rsidRDefault="008963A3" w:rsidP="00450C97">
      <w:pPr>
        <w:numPr>
          <w:ilvl w:val="0"/>
          <w:numId w:val="24"/>
        </w:numPr>
        <w:spacing w:after="38" w:line="276" w:lineRule="auto"/>
        <w:ind w:hanging="142"/>
        <w:jc w:val="both"/>
        <w:rPr>
          <w:rFonts w:asciiTheme="majorHAnsi" w:hAnsiTheme="majorHAnsi"/>
          <w:sz w:val="22"/>
          <w:szCs w:val="22"/>
          <w:lang w:val="el-GR"/>
        </w:rPr>
      </w:pPr>
      <w:r w:rsidRPr="00D3641B">
        <w:rPr>
          <w:rFonts w:asciiTheme="majorHAnsi" w:hAnsiTheme="majorHAnsi"/>
          <w:sz w:val="22"/>
          <w:szCs w:val="22"/>
          <w:lang w:val="el-GR"/>
        </w:rPr>
        <w:t xml:space="preserve">την αναφορά στο τι </w:t>
      </w:r>
      <w:r w:rsidR="00CA660B">
        <w:rPr>
          <w:rFonts w:asciiTheme="majorHAnsi" w:hAnsiTheme="majorHAnsi"/>
          <w:sz w:val="22"/>
          <w:szCs w:val="22"/>
          <w:lang w:val="el-GR"/>
        </w:rPr>
        <w:t>ανιχνεύει</w:t>
      </w:r>
      <w:r w:rsidRPr="00D3641B">
        <w:rPr>
          <w:rFonts w:asciiTheme="majorHAnsi" w:hAnsiTheme="majorHAnsi"/>
          <w:sz w:val="22"/>
          <w:szCs w:val="22"/>
          <w:lang w:val="el-GR"/>
        </w:rPr>
        <w:t xml:space="preserve"> η εκάστοτε ψυχομετρική δοκιμασία, για ποιο σκοπό πρέπει να χρησιμοποιηθεί, καθώς και στο ποια είναι τα χαρακτηριστικά, η χρησιμότητα και οι περιορισμοί της κλίμακας σε σχέση με τον σκοπό για τον οποίο προορίζεται</w:t>
      </w:r>
      <w:r w:rsidR="00992E25">
        <w:rPr>
          <w:rFonts w:asciiTheme="majorHAnsi" w:hAnsiTheme="majorHAnsi"/>
          <w:sz w:val="22"/>
          <w:szCs w:val="22"/>
          <w:lang w:val="el-GR"/>
        </w:rPr>
        <w:t>,</w:t>
      </w:r>
      <w:r w:rsidRPr="00D3641B">
        <w:rPr>
          <w:rFonts w:asciiTheme="majorHAnsi" w:hAnsiTheme="majorHAnsi"/>
          <w:sz w:val="22"/>
          <w:szCs w:val="22"/>
          <w:lang w:val="el-GR"/>
        </w:rPr>
        <w:t xml:space="preserve"> </w:t>
      </w:r>
    </w:p>
    <w:p w14:paraId="4B77CEA6" w14:textId="1F1B7C57" w:rsidR="008963A3" w:rsidRPr="00D3641B" w:rsidRDefault="008963A3" w:rsidP="00450C97">
      <w:pPr>
        <w:numPr>
          <w:ilvl w:val="0"/>
          <w:numId w:val="24"/>
        </w:numPr>
        <w:spacing w:after="38" w:line="276" w:lineRule="auto"/>
        <w:ind w:hanging="142"/>
        <w:jc w:val="both"/>
        <w:rPr>
          <w:rFonts w:asciiTheme="majorHAnsi" w:hAnsiTheme="majorHAnsi"/>
          <w:sz w:val="22"/>
          <w:szCs w:val="22"/>
          <w:lang w:val="el-GR"/>
        </w:rPr>
      </w:pPr>
      <w:r w:rsidRPr="00D3641B">
        <w:rPr>
          <w:rFonts w:asciiTheme="majorHAnsi" w:hAnsiTheme="majorHAnsi"/>
          <w:sz w:val="22"/>
          <w:szCs w:val="22"/>
          <w:lang w:val="el-GR"/>
        </w:rPr>
        <w:t xml:space="preserve">τα στοιχεία σχετικά με την ύπαρξη ή μη στάθμισης, την αξιοπιστία και την εγκυρότητα της εκάστοτε κλίμακας και συνοπτική αναφορά στις συναφείς με το θέμα της έρευνας προηγούμενες ερευνητικές εργασίες </w:t>
      </w:r>
      <w:r w:rsidR="00992E25">
        <w:rPr>
          <w:rFonts w:asciiTheme="majorHAnsi" w:hAnsiTheme="majorHAnsi"/>
          <w:sz w:val="22"/>
          <w:szCs w:val="22"/>
          <w:lang w:val="el-GR"/>
        </w:rPr>
        <w:t>στις οποίες έχει χρησιμοποιηθεί,</w:t>
      </w:r>
    </w:p>
    <w:p w14:paraId="4E3F99BC" w14:textId="271C977D" w:rsidR="008963A3" w:rsidRPr="00D3641B" w:rsidRDefault="008963A3" w:rsidP="00450C97">
      <w:pPr>
        <w:numPr>
          <w:ilvl w:val="0"/>
          <w:numId w:val="24"/>
        </w:numPr>
        <w:spacing w:after="38" w:line="276" w:lineRule="auto"/>
        <w:ind w:hanging="142"/>
        <w:jc w:val="both"/>
        <w:rPr>
          <w:rFonts w:asciiTheme="majorHAnsi" w:hAnsiTheme="majorHAnsi"/>
          <w:sz w:val="22"/>
          <w:szCs w:val="22"/>
          <w:lang w:val="el-GR"/>
        </w:rPr>
      </w:pPr>
      <w:r w:rsidRPr="00D3641B">
        <w:rPr>
          <w:rFonts w:asciiTheme="majorHAnsi" w:hAnsiTheme="majorHAnsi"/>
          <w:sz w:val="22"/>
          <w:szCs w:val="22"/>
          <w:lang w:val="el-GR"/>
        </w:rPr>
        <w:t>τα τεκμήρια σχετικά με την εκπαίδευση του ερευνητή και τις δεξιότητες που κρίνονται απαραίτητες για την κατάλληλη χρήση του εργαλείου, σύμφωνα με τα όσα προβλέπονται στο σχετικό συνοδευτικό εγχειρίδιο</w:t>
      </w:r>
      <w:r w:rsidR="00992E25">
        <w:rPr>
          <w:rFonts w:asciiTheme="majorHAnsi" w:hAnsiTheme="majorHAnsi"/>
          <w:sz w:val="22"/>
          <w:szCs w:val="22"/>
          <w:lang w:val="el-GR"/>
        </w:rPr>
        <w:t>,</w:t>
      </w:r>
      <w:r w:rsidRPr="00D3641B">
        <w:rPr>
          <w:rFonts w:asciiTheme="majorHAnsi" w:hAnsiTheme="majorHAnsi"/>
          <w:sz w:val="22"/>
          <w:szCs w:val="22"/>
          <w:lang w:val="el-GR"/>
        </w:rPr>
        <w:t xml:space="preserve"> </w:t>
      </w:r>
    </w:p>
    <w:p w14:paraId="78F9A805" w14:textId="77777777" w:rsidR="008963A3" w:rsidRPr="00D3641B" w:rsidRDefault="008963A3" w:rsidP="00450C97">
      <w:pPr>
        <w:numPr>
          <w:ilvl w:val="0"/>
          <w:numId w:val="24"/>
        </w:numPr>
        <w:spacing w:after="3" w:line="276" w:lineRule="auto"/>
        <w:ind w:hanging="142"/>
        <w:jc w:val="both"/>
        <w:rPr>
          <w:rFonts w:asciiTheme="majorHAnsi" w:hAnsiTheme="majorHAnsi"/>
          <w:sz w:val="22"/>
          <w:szCs w:val="22"/>
          <w:lang w:val="el-GR"/>
        </w:rPr>
      </w:pPr>
      <w:r w:rsidRPr="00D3641B">
        <w:rPr>
          <w:rFonts w:asciiTheme="majorHAnsi" w:hAnsiTheme="majorHAnsi"/>
          <w:sz w:val="22"/>
          <w:szCs w:val="22"/>
          <w:lang w:val="el-GR"/>
        </w:rPr>
        <w:t xml:space="preserve">τα στοιχεία σχετικά με τον πληθυσμό στον οποίο έχει σταθμιστεί το εκάστοτε εργαλείο, αλλά και για τον πληθυσμό για τον οποίο έχει κατασκευαστεί. </w:t>
      </w:r>
    </w:p>
    <w:p w14:paraId="1CAFC925" w14:textId="77777777" w:rsidR="008963A3" w:rsidRPr="00D3641B" w:rsidRDefault="008963A3" w:rsidP="00450C97">
      <w:pPr>
        <w:spacing w:line="276" w:lineRule="auto"/>
        <w:ind w:left="142"/>
        <w:jc w:val="both"/>
        <w:rPr>
          <w:rFonts w:asciiTheme="majorHAnsi" w:hAnsiTheme="majorHAnsi"/>
          <w:sz w:val="22"/>
          <w:szCs w:val="22"/>
          <w:lang w:val="el-GR"/>
        </w:rPr>
      </w:pPr>
      <w:r w:rsidRPr="00D3641B">
        <w:rPr>
          <w:rFonts w:asciiTheme="majorHAnsi" w:hAnsiTheme="majorHAnsi"/>
          <w:sz w:val="22"/>
          <w:szCs w:val="22"/>
          <w:lang w:val="el-GR"/>
        </w:rPr>
        <w:t xml:space="preserve"> </w:t>
      </w:r>
    </w:p>
    <w:p w14:paraId="1EC457B3" w14:textId="06FBCF9E" w:rsidR="008963A3" w:rsidRPr="00D3641B" w:rsidRDefault="008963A3" w:rsidP="00450C97">
      <w:pPr>
        <w:spacing w:line="276" w:lineRule="auto"/>
        <w:ind w:left="7"/>
        <w:jc w:val="both"/>
        <w:rPr>
          <w:rFonts w:asciiTheme="majorHAnsi" w:hAnsiTheme="majorHAnsi"/>
          <w:sz w:val="22"/>
          <w:szCs w:val="22"/>
          <w:lang w:val="el-GR"/>
        </w:rPr>
      </w:pPr>
      <w:r w:rsidRPr="00D3641B">
        <w:rPr>
          <w:rFonts w:asciiTheme="majorHAnsi" w:hAnsiTheme="majorHAnsi"/>
          <w:sz w:val="22"/>
          <w:szCs w:val="22"/>
          <w:lang w:val="el-GR"/>
        </w:rPr>
        <w:t xml:space="preserve">Σημειώνεται ότι σε αρκετές περιπτώσεις, οι </w:t>
      </w:r>
      <w:r w:rsidR="00B142A6">
        <w:rPr>
          <w:rFonts w:asciiTheme="majorHAnsi" w:hAnsiTheme="majorHAnsi"/>
          <w:sz w:val="22"/>
          <w:szCs w:val="22"/>
          <w:lang w:val="el-GR"/>
        </w:rPr>
        <w:t>ερευνητές/-ήτριες</w:t>
      </w:r>
      <w:r w:rsidRPr="00D3641B">
        <w:rPr>
          <w:rFonts w:asciiTheme="majorHAnsi" w:hAnsiTheme="majorHAnsi"/>
          <w:sz w:val="22"/>
          <w:szCs w:val="22"/>
          <w:lang w:val="el-GR"/>
        </w:rPr>
        <w:t xml:space="preserve"> δεν έχουν στη διάθεσή τους ψυχομετρικά εργαλεία σταθμισμένα στους πληθυσμούς στους οποίους απευθύνεται η έρευνά τους. Στις περιπτώσεις αυτές, ενδέχεται να επιχειρήσουν να προσαρμόσουν ανάλογα τον τρόπο χορήγησης και ερμηνείας των εργαλείων αυτών. Κατά παρόμοιο τρόπο, είναι αναγκαίο να αναφέρουν στο αναλυτικό σχέδιο έρευνας τις αλλαγές που πραγματοποίησαν, καθώς επίσης και τα στάδια της διαδικασίας προσαρμογής. Μέριμνα πρέπει να ληφθεί και για την αναφορά σε ενδεχόμενους περιορισμούς που απορρέουν από μια τέτοια διαδικασία.  </w:t>
      </w:r>
    </w:p>
    <w:p w14:paraId="6764D2C1" w14:textId="58C52E89" w:rsidR="008963A3" w:rsidRPr="00D3641B" w:rsidRDefault="008963A3" w:rsidP="00450C97">
      <w:pPr>
        <w:spacing w:line="276" w:lineRule="auto"/>
        <w:jc w:val="both"/>
        <w:rPr>
          <w:rFonts w:asciiTheme="majorHAnsi" w:hAnsiTheme="majorHAnsi"/>
          <w:sz w:val="22"/>
          <w:szCs w:val="22"/>
          <w:lang w:val="el-GR"/>
        </w:rPr>
      </w:pPr>
      <w:r w:rsidRPr="00D3641B">
        <w:rPr>
          <w:rFonts w:asciiTheme="majorHAnsi" w:hAnsiTheme="majorHAnsi"/>
          <w:sz w:val="22"/>
          <w:szCs w:val="22"/>
          <w:lang w:val="el-GR"/>
        </w:rPr>
        <w:t xml:space="preserve"> </w:t>
      </w:r>
      <w:r w:rsidRPr="00D3641B">
        <w:rPr>
          <w:rFonts w:asciiTheme="majorHAnsi" w:hAnsiTheme="majorHAnsi"/>
          <w:b/>
          <w:i/>
          <w:sz w:val="22"/>
          <w:szCs w:val="22"/>
          <w:lang w:val="el-GR"/>
        </w:rPr>
        <w:t xml:space="preserve"> </w:t>
      </w:r>
    </w:p>
    <w:p w14:paraId="21F6132D" w14:textId="77777777" w:rsidR="008963A3" w:rsidRPr="006D09A3" w:rsidRDefault="008963A3" w:rsidP="006D09A3">
      <w:pPr>
        <w:spacing w:line="276" w:lineRule="auto"/>
        <w:jc w:val="both"/>
        <w:rPr>
          <w:rFonts w:asciiTheme="majorHAnsi" w:hAnsiTheme="majorHAnsi"/>
          <w:b/>
          <w:i/>
          <w:sz w:val="22"/>
          <w:szCs w:val="22"/>
          <w:lang w:val="el-GR"/>
        </w:rPr>
      </w:pPr>
      <w:r w:rsidRPr="006D09A3">
        <w:rPr>
          <w:rFonts w:asciiTheme="majorHAnsi" w:hAnsiTheme="majorHAnsi"/>
          <w:b/>
          <w:i/>
          <w:sz w:val="22"/>
          <w:szCs w:val="22"/>
          <w:lang w:val="el-GR"/>
        </w:rPr>
        <w:t xml:space="preserve">3.2.2. Έρευνες με χρήση ιατρικών οργάνων για συλλογή σωματομετρικών δεδομένων </w:t>
      </w:r>
    </w:p>
    <w:p w14:paraId="5AAE00C0" w14:textId="31DC70BE" w:rsidR="008963A3" w:rsidRPr="00D3641B" w:rsidRDefault="008963A3" w:rsidP="004E5189">
      <w:pPr>
        <w:spacing w:line="276" w:lineRule="auto"/>
        <w:jc w:val="both"/>
        <w:rPr>
          <w:rFonts w:asciiTheme="majorHAnsi" w:hAnsiTheme="majorHAnsi"/>
          <w:sz w:val="22"/>
          <w:szCs w:val="22"/>
          <w:lang w:val="el-GR"/>
        </w:rPr>
      </w:pPr>
      <w:r w:rsidRPr="009A439F">
        <w:rPr>
          <w:rFonts w:asciiTheme="majorHAnsi" w:hAnsiTheme="majorHAnsi"/>
          <w:sz w:val="22"/>
          <w:szCs w:val="22"/>
          <w:lang w:val="el-GR"/>
        </w:rPr>
        <w:t xml:space="preserve">Για έρευνες που αφορούν </w:t>
      </w:r>
      <w:r w:rsidR="005346AB" w:rsidRPr="009A439F">
        <w:rPr>
          <w:rFonts w:asciiTheme="majorHAnsi" w:hAnsiTheme="majorHAnsi"/>
          <w:sz w:val="22"/>
          <w:szCs w:val="22"/>
          <w:lang w:val="el-GR"/>
        </w:rPr>
        <w:t xml:space="preserve">τη </w:t>
      </w:r>
      <w:r w:rsidRPr="009A439F">
        <w:rPr>
          <w:rFonts w:asciiTheme="majorHAnsi" w:hAnsiTheme="majorHAnsi"/>
          <w:sz w:val="22"/>
          <w:szCs w:val="22"/>
          <w:lang w:val="el-GR"/>
        </w:rPr>
        <w:t>χρήση ιατρικών οργάνων και μηχανημάτων για συλλογή σωματομετρικών δεδομένων ή για άλλο ερευνητικό σκοπό</w:t>
      </w:r>
      <w:r w:rsidR="00992E25">
        <w:rPr>
          <w:rFonts w:asciiTheme="majorHAnsi" w:hAnsiTheme="majorHAnsi"/>
          <w:sz w:val="22"/>
          <w:szCs w:val="22"/>
          <w:lang w:val="el-GR"/>
        </w:rPr>
        <w:t>, τ</w:t>
      </w:r>
      <w:r w:rsidR="00992E25" w:rsidRPr="00992E25">
        <w:rPr>
          <w:rFonts w:asciiTheme="majorHAnsi" w:hAnsiTheme="majorHAnsi"/>
          <w:sz w:val="22"/>
          <w:szCs w:val="22"/>
          <w:lang w:val="el-GR"/>
        </w:rPr>
        <w:t xml:space="preserve">ο Ι.Ε.Π. </w:t>
      </w:r>
      <w:r w:rsidR="00992E25" w:rsidRPr="00162D1C">
        <w:rPr>
          <w:rFonts w:asciiTheme="majorHAnsi" w:hAnsiTheme="majorHAnsi"/>
          <w:b/>
          <w:sz w:val="22"/>
          <w:szCs w:val="22"/>
          <w:lang w:val="el-GR"/>
        </w:rPr>
        <w:t>δεν εισηγείται θετικά</w:t>
      </w:r>
      <w:r w:rsidR="00992E25" w:rsidRPr="00992E25">
        <w:rPr>
          <w:rFonts w:asciiTheme="majorHAnsi" w:hAnsiTheme="majorHAnsi"/>
          <w:sz w:val="22"/>
          <w:szCs w:val="22"/>
          <w:lang w:val="el-GR"/>
        </w:rPr>
        <w:t xml:space="preserve"> ως προς την παιδαγωγική κατ</w:t>
      </w:r>
      <w:r w:rsidR="00992E25">
        <w:rPr>
          <w:rFonts w:asciiTheme="majorHAnsi" w:hAnsiTheme="majorHAnsi"/>
          <w:sz w:val="22"/>
          <w:szCs w:val="22"/>
          <w:lang w:val="el-GR"/>
        </w:rPr>
        <w:t>αλληλότητά τους, βάσει της</w:t>
      </w:r>
      <w:r w:rsidRPr="009A439F">
        <w:rPr>
          <w:rFonts w:asciiTheme="majorHAnsi" w:hAnsiTheme="majorHAnsi"/>
          <w:sz w:val="22"/>
          <w:szCs w:val="22"/>
          <w:lang w:val="el-GR"/>
        </w:rPr>
        <w:t xml:space="preserve"> παρ</w:t>
      </w:r>
      <w:r w:rsidR="00992E25">
        <w:rPr>
          <w:rFonts w:asciiTheme="majorHAnsi" w:hAnsiTheme="majorHAnsi"/>
          <w:sz w:val="22"/>
          <w:szCs w:val="22"/>
          <w:lang w:val="el-GR"/>
        </w:rPr>
        <w:t>.</w:t>
      </w:r>
      <w:r w:rsidRPr="009A439F">
        <w:rPr>
          <w:rFonts w:asciiTheme="majorHAnsi" w:hAnsiTheme="majorHAnsi"/>
          <w:sz w:val="22"/>
          <w:szCs w:val="22"/>
          <w:lang w:val="el-GR"/>
        </w:rPr>
        <w:t xml:space="preserve"> 2</w:t>
      </w:r>
      <w:r w:rsidRPr="009A439F">
        <w:rPr>
          <w:rFonts w:asciiTheme="majorHAnsi" w:hAnsiTheme="majorHAnsi"/>
          <w:sz w:val="22"/>
          <w:szCs w:val="22"/>
          <w:vertAlign w:val="superscript"/>
          <w:lang w:val="el-GR"/>
        </w:rPr>
        <w:t>α</w:t>
      </w:r>
      <w:r w:rsidRPr="009A439F">
        <w:rPr>
          <w:rFonts w:asciiTheme="majorHAnsi" w:hAnsiTheme="majorHAnsi"/>
          <w:sz w:val="22"/>
          <w:szCs w:val="22"/>
          <w:lang w:val="el-GR"/>
        </w:rPr>
        <w:t xml:space="preserve"> της </w:t>
      </w:r>
      <w:r w:rsidR="00FD3F0E" w:rsidRPr="009A439F">
        <w:rPr>
          <w:rFonts w:asciiTheme="majorHAnsi" w:hAnsiTheme="majorHAnsi"/>
          <w:sz w:val="22"/>
          <w:szCs w:val="22"/>
          <w:lang w:val="el-GR"/>
        </w:rPr>
        <w:t>Πράξης</w:t>
      </w:r>
      <w:r w:rsidR="00FD3F0E">
        <w:rPr>
          <w:rFonts w:asciiTheme="majorHAnsi" w:hAnsiTheme="majorHAnsi"/>
          <w:sz w:val="22"/>
          <w:szCs w:val="22"/>
          <w:lang w:val="el-GR"/>
        </w:rPr>
        <w:t xml:space="preserve"> υπ’ </w:t>
      </w:r>
      <w:r w:rsidRPr="009A439F">
        <w:rPr>
          <w:rFonts w:asciiTheme="majorHAnsi" w:hAnsiTheme="majorHAnsi"/>
          <w:sz w:val="22"/>
          <w:szCs w:val="22"/>
          <w:lang w:val="el-GR"/>
        </w:rPr>
        <w:t>αρ. 47/16-11-2017</w:t>
      </w:r>
      <w:r w:rsidR="00992E25">
        <w:rPr>
          <w:rFonts w:asciiTheme="majorHAnsi" w:hAnsiTheme="majorHAnsi"/>
          <w:sz w:val="22"/>
          <w:szCs w:val="22"/>
          <w:lang w:val="el-GR"/>
        </w:rPr>
        <w:t>,</w:t>
      </w:r>
      <w:r w:rsidRPr="009A439F">
        <w:rPr>
          <w:rFonts w:asciiTheme="majorHAnsi" w:hAnsiTheme="majorHAnsi"/>
          <w:sz w:val="22"/>
          <w:szCs w:val="22"/>
          <w:lang w:val="el-GR"/>
        </w:rPr>
        <w:t xml:space="preserve"> όπως τροποποιήθηκε με την υπ. αρ. 16/12-04-2018</w:t>
      </w:r>
      <w:r w:rsidRPr="009A439F">
        <w:rPr>
          <w:rFonts w:asciiTheme="majorHAnsi" w:hAnsiTheme="majorHAnsi"/>
          <w:b/>
          <w:sz w:val="22"/>
          <w:szCs w:val="22"/>
          <w:lang w:val="el-GR"/>
        </w:rPr>
        <w:t xml:space="preserve"> </w:t>
      </w:r>
      <w:r w:rsidRPr="009A439F">
        <w:rPr>
          <w:rFonts w:asciiTheme="majorHAnsi" w:hAnsiTheme="majorHAnsi"/>
          <w:sz w:val="22"/>
          <w:szCs w:val="22"/>
          <w:lang w:val="el-GR"/>
        </w:rPr>
        <w:t xml:space="preserve">Πράξη του Δ.Σ. του Ι.Ε.Π. και </w:t>
      </w:r>
      <w:r w:rsidR="00992E25">
        <w:rPr>
          <w:rFonts w:asciiTheme="majorHAnsi" w:hAnsiTheme="majorHAnsi"/>
          <w:sz w:val="22"/>
          <w:szCs w:val="22"/>
          <w:lang w:val="el-GR"/>
        </w:rPr>
        <w:t xml:space="preserve">όπως </w:t>
      </w:r>
      <w:r w:rsidR="0074708C" w:rsidRPr="009A439F">
        <w:rPr>
          <w:rFonts w:asciiTheme="majorHAnsi" w:hAnsiTheme="majorHAnsi"/>
          <w:sz w:val="22"/>
          <w:szCs w:val="22"/>
          <w:lang w:val="el-GR"/>
        </w:rPr>
        <w:t xml:space="preserve">αναφέρεται </w:t>
      </w:r>
      <w:r w:rsidR="00FD3F0E">
        <w:rPr>
          <w:rFonts w:asciiTheme="majorHAnsi" w:hAnsiTheme="majorHAnsi"/>
          <w:sz w:val="22"/>
          <w:szCs w:val="22"/>
          <w:lang w:val="el-GR"/>
        </w:rPr>
        <w:t>αναλυτικά</w:t>
      </w:r>
      <w:r w:rsidR="0074708C" w:rsidRPr="009A439F">
        <w:rPr>
          <w:rFonts w:asciiTheme="majorHAnsi" w:hAnsiTheme="majorHAnsi"/>
          <w:sz w:val="22"/>
          <w:szCs w:val="22"/>
          <w:lang w:val="el-GR"/>
        </w:rPr>
        <w:t xml:space="preserve"> στην</w:t>
      </w:r>
      <w:r w:rsidR="00950EDD" w:rsidRPr="009A439F">
        <w:rPr>
          <w:rFonts w:asciiTheme="majorHAnsi" w:hAnsiTheme="majorHAnsi"/>
          <w:sz w:val="22"/>
          <w:szCs w:val="22"/>
          <w:lang w:val="el-GR"/>
        </w:rPr>
        <w:t xml:space="preserve"> ενότητα</w:t>
      </w:r>
      <w:r w:rsidR="0074708C" w:rsidRPr="009A439F">
        <w:rPr>
          <w:rFonts w:asciiTheme="majorHAnsi" w:hAnsiTheme="majorHAnsi"/>
          <w:sz w:val="22"/>
          <w:szCs w:val="22"/>
          <w:lang w:val="el-GR"/>
        </w:rPr>
        <w:t xml:space="preserve"> </w:t>
      </w:r>
      <w:r w:rsidR="00950EDD" w:rsidRPr="009A439F">
        <w:rPr>
          <w:rFonts w:ascii="Calibri" w:hAnsi="Calibri" w:cs="Calibri"/>
          <w:sz w:val="22"/>
          <w:szCs w:val="22"/>
          <w:lang w:val="el-GR"/>
        </w:rPr>
        <w:fldChar w:fldCharType="begin"/>
      </w:r>
      <w:r w:rsidR="00950EDD" w:rsidRPr="009A439F">
        <w:rPr>
          <w:rFonts w:ascii="Calibri" w:hAnsi="Calibri" w:cs="Calibri"/>
          <w:sz w:val="22"/>
          <w:szCs w:val="22"/>
          <w:lang w:val="el-GR"/>
        </w:rPr>
        <w:instrText xml:space="preserve"> REF _Ref30667508 \h  \* MERGEFORMAT </w:instrText>
      </w:r>
      <w:r w:rsidR="00950EDD" w:rsidRPr="009A439F">
        <w:rPr>
          <w:rFonts w:ascii="Calibri" w:hAnsi="Calibri" w:cs="Calibri"/>
          <w:sz w:val="22"/>
          <w:szCs w:val="22"/>
          <w:lang w:val="el-GR"/>
        </w:rPr>
      </w:r>
      <w:r w:rsidR="00950EDD" w:rsidRPr="009A439F">
        <w:rPr>
          <w:rFonts w:ascii="Calibri" w:hAnsi="Calibri" w:cs="Calibri"/>
          <w:sz w:val="22"/>
          <w:szCs w:val="22"/>
          <w:lang w:val="el-GR"/>
        </w:rPr>
        <w:fldChar w:fldCharType="separate"/>
      </w:r>
      <w:r w:rsidR="006F3532" w:rsidRPr="006F3532">
        <w:rPr>
          <w:rFonts w:ascii="Calibri" w:hAnsi="Calibri" w:cs="Calibri"/>
          <w:lang w:val="el-GR"/>
        </w:rPr>
        <w:t>Β2. ΕΙΔΙΚΑ ΚΡΙΤΗΡΙΑ ΓΙΑ ΕΚΠΑΙΔΕΥΤΙΚΑ ΠΡΟΓΡΑΜΜΑΤΑ ΑΓΩΓΗΣ ΥΓΕΙΑΣ</w:t>
      </w:r>
      <w:r w:rsidR="00950EDD" w:rsidRPr="009A439F">
        <w:rPr>
          <w:rFonts w:ascii="Calibri" w:hAnsi="Calibri" w:cs="Calibri"/>
          <w:sz w:val="22"/>
          <w:szCs w:val="22"/>
          <w:lang w:val="el-GR"/>
        </w:rPr>
        <w:fldChar w:fldCharType="end"/>
      </w:r>
      <w:r w:rsidR="0074708C" w:rsidRPr="009A439F">
        <w:rPr>
          <w:rFonts w:ascii="Calibri" w:hAnsi="Calibri" w:cs="Calibri"/>
          <w:sz w:val="22"/>
          <w:szCs w:val="22"/>
          <w:lang w:val="el-GR"/>
        </w:rPr>
        <w:t>.</w:t>
      </w:r>
      <w:r w:rsidRPr="00950EDD">
        <w:rPr>
          <w:rFonts w:ascii="Calibri" w:hAnsi="Calibri" w:cs="Calibri"/>
          <w:i/>
          <w:sz w:val="22"/>
          <w:szCs w:val="22"/>
          <w:lang w:val="el-GR"/>
        </w:rPr>
        <w:t xml:space="preserve"> </w:t>
      </w:r>
    </w:p>
    <w:p w14:paraId="605FA415" w14:textId="77777777" w:rsidR="008963A3" w:rsidRPr="00D3641B" w:rsidRDefault="008963A3" w:rsidP="00450C97">
      <w:pPr>
        <w:spacing w:line="276" w:lineRule="auto"/>
        <w:jc w:val="both"/>
        <w:rPr>
          <w:rFonts w:asciiTheme="majorHAnsi" w:hAnsiTheme="majorHAnsi"/>
          <w:sz w:val="22"/>
          <w:szCs w:val="22"/>
          <w:lang w:val="el-GR"/>
        </w:rPr>
      </w:pPr>
      <w:r w:rsidRPr="00D3641B">
        <w:rPr>
          <w:rFonts w:asciiTheme="majorHAnsi" w:hAnsiTheme="majorHAnsi"/>
          <w:sz w:val="22"/>
          <w:szCs w:val="22"/>
          <w:lang w:val="el-GR"/>
        </w:rPr>
        <w:t xml:space="preserve"> </w:t>
      </w:r>
    </w:p>
    <w:p w14:paraId="5026ADC4" w14:textId="77777777" w:rsidR="008963A3" w:rsidRPr="006D09A3" w:rsidRDefault="008963A3" w:rsidP="006D09A3">
      <w:pPr>
        <w:spacing w:line="276" w:lineRule="auto"/>
        <w:jc w:val="both"/>
        <w:rPr>
          <w:rFonts w:asciiTheme="majorHAnsi" w:hAnsiTheme="majorHAnsi"/>
          <w:b/>
          <w:i/>
          <w:sz w:val="22"/>
          <w:szCs w:val="22"/>
          <w:lang w:val="el-GR"/>
        </w:rPr>
      </w:pPr>
      <w:r w:rsidRPr="006D09A3">
        <w:rPr>
          <w:rFonts w:asciiTheme="majorHAnsi" w:hAnsiTheme="majorHAnsi"/>
          <w:b/>
          <w:i/>
          <w:sz w:val="22"/>
          <w:szCs w:val="22"/>
          <w:lang w:val="el-GR"/>
        </w:rPr>
        <w:t xml:space="preserve">3.2.3. Άλλα θέματα </w:t>
      </w:r>
    </w:p>
    <w:p w14:paraId="76E526DF" w14:textId="12D33DEF" w:rsidR="008963A3" w:rsidRPr="00D3641B" w:rsidRDefault="008963A3" w:rsidP="00450C97">
      <w:pPr>
        <w:spacing w:line="276" w:lineRule="auto"/>
        <w:ind w:left="7"/>
        <w:jc w:val="both"/>
        <w:rPr>
          <w:rFonts w:asciiTheme="majorHAnsi" w:hAnsiTheme="majorHAnsi"/>
          <w:sz w:val="22"/>
          <w:szCs w:val="22"/>
          <w:lang w:val="el-GR"/>
        </w:rPr>
      </w:pPr>
      <w:r w:rsidRPr="00D3641B">
        <w:rPr>
          <w:rFonts w:asciiTheme="majorHAnsi" w:hAnsiTheme="majorHAnsi"/>
          <w:sz w:val="22"/>
          <w:szCs w:val="22"/>
          <w:lang w:val="el-GR"/>
        </w:rPr>
        <w:t xml:space="preserve">Σε περιπτώσεις </w:t>
      </w:r>
      <w:r w:rsidR="00BA2CDA">
        <w:rPr>
          <w:rFonts w:asciiTheme="majorHAnsi" w:hAnsiTheme="majorHAnsi"/>
          <w:sz w:val="22"/>
          <w:szCs w:val="22"/>
          <w:lang w:val="el-GR"/>
        </w:rPr>
        <w:t>που ο σχεδιασμός</w:t>
      </w:r>
      <w:r w:rsidR="00CC3F1C">
        <w:rPr>
          <w:rFonts w:asciiTheme="majorHAnsi" w:hAnsiTheme="majorHAnsi"/>
          <w:sz w:val="22"/>
          <w:szCs w:val="22"/>
          <w:lang w:val="el-GR"/>
        </w:rPr>
        <w:t xml:space="preserve"> της έρευνας</w:t>
      </w:r>
      <w:r w:rsidR="00BA2CDA">
        <w:rPr>
          <w:rFonts w:asciiTheme="majorHAnsi" w:hAnsiTheme="majorHAnsi"/>
          <w:sz w:val="22"/>
          <w:szCs w:val="22"/>
          <w:lang w:val="el-GR"/>
        </w:rPr>
        <w:t xml:space="preserve"> περιλαμβάνει παρέμβαση</w:t>
      </w:r>
      <w:r w:rsidR="00CC3F1C">
        <w:rPr>
          <w:rFonts w:asciiTheme="majorHAnsi" w:hAnsiTheme="majorHAnsi"/>
          <w:sz w:val="22"/>
          <w:szCs w:val="22"/>
          <w:lang w:val="el-GR"/>
        </w:rPr>
        <w:t>,</w:t>
      </w:r>
      <w:r w:rsidRPr="00D3641B">
        <w:rPr>
          <w:rFonts w:asciiTheme="majorHAnsi" w:hAnsiTheme="majorHAnsi"/>
          <w:sz w:val="22"/>
          <w:szCs w:val="22"/>
          <w:lang w:val="el-GR"/>
        </w:rPr>
        <w:t xml:space="preserve"> είναι αναγκαίο να περιλαμβάνεται </w:t>
      </w:r>
      <w:r w:rsidR="00CC3F1C">
        <w:rPr>
          <w:rFonts w:asciiTheme="majorHAnsi" w:hAnsiTheme="majorHAnsi"/>
          <w:sz w:val="22"/>
          <w:szCs w:val="22"/>
          <w:lang w:val="el-GR"/>
        </w:rPr>
        <w:t xml:space="preserve">σαφής </w:t>
      </w:r>
      <w:r w:rsidRPr="00D3641B">
        <w:rPr>
          <w:rFonts w:asciiTheme="majorHAnsi" w:hAnsiTheme="majorHAnsi"/>
          <w:sz w:val="22"/>
          <w:szCs w:val="22"/>
          <w:lang w:val="el-GR"/>
        </w:rPr>
        <w:t xml:space="preserve">περιγραφή του περιεχομένου της παρέμβασης. </w:t>
      </w:r>
    </w:p>
    <w:p w14:paraId="50111DB7" w14:textId="77777777" w:rsidR="008963A3" w:rsidRPr="00D3641B" w:rsidRDefault="008963A3" w:rsidP="00176DB3">
      <w:pPr>
        <w:spacing w:line="276" w:lineRule="auto"/>
        <w:ind w:left="7"/>
        <w:jc w:val="both"/>
        <w:rPr>
          <w:rFonts w:asciiTheme="majorHAnsi" w:hAnsiTheme="majorHAnsi"/>
          <w:sz w:val="22"/>
          <w:szCs w:val="22"/>
          <w:lang w:val="el-GR"/>
        </w:rPr>
      </w:pPr>
      <w:r w:rsidRPr="00D3641B">
        <w:rPr>
          <w:rFonts w:asciiTheme="majorHAnsi" w:hAnsiTheme="majorHAnsi"/>
          <w:sz w:val="22"/>
          <w:szCs w:val="22"/>
          <w:lang w:val="el-GR"/>
        </w:rPr>
        <w:t xml:space="preserve"> </w:t>
      </w:r>
    </w:p>
    <w:p w14:paraId="3BADD41E" w14:textId="77777777" w:rsidR="008963A3" w:rsidRPr="00D3641B" w:rsidRDefault="008963A3" w:rsidP="00450C97">
      <w:pPr>
        <w:spacing w:line="276" w:lineRule="auto"/>
        <w:ind w:left="7"/>
        <w:jc w:val="both"/>
        <w:rPr>
          <w:rFonts w:asciiTheme="majorHAnsi" w:hAnsiTheme="majorHAnsi"/>
          <w:sz w:val="22"/>
          <w:szCs w:val="22"/>
          <w:lang w:val="el-GR"/>
        </w:rPr>
      </w:pPr>
      <w:r w:rsidRPr="00D3641B">
        <w:rPr>
          <w:rFonts w:asciiTheme="majorHAnsi" w:hAnsiTheme="majorHAnsi"/>
          <w:sz w:val="22"/>
          <w:szCs w:val="22"/>
          <w:lang w:val="el-GR"/>
        </w:rPr>
        <w:t xml:space="preserve">Στο πλαίσιο της τεκμηρίωσης της ερευνητικής μεθοδολογίας, προτείνεται να θίγονται ζητήματα αξιοπιστίας, εγκυρότητας και γενίκευσης των αποτελεσμάτων, εφόσον αυτή η αναφορά είναι συμβατή με το μεθοδολογικό πλαίσιο της έρευνας. </w:t>
      </w:r>
    </w:p>
    <w:p w14:paraId="16AF4630" w14:textId="77777777" w:rsidR="008963A3" w:rsidRPr="00D3641B" w:rsidRDefault="008963A3" w:rsidP="00176DB3">
      <w:pPr>
        <w:spacing w:line="276" w:lineRule="auto"/>
        <w:ind w:left="7"/>
        <w:jc w:val="both"/>
        <w:rPr>
          <w:rFonts w:asciiTheme="majorHAnsi" w:hAnsiTheme="majorHAnsi"/>
          <w:sz w:val="22"/>
          <w:szCs w:val="22"/>
          <w:lang w:val="el-GR"/>
        </w:rPr>
      </w:pPr>
      <w:r w:rsidRPr="00D3641B">
        <w:rPr>
          <w:rFonts w:asciiTheme="majorHAnsi" w:hAnsiTheme="majorHAnsi"/>
          <w:sz w:val="22"/>
          <w:szCs w:val="22"/>
          <w:lang w:val="el-GR"/>
        </w:rPr>
        <w:t xml:space="preserve"> </w:t>
      </w:r>
    </w:p>
    <w:p w14:paraId="5D245742" w14:textId="77777777" w:rsidR="008963A3" w:rsidRPr="00D3641B" w:rsidRDefault="008963A3" w:rsidP="00450C97">
      <w:pPr>
        <w:pStyle w:val="Heading4"/>
        <w:spacing w:line="276" w:lineRule="auto"/>
        <w:ind w:left="-5"/>
        <w:jc w:val="both"/>
        <w:rPr>
          <w:sz w:val="22"/>
          <w:szCs w:val="22"/>
          <w:lang w:val="el-GR"/>
        </w:rPr>
      </w:pPr>
      <w:r w:rsidRPr="00D3641B">
        <w:rPr>
          <w:sz w:val="22"/>
          <w:szCs w:val="22"/>
          <w:lang w:val="el-GR"/>
        </w:rPr>
        <w:lastRenderedPageBreak/>
        <w:t xml:space="preserve">3.3. Χρονική Διάρκεια διεξαγωγής της έρευνας </w:t>
      </w:r>
    </w:p>
    <w:p w14:paraId="5634652D" w14:textId="4DFFADE0" w:rsidR="008963A3" w:rsidRPr="00D3641B" w:rsidRDefault="0019456F" w:rsidP="00450C97">
      <w:pPr>
        <w:spacing w:line="276" w:lineRule="auto"/>
        <w:ind w:left="7"/>
        <w:jc w:val="both"/>
        <w:rPr>
          <w:rFonts w:asciiTheme="majorHAnsi" w:hAnsiTheme="majorHAnsi"/>
          <w:sz w:val="22"/>
          <w:szCs w:val="22"/>
          <w:lang w:val="el-GR"/>
        </w:rPr>
      </w:pPr>
      <w:r>
        <w:rPr>
          <w:rFonts w:asciiTheme="majorHAnsi" w:hAnsiTheme="majorHAnsi"/>
          <w:sz w:val="22"/>
          <w:szCs w:val="22"/>
          <w:lang w:val="el-GR"/>
        </w:rPr>
        <w:t>Σ</w:t>
      </w:r>
      <w:r w:rsidR="008963A3" w:rsidRPr="00D3641B">
        <w:rPr>
          <w:rFonts w:asciiTheme="majorHAnsi" w:hAnsiTheme="majorHAnsi"/>
          <w:sz w:val="22"/>
          <w:szCs w:val="22"/>
          <w:lang w:val="el-GR"/>
        </w:rPr>
        <w:t xml:space="preserve">το πλαίσιο της περιγραφής της μεθοδολογίας είναι απαραίτητο: α) να συμπεριληφθεί αναφορά στην εκτίμηση των ωρών απασχόλησης των </w:t>
      </w:r>
      <w:r w:rsidR="002C433A">
        <w:rPr>
          <w:rFonts w:asciiTheme="majorHAnsi" w:hAnsiTheme="majorHAnsi"/>
          <w:sz w:val="22"/>
          <w:szCs w:val="22"/>
          <w:lang w:val="el-GR"/>
        </w:rPr>
        <w:t>μαθητών/-τριών</w:t>
      </w:r>
      <w:r w:rsidR="008963A3" w:rsidRPr="00D3641B">
        <w:rPr>
          <w:rFonts w:asciiTheme="majorHAnsi" w:hAnsiTheme="majorHAnsi"/>
          <w:sz w:val="22"/>
          <w:szCs w:val="22"/>
          <w:lang w:val="el-GR"/>
        </w:rPr>
        <w:t xml:space="preserve"> </w:t>
      </w:r>
      <w:r w:rsidR="005346AB">
        <w:rPr>
          <w:rFonts w:asciiTheme="majorHAnsi" w:hAnsiTheme="majorHAnsi"/>
          <w:sz w:val="22"/>
          <w:szCs w:val="22"/>
          <w:lang w:val="el-GR"/>
        </w:rPr>
        <w:t xml:space="preserve">ή/και των εκπαιδευτικών, </w:t>
      </w:r>
      <w:r w:rsidR="008963A3" w:rsidRPr="00D3641B">
        <w:rPr>
          <w:rFonts w:asciiTheme="majorHAnsi" w:hAnsiTheme="majorHAnsi"/>
          <w:sz w:val="22"/>
          <w:szCs w:val="22"/>
          <w:lang w:val="el-GR"/>
        </w:rPr>
        <w:t>εντός και εκτός ωρολογίου προγράμματος</w:t>
      </w:r>
      <w:r w:rsidR="005346AB">
        <w:rPr>
          <w:rFonts w:asciiTheme="majorHAnsi" w:hAnsiTheme="majorHAnsi"/>
          <w:sz w:val="22"/>
          <w:szCs w:val="22"/>
          <w:lang w:val="el-GR"/>
        </w:rPr>
        <w:t>,</w:t>
      </w:r>
      <w:r w:rsidR="008963A3" w:rsidRPr="00D3641B">
        <w:rPr>
          <w:rFonts w:asciiTheme="majorHAnsi" w:hAnsiTheme="majorHAnsi"/>
          <w:sz w:val="22"/>
          <w:szCs w:val="22"/>
          <w:lang w:val="el-GR"/>
        </w:rPr>
        <w:t xml:space="preserve"> και β) να στοιχειοθετείται επαρκώς, στο πλαίσιο επιστημονικής αιτιολόγησης, η τεκμηρίωση του τρόπου και του χρόνου απασχόλησης των </w:t>
      </w:r>
      <w:r w:rsidR="00791B94">
        <w:rPr>
          <w:rFonts w:asciiTheme="majorHAnsi" w:hAnsiTheme="majorHAnsi"/>
          <w:sz w:val="22"/>
          <w:szCs w:val="22"/>
          <w:lang w:val="el-GR"/>
        </w:rPr>
        <w:t>μαθητών/-τριών</w:t>
      </w:r>
      <w:r w:rsidR="008963A3" w:rsidRPr="00D3641B">
        <w:rPr>
          <w:rFonts w:asciiTheme="majorHAnsi" w:hAnsiTheme="majorHAnsi"/>
          <w:sz w:val="22"/>
          <w:szCs w:val="22"/>
          <w:lang w:val="el-GR"/>
        </w:rPr>
        <w:t xml:space="preserve"> που θα συμμετάσχουν στην έρευνα. </w:t>
      </w:r>
    </w:p>
    <w:p w14:paraId="331A6643" w14:textId="5B840ECB" w:rsidR="008963A3" w:rsidRPr="00D3641B" w:rsidRDefault="008963A3" w:rsidP="00450C97">
      <w:pPr>
        <w:spacing w:after="188" w:line="276" w:lineRule="auto"/>
        <w:ind w:left="-5"/>
        <w:jc w:val="both"/>
        <w:rPr>
          <w:rFonts w:asciiTheme="majorHAnsi" w:hAnsiTheme="majorHAnsi"/>
          <w:sz w:val="22"/>
          <w:szCs w:val="22"/>
          <w:lang w:val="el-GR"/>
        </w:rPr>
      </w:pPr>
      <w:r w:rsidRPr="00D3641B">
        <w:rPr>
          <w:rFonts w:asciiTheme="majorHAnsi" w:hAnsiTheme="majorHAnsi"/>
          <w:b/>
          <w:i/>
          <w:sz w:val="22"/>
          <w:szCs w:val="22"/>
          <w:lang w:val="el-GR"/>
        </w:rPr>
        <w:t xml:space="preserve">Σημειώνεται ότι δε θα εγκρίνονται έρευνες που θα διεξάγονται εντός του ωρολογίου προγράμματος και οι οποίες θα απασχολούν </w:t>
      </w:r>
      <w:r w:rsidR="00B142A6">
        <w:rPr>
          <w:rFonts w:asciiTheme="majorHAnsi" w:hAnsiTheme="majorHAnsi"/>
          <w:b/>
          <w:i/>
          <w:sz w:val="22"/>
          <w:szCs w:val="22"/>
          <w:lang w:val="el-GR"/>
        </w:rPr>
        <w:t>μαθητές/-ήτριες</w:t>
      </w:r>
      <w:r w:rsidRPr="00D3641B">
        <w:rPr>
          <w:rFonts w:asciiTheme="majorHAnsi" w:hAnsiTheme="majorHAnsi"/>
          <w:b/>
          <w:i/>
          <w:sz w:val="22"/>
          <w:szCs w:val="22"/>
          <w:lang w:val="el-GR"/>
        </w:rPr>
        <w:t xml:space="preserve"> και εκπαιδευτικούς στο σύνολο της διάρκειας διεξαγωγής της έρευνας στο σχολείο για περισσότερο από </w:t>
      </w:r>
      <w:r w:rsidRPr="00D3641B">
        <w:rPr>
          <w:rFonts w:asciiTheme="majorHAnsi" w:hAnsiTheme="majorHAnsi"/>
          <w:b/>
          <w:i/>
          <w:sz w:val="22"/>
          <w:szCs w:val="22"/>
          <w:u w:val="single"/>
          <w:lang w:val="el-GR"/>
        </w:rPr>
        <w:t>δύο διδακτικές ώρες</w:t>
      </w:r>
      <w:r w:rsidRPr="00D3641B">
        <w:rPr>
          <w:rFonts w:asciiTheme="majorHAnsi" w:hAnsiTheme="majorHAnsi"/>
          <w:b/>
          <w:i/>
          <w:sz w:val="22"/>
          <w:szCs w:val="22"/>
          <w:lang w:val="el-GR"/>
        </w:rPr>
        <w:t xml:space="preserve"> ανά τμήμα.  </w:t>
      </w:r>
    </w:p>
    <w:p w14:paraId="16D1D5EF" w14:textId="4DE02D32" w:rsidR="008963A3" w:rsidRPr="00D3641B" w:rsidRDefault="004E5EB4" w:rsidP="006D09A3">
      <w:pPr>
        <w:pStyle w:val="Heading3"/>
        <w:spacing w:line="276" w:lineRule="auto"/>
        <w:ind w:left="-5"/>
        <w:rPr>
          <w:szCs w:val="22"/>
        </w:rPr>
      </w:pPr>
      <w:bookmarkStart w:id="34" w:name="_Toc66091149"/>
      <w:r>
        <w:rPr>
          <w:szCs w:val="22"/>
        </w:rPr>
        <w:t>4. Ζητήματα δ</w:t>
      </w:r>
      <w:r w:rsidR="008963A3" w:rsidRPr="00D3641B">
        <w:rPr>
          <w:szCs w:val="22"/>
        </w:rPr>
        <w:t>εοντολογίας</w:t>
      </w:r>
      <w:bookmarkEnd w:id="34"/>
      <w:r w:rsidR="008963A3" w:rsidRPr="006D09A3">
        <w:rPr>
          <w:szCs w:val="22"/>
        </w:rPr>
        <w:t xml:space="preserve"> </w:t>
      </w:r>
    </w:p>
    <w:p w14:paraId="0B08F124" w14:textId="64AE8DB2" w:rsidR="008963A3" w:rsidRPr="00D3641B" w:rsidRDefault="000B39A6" w:rsidP="00450C97">
      <w:pPr>
        <w:spacing w:line="276" w:lineRule="auto"/>
        <w:ind w:left="7"/>
        <w:jc w:val="both"/>
        <w:rPr>
          <w:rFonts w:asciiTheme="majorHAnsi" w:hAnsiTheme="majorHAnsi"/>
          <w:sz w:val="22"/>
          <w:szCs w:val="22"/>
          <w:lang w:val="el-GR"/>
        </w:rPr>
      </w:pPr>
      <w:r>
        <w:rPr>
          <w:rFonts w:asciiTheme="majorHAnsi" w:hAnsiTheme="majorHAnsi"/>
          <w:sz w:val="22"/>
          <w:szCs w:val="22"/>
          <w:lang w:val="el-GR"/>
        </w:rPr>
        <w:t xml:space="preserve">Όσον αφορά </w:t>
      </w:r>
      <w:r w:rsidR="008963A3" w:rsidRPr="00D3641B">
        <w:rPr>
          <w:rFonts w:asciiTheme="majorHAnsi" w:hAnsiTheme="majorHAnsi"/>
          <w:sz w:val="22"/>
          <w:szCs w:val="22"/>
          <w:lang w:val="el-GR"/>
        </w:rPr>
        <w:t>τα ζητήματα της δεοντολογίας</w:t>
      </w:r>
      <w:r>
        <w:rPr>
          <w:rFonts w:asciiTheme="majorHAnsi" w:hAnsiTheme="majorHAnsi"/>
          <w:sz w:val="22"/>
          <w:szCs w:val="22"/>
          <w:lang w:val="el-GR"/>
        </w:rPr>
        <w:t>,</w:t>
      </w:r>
      <w:r w:rsidR="008963A3" w:rsidRPr="00D3641B">
        <w:rPr>
          <w:rFonts w:asciiTheme="majorHAnsi" w:hAnsiTheme="majorHAnsi"/>
          <w:sz w:val="22"/>
          <w:szCs w:val="22"/>
          <w:lang w:val="el-GR"/>
        </w:rPr>
        <w:t xml:space="preserve"> είναι αναγκαία η στοιχειοθετημένη και διεξοδική αναφορά στα κάτωθι: </w:t>
      </w:r>
    </w:p>
    <w:p w14:paraId="7117B835" w14:textId="184B64A8" w:rsidR="008963A3" w:rsidRPr="00D3641B" w:rsidRDefault="008963A3" w:rsidP="00450C97">
      <w:pPr>
        <w:spacing w:line="276" w:lineRule="auto"/>
        <w:ind w:left="7"/>
        <w:jc w:val="both"/>
        <w:rPr>
          <w:rFonts w:asciiTheme="majorHAnsi" w:hAnsiTheme="majorHAnsi"/>
          <w:sz w:val="22"/>
          <w:szCs w:val="22"/>
          <w:lang w:val="el-GR"/>
        </w:rPr>
      </w:pPr>
      <w:r w:rsidRPr="00D3641B">
        <w:rPr>
          <w:rFonts w:asciiTheme="majorHAnsi" w:hAnsiTheme="majorHAnsi"/>
          <w:b/>
          <w:sz w:val="22"/>
          <w:szCs w:val="22"/>
          <w:lang w:val="el-GR"/>
        </w:rPr>
        <w:t>α)</w:t>
      </w:r>
      <w:r w:rsidRPr="00D3641B">
        <w:rPr>
          <w:rFonts w:asciiTheme="majorHAnsi" w:hAnsiTheme="majorHAnsi"/>
          <w:sz w:val="22"/>
          <w:szCs w:val="22"/>
          <w:lang w:val="el-GR"/>
        </w:rPr>
        <w:t xml:space="preserve"> τη διασφάλιση της </w:t>
      </w:r>
      <w:r w:rsidR="00E64348">
        <w:rPr>
          <w:rFonts w:asciiTheme="majorHAnsi" w:hAnsiTheme="majorHAnsi"/>
          <w:sz w:val="22"/>
          <w:szCs w:val="22"/>
          <w:lang w:val="el-GR"/>
        </w:rPr>
        <w:t>συνειδητής</w:t>
      </w:r>
      <w:r w:rsidR="00E64348" w:rsidRPr="00D3641B">
        <w:rPr>
          <w:rFonts w:asciiTheme="majorHAnsi" w:hAnsiTheme="majorHAnsi"/>
          <w:sz w:val="22"/>
          <w:szCs w:val="22"/>
          <w:lang w:val="el-GR"/>
        </w:rPr>
        <w:t xml:space="preserve"> </w:t>
      </w:r>
      <w:r w:rsidRPr="00D3641B">
        <w:rPr>
          <w:rFonts w:asciiTheme="majorHAnsi" w:hAnsiTheme="majorHAnsi"/>
          <w:sz w:val="22"/>
          <w:szCs w:val="22"/>
          <w:lang w:val="el-GR"/>
        </w:rPr>
        <w:t xml:space="preserve">συναίνεσης των </w:t>
      </w:r>
      <w:r w:rsidR="00381CAC">
        <w:rPr>
          <w:rFonts w:asciiTheme="majorHAnsi" w:hAnsiTheme="majorHAnsi"/>
          <w:sz w:val="22"/>
          <w:szCs w:val="22"/>
          <w:lang w:val="el-GR"/>
        </w:rPr>
        <w:t>συμμετεχόντων/-ουσών</w:t>
      </w:r>
      <w:r w:rsidR="002F7CFE">
        <w:rPr>
          <w:rFonts w:asciiTheme="majorHAnsi" w:hAnsiTheme="majorHAnsi"/>
          <w:sz w:val="22"/>
          <w:szCs w:val="22"/>
          <w:lang w:val="el-GR"/>
        </w:rPr>
        <w:t xml:space="preserve"> στην έρευνα ή των γονέων/</w:t>
      </w:r>
      <w:r w:rsidRPr="00D3641B">
        <w:rPr>
          <w:rFonts w:asciiTheme="majorHAnsi" w:hAnsiTheme="majorHAnsi"/>
          <w:sz w:val="22"/>
          <w:szCs w:val="22"/>
          <w:lang w:val="el-GR"/>
        </w:rPr>
        <w:t>κηδεμόνων των μαθητών</w:t>
      </w:r>
      <w:r w:rsidR="005E0A72">
        <w:rPr>
          <w:rFonts w:asciiTheme="majorHAnsi" w:hAnsiTheme="majorHAnsi"/>
          <w:sz w:val="22"/>
          <w:szCs w:val="22"/>
          <w:lang w:val="el-GR"/>
        </w:rPr>
        <w:t>/-τριών</w:t>
      </w:r>
      <w:r w:rsidRPr="00D3641B">
        <w:rPr>
          <w:rFonts w:asciiTheme="majorHAnsi" w:hAnsiTheme="majorHAnsi"/>
          <w:sz w:val="22"/>
          <w:szCs w:val="22"/>
          <w:lang w:val="el-GR"/>
        </w:rPr>
        <w:t>, όταν η έρευνα απευθύνεται σε ανήλικους</w:t>
      </w:r>
      <w:r w:rsidR="00472B71">
        <w:rPr>
          <w:rFonts w:asciiTheme="majorHAnsi" w:hAnsiTheme="majorHAnsi"/>
          <w:sz w:val="22"/>
          <w:szCs w:val="22"/>
          <w:lang w:val="el-GR"/>
        </w:rPr>
        <w:t>/-ες</w:t>
      </w:r>
      <w:r w:rsidRPr="00D3641B">
        <w:rPr>
          <w:rFonts w:asciiTheme="majorHAnsi" w:hAnsiTheme="majorHAnsi"/>
          <w:sz w:val="22"/>
          <w:szCs w:val="22"/>
          <w:lang w:val="el-GR"/>
        </w:rPr>
        <w:t xml:space="preserve"> </w:t>
      </w:r>
      <w:r w:rsidR="00B142A6">
        <w:rPr>
          <w:rFonts w:asciiTheme="majorHAnsi" w:hAnsiTheme="majorHAnsi"/>
          <w:sz w:val="22"/>
          <w:szCs w:val="22"/>
          <w:lang w:val="el-GR"/>
        </w:rPr>
        <w:t>μαθητές/-ήτριες</w:t>
      </w:r>
      <w:r w:rsidR="001672C3">
        <w:rPr>
          <w:rFonts w:asciiTheme="majorHAnsi" w:hAnsiTheme="majorHAnsi"/>
          <w:sz w:val="22"/>
          <w:szCs w:val="22"/>
          <w:lang w:val="el-GR"/>
        </w:rPr>
        <w:t>,</w:t>
      </w:r>
    </w:p>
    <w:p w14:paraId="3602CA0E" w14:textId="1D6D2B48" w:rsidR="008963A3" w:rsidRPr="00D3641B" w:rsidRDefault="008963A3" w:rsidP="00450C97">
      <w:pPr>
        <w:spacing w:line="276" w:lineRule="auto"/>
        <w:ind w:left="7"/>
        <w:jc w:val="both"/>
        <w:rPr>
          <w:rFonts w:asciiTheme="majorHAnsi" w:hAnsiTheme="majorHAnsi"/>
          <w:sz w:val="22"/>
          <w:szCs w:val="22"/>
          <w:lang w:val="el-GR"/>
        </w:rPr>
      </w:pPr>
      <w:r w:rsidRPr="00043331">
        <w:rPr>
          <w:rFonts w:asciiTheme="majorHAnsi" w:hAnsiTheme="majorHAnsi"/>
          <w:b/>
          <w:sz w:val="22"/>
          <w:szCs w:val="22"/>
          <w:lang w:val="el-GR"/>
        </w:rPr>
        <w:t>β)</w:t>
      </w:r>
      <w:r w:rsidRPr="00043331">
        <w:rPr>
          <w:rFonts w:asciiTheme="majorHAnsi" w:hAnsiTheme="majorHAnsi"/>
          <w:sz w:val="22"/>
          <w:szCs w:val="22"/>
          <w:lang w:val="el-GR"/>
        </w:rPr>
        <w:t xml:space="preserve"> τη διασφάλιση της ανωνυμίας των </w:t>
      </w:r>
      <w:r w:rsidR="00381CAC" w:rsidRPr="00043331">
        <w:rPr>
          <w:rFonts w:asciiTheme="majorHAnsi" w:hAnsiTheme="majorHAnsi"/>
          <w:sz w:val="22"/>
          <w:szCs w:val="22"/>
          <w:lang w:val="el-GR"/>
        </w:rPr>
        <w:t>συμμετεχόντων/-ουσών</w:t>
      </w:r>
      <w:r w:rsidRPr="00043331">
        <w:rPr>
          <w:rFonts w:asciiTheme="majorHAnsi" w:hAnsiTheme="majorHAnsi"/>
          <w:sz w:val="22"/>
          <w:szCs w:val="22"/>
          <w:lang w:val="el-GR"/>
        </w:rPr>
        <w:t xml:space="preserve"> στην έρευνα και της προστασίας, σύμφωνα με την κείμενη νομοθεσία, των ευαίσθητων προσωπικών δεδομένων </w:t>
      </w:r>
      <w:r w:rsidR="001672C3" w:rsidRPr="00043331">
        <w:rPr>
          <w:rFonts w:asciiTheme="majorHAnsi" w:hAnsiTheme="majorHAnsi"/>
          <w:sz w:val="22"/>
          <w:szCs w:val="22"/>
          <w:lang w:val="el-GR"/>
        </w:rPr>
        <w:t>τους,</w:t>
      </w:r>
      <w:r w:rsidRPr="00D3641B">
        <w:rPr>
          <w:rFonts w:asciiTheme="majorHAnsi" w:hAnsiTheme="majorHAnsi"/>
          <w:sz w:val="22"/>
          <w:szCs w:val="22"/>
          <w:lang w:val="el-GR"/>
        </w:rPr>
        <w:t xml:space="preserve"> </w:t>
      </w:r>
    </w:p>
    <w:p w14:paraId="240E5E38" w14:textId="30E275FA" w:rsidR="008963A3" w:rsidRPr="00D3641B" w:rsidRDefault="008963A3" w:rsidP="00450C97">
      <w:pPr>
        <w:spacing w:line="276" w:lineRule="auto"/>
        <w:ind w:left="7"/>
        <w:jc w:val="both"/>
        <w:rPr>
          <w:rFonts w:asciiTheme="majorHAnsi" w:hAnsiTheme="majorHAnsi"/>
          <w:sz w:val="22"/>
          <w:szCs w:val="22"/>
          <w:lang w:val="el-GR"/>
        </w:rPr>
      </w:pPr>
      <w:r w:rsidRPr="00D3641B">
        <w:rPr>
          <w:rFonts w:asciiTheme="majorHAnsi" w:hAnsiTheme="majorHAnsi"/>
          <w:b/>
          <w:sz w:val="22"/>
          <w:szCs w:val="22"/>
          <w:lang w:val="el-GR"/>
        </w:rPr>
        <w:t>γ)</w:t>
      </w:r>
      <w:r w:rsidRPr="00D3641B">
        <w:rPr>
          <w:rFonts w:asciiTheme="majorHAnsi" w:hAnsiTheme="majorHAnsi"/>
          <w:sz w:val="22"/>
          <w:szCs w:val="22"/>
          <w:lang w:val="el-GR"/>
        </w:rPr>
        <w:t xml:space="preserve"> την πρόβλεψη της δυνατότητας των </w:t>
      </w:r>
      <w:r w:rsidR="00381CAC">
        <w:rPr>
          <w:rFonts w:asciiTheme="majorHAnsi" w:hAnsiTheme="majorHAnsi"/>
          <w:sz w:val="22"/>
          <w:szCs w:val="22"/>
          <w:lang w:val="el-GR"/>
        </w:rPr>
        <w:t>συμμετεχόντων/-ουσών</w:t>
      </w:r>
      <w:r w:rsidRPr="00D3641B">
        <w:rPr>
          <w:rFonts w:asciiTheme="majorHAnsi" w:hAnsiTheme="majorHAnsi"/>
          <w:sz w:val="22"/>
          <w:szCs w:val="22"/>
          <w:lang w:val="el-GR"/>
        </w:rPr>
        <w:t xml:space="preserve"> στην έρευνα να διακόψουν τη συμμετοχή τους σε οποιοδήποτε στάδιο της διεξαγωγής </w:t>
      </w:r>
      <w:r w:rsidR="001672C3">
        <w:rPr>
          <w:rFonts w:asciiTheme="majorHAnsi" w:hAnsiTheme="majorHAnsi"/>
          <w:sz w:val="22"/>
          <w:szCs w:val="22"/>
          <w:lang w:val="el-GR"/>
        </w:rPr>
        <w:t>της,</w:t>
      </w:r>
      <w:r w:rsidRPr="00D3641B">
        <w:rPr>
          <w:rFonts w:asciiTheme="majorHAnsi" w:hAnsiTheme="majorHAnsi"/>
          <w:sz w:val="22"/>
          <w:szCs w:val="22"/>
          <w:lang w:val="el-GR"/>
        </w:rPr>
        <w:t xml:space="preserve"> </w:t>
      </w:r>
    </w:p>
    <w:p w14:paraId="564149BB" w14:textId="1C11CD94" w:rsidR="008963A3" w:rsidRPr="00D3641B" w:rsidRDefault="008963A3" w:rsidP="00450C97">
      <w:pPr>
        <w:spacing w:line="276" w:lineRule="auto"/>
        <w:ind w:left="7"/>
        <w:jc w:val="both"/>
        <w:rPr>
          <w:rFonts w:asciiTheme="majorHAnsi" w:hAnsiTheme="majorHAnsi"/>
          <w:sz w:val="22"/>
          <w:szCs w:val="22"/>
          <w:lang w:val="el-GR"/>
        </w:rPr>
      </w:pPr>
      <w:r w:rsidRPr="00D3641B">
        <w:rPr>
          <w:rFonts w:asciiTheme="majorHAnsi" w:hAnsiTheme="majorHAnsi"/>
          <w:b/>
          <w:sz w:val="22"/>
          <w:szCs w:val="22"/>
          <w:lang w:val="el-GR"/>
        </w:rPr>
        <w:t>δ)</w:t>
      </w:r>
      <w:r w:rsidRPr="00D3641B">
        <w:rPr>
          <w:rFonts w:asciiTheme="majorHAnsi" w:hAnsiTheme="majorHAnsi"/>
          <w:sz w:val="22"/>
          <w:szCs w:val="22"/>
          <w:lang w:val="el-GR"/>
        </w:rPr>
        <w:t xml:space="preserve"> την προστασία των </w:t>
      </w:r>
      <w:r w:rsidR="00381CAC">
        <w:rPr>
          <w:rFonts w:asciiTheme="majorHAnsi" w:hAnsiTheme="majorHAnsi"/>
          <w:sz w:val="22"/>
          <w:szCs w:val="22"/>
          <w:lang w:val="el-GR"/>
        </w:rPr>
        <w:t>συμμετεχόντων/-ουσών</w:t>
      </w:r>
      <w:r w:rsidRPr="00D3641B">
        <w:rPr>
          <w:rFonts w:asciiTheme="majorHAnsi" w:hAnsiTheme="majorHAnsi"/>
          <w:sz w:val="22"/>
          <w:szCs w:val="22"/>
          <w:lang w:val="el-GR"/>
        </w:rPr>
        <w:t xml:space="preserve"> στην έρευνα από την έκθεση σε πιθανό σωματικό ή ψυχολογικό κίνδυνο, ή ταλαιπωρία ή άλλες δυσμενείς για τους ίδιους </w:t>
      </w:r>
      <w:r w:rsidR="00E64348">
        <w:rPr>
          <w:rFonts w:asciiTheme="majorHAnsi" w:hAnsiTheme="majorHAnsi"/>
          <w:sz w:val="22"/>
          <w:szCs w:val="22"/>
          <w:lang w:val="el-GR"/>
        </w:rPr>
        <w:t xml:space="preserve">και τους οικείους τους </w:t>
      </w:r>
      <w:r w:rsidRPr="00D3641B">
        <w:rPr>
          <w:rFonts w:asciiTheme="majorHAnsi" w:hAnsiTheme="majorHAnsi"/>
          <w:sz w:val="22"/>
          <w:szCs w:val="22"/>
          <w:lang w:val="el-GR"/>
        </w:rPr>
        <w:t xml:space="preserve">επιπτώσεις στο πλαίσιο της συμμετοχή τους στην ερευνητική διαδικασία. </w:t>
      </w:r>
    </w:p>
    <w:p w14:paraId="21B67E66" w14:textId="77777777" w:rsidR="008963A3" w:rsidRPr="00D3641B" w:rsidRDefault="008963A3" w:rsidP="00450C97">
      <w:pPr>
        <w:spacing w:line="276" w:lineRule="auto"/>
        <w:jc w:val="both"/>
        <w:rPr>
          <w:rFonts w:asciiTheme="majorHAnsi" w:hAnsiTheme="majorHAnsi"/>
          <w:sz w:val="22"/>
          <w:szCs w:val="22"/>
          <w:lang w:val="el-GR"/>
        </w:rPr>
      </w:pPr>
      <w:r w:rsidRPr="00D3641B">
        <w:rPr>
          <w:rFonts w:asciiTheme="majorHAnsi" w:hAnsiTheme="majorHAnsi"/>
          <w:sz w:val="22"/>
          <w:szCs w:val="22"/>
          <w:lang w:val="el-GR"/>
        </w:rPr>
        <w:t xml:space="preserve"> </w:t>
      </w:r>
    </w:p>
    <w:p w14:paraId="711BE55F" w14:textId="77777777" w:rsidR="008963A3" w:rsidRPr="00D3641B" w:rsidRDefault="008963A3" w:rsidP="00450C97">
      <w:pPr>
        <w:spacing w:after="5" w:line="276" w:lineRule="auto"/>
        <w:ind w:left="10"/>
        <w:jc w:val="both"/>
        <w:rPr>
          <w:rFonts w:asciiTheme="majorHAnsi" w:hAnsiTheme="majorHAnsi"/>
          <w:sz w:val="22"/>
          <w:szCs w:val="22"/>
          <w:lang w:val="el-GR"/>
        </w:rPr>
      </w:pPr>
      <w:r w:rsidRPr="00D3641B">
        <w:rPr>
          <w:rFonts w:asciiTheme="majorHAnsi" w:hAnsiTheme="majorHAnsi"/>
          <w:b/>
          <w:sz w:val="22"/>
          <w:szCs w:val="22"/>
          <w:lang w:val="el-GR"/>
        </w:rPr>
        <w:t xml:space="preserve">Ειδικότερα:  </w:t>
      </w:r>
    </w:p>
    <w:p w14:paraId="563B50F1" w14:textId="7C248F3E" w:rsidR="008963A3" w:rsidRPr="00D3641B" w:rsidRDefault="008963A3" w:rsidP="00450C97">
      <w:pPr>
        <w:spacing w:after="38" w:line="276" w:lineRule="auto"/>
        <w:ind w:left="7"/>
        <w:jc w:val="both"/>
        <w:rPr>
          <w:rFonts w:asciiTheme="majorHAnsi" w:hAnsiTheme="majorHAnsi"/>
          <w:sz w:val="22"/>
          <w:szCs w:val="22"/>
          <w:lang w:val="el-GR"/>
        </w:rPr>
      </w:pPr>
      <w:r w:rsidRPr="00D3641B">
        <w:rPr>
          <w:rFonts w:asciiTheme="majorHAnsi" w:hAnsiTheme="majorHAnsi"/>
          <w:sz w:val="22"/>
          <w:szCs w:val="22"/>
          <w:lang w:val="el-GR"/>
        </w:rPr>
        <w:t xml:space="preserve">Όσον αφορά στο </w:t>
      </w:r>
      <w:r w:rsidRPr="00D3641B">
        <w:rPr>
          <w:rFonts w:asciiTheme="majorHAnsi" w:hAnsiTheme="majorHAnsi"/>
          <w:b/>
          <w:sz w:val="22"/>
          <w:szCs w:val="22"/>
          <w:lang w:val="el-GR"/>
        </w:rPr>
        <w:t>(α)</w:t>
      </w:r>
      <w:r w:rsidRPr="00D3641B">
        <w:rPr>
          <w:rFonts w:asciiTheme="majorHAnsi" w:hAnsiTheme="majorHAnsi"/>
          <w:sz w:val="22"/>
          <w:szCs w:val="22"/>
          <w:lang w:val="el-GR"/>
        </w:rPr>
        <w:t xml:space="preserve"> δηλαδή </w:t>
      </w:r>
      <w:r w:rsidRPr="00D3641B">
        <w:rPr>
          <w:rFonts w:asciiTheme="majorHAnsi" w:hAnsiTheme="majorHAnsi"/>
          <w:b/>
          <w:i/>
          <w:sz w:val="22"/>
          <w:szCs w:val="22"/>
          <w:lang w:val="el-GR"/>
        </w:rPr>
        <w:t xml:space="preserve">στη διασφάλιση της </w:t>
      </w:r>
      <w:r w:rsidR="00E64348">
        <w:rPr>
          <w:rFonts w:asciiTheme="majorHAnsi" w:hAnsiTheme="majorHAnsi"/>
          <w:b/>
          <w:i/>
          <w:sz w:val="22"/>
          <w:szCs w:val="22"/>
          <w:lang w:val="el-GR"/>
        </w:rPr>
        <w:t xml:space="preserve">συνειδητής </w:t>
      </w:r>
      <w:r w:rsidRPr="00D3641B">
        <w:rPr>
          <w:rFonts w:asciiTheme="majorHAnsi" w:hAnsiTheme="majorHAnsi"/>
          <w:b/>
          <w:i/>
          <w:sz w:val="22"/>
          <w:szCs w:val="22"/>
          <w:lang w:val="el-GR"/>
        </w:rPr>
        <w:t xml:space="preserve">συναίνεσης των </w:t>
      </w:r>
      <w:r w:rsidR="00381CAC">
        <w:rPr>
          <w:rFonts w:asciiTheme="majorHAnsi" w:hAnsiTheme="majorHAnsi"/>
          <w:b/>
          <w:i/>
          <w:sz w:val="22"/>
          <w:szCs w:val="22"/>
          <w:lang w:val="el-GR"/>
        </w:rPr>
        <w:t>συμμετεχόντων/-ουσών</w:t>
      </w:r>
      <w:r w:rsidRPr="00D3641B">
        <w:rPr>
          <w:rFonts w:asciiTheme="majorHAnsi" w:hAnsiTheme="majorHAnsi"/>
          <w:b/>
          <w:i/>
          <w:sz w:val="22"/>
          <w:szCs w:val="22"/>
          <w:lang w:val="el-GR"/>
        </w:rPr>
        <w:t xml:space="preserve"> στην έρευνα ή των γονέων και κηδεμόνων των μαθητών</w:t>
      </w:r>
      <w:r w:rsidR="005E0A72">
        <w:rPr>
          <w:rFonts w:asciiTheme="majorHAnsi" w:hAnsiTheme="majorHAnsi"/>
          <w:b/>
          <w:i/>
          <w:sz w:val="22"/>
          <w:szCs w:val="22"/>
          <w:lang w:val="el-GR"/>
        </w:rPr>
        <w:t>/-τριών</w:t>
      </w:r>
      <w:r w:rsidRPr="00D3641B">
        <w:rPr>
          <w:rFonts w:asciiTheme="majorHAnsi" w:hAnsiTheme="majorHAnsi"/>
          <w:sz w:val="22"/>
          <w:szCs w:val="22"/>
          <w:lang w:val="el-GR"/>
        </w:rPr>
        <w:t>, όταν η έρευνα απευθύνεται σε ανήλικους</w:t>
      </w:r>
      <w:r w:rsidR="00B142A6">
        <w:rPr>
          <w:rFonts w:asciiTheme="majorHAnsi" w:hAnsiTheme="majorHAnsi"/>
          <w:sz w:val="22"/>
          <w:szCs w:val="22"/>
          <w:lang w:val="el-GR"/>
        </w:rPr>
        <w:t>/-ες</w:t>
      </w:r>
      <w:r w:rsidRPr="00D3641B">
        <w:rPr>
          <w:rFonts w:asciiTheme="majorHAnsi" w:hAnsiTheme="majorHAnsi"/>
          <w:sz w:val="22"/>
          <w:szCs w:val="22"/>
          <w:lang w:val="el-GR"/>
        </w:rPr>
        <w:t xml:space="preserve"> </w:t>
      </w:r>
      <w:r w:rsidR="00B142A6">
        <w:rPr>
          <w:rFonts w:asciiTheme="majorHAnsi" w:hAnsiTheme="majorHAnsi"/>
          <w:sz w:val="22"/>
          <w:szCs w:val="22"/>
          <w:lang w:val="el-GR"/>
        </w:rPr>
        <w:t>μαθητές/-ήτριες</w:t>
      </w:r>
      <w:r w:rsidRPr="00D3641B">
        <w:rPr>
          <w:rFonts w:asciiTheme="majorHAnsi" w:hAnsiTheme="majorHAnsi"/>
          <w:sz w:val="22"/>
          <w:szCs w:val="22"/>
          <w:lang w:val="el-GR"/>
        </w:rPr>
        <w:t>, ο ερευνητής είναι υποχρεωμένος να διασφαλίσει ότι όλοι οι συμμετέχοντες (</w:t>
      </w:r>
      <w:r w:rsidR="00297F15">
        <w:rPr>
          <w:rFonts w:asciiTheme="majorHAnsi" w:hAnsiTheme="majorHAnsi"/>
          <w:sz w:val="22"/>
          <w:szCs w:val="22"/>
          <w:lang w:val="el-GR"/>
        </w:rPr>
        <w:t>γονείς/κηδεμόνες</w:t>
      </w:r>
      <w:r w:rsidR="00B142A6">
        <w:rPr>
          <w:rFonts w:asciiTheme="majorHAnsi" w:hAnsiTheme="majorHAnsi"/>
          <w:sz w:val="22"/>
          <w:szCs w:val="22"/>
          <w:lang w:val="el-GR"/>
        </w:rPr>
        <w:t>,</w:t>
      </w:r>
      <w:r w:rsidRPr="00D3641B">
        <w:rPr>
          <w:rFonts w:asciiTheme="majorHAnsi" w:hAnsiTheme="majorHAnsi"/>
          <w:sz w:val="22"/>
          <w:szCs w:val="22"/>
          <w:lang w:val="el-GR"/>
        </w:rPr>
        <w:t xml:space="preserve"> </w:t>
      </w:r>
      <w:r w:rsidR="00B142A6">
        <w:rPr>
          <w:rFonts w:asciiTheme="majorHAnsi" w:hAnsiTheme="majorHAnsi"/>
          <w:sz w:val="22"/>
          <w:szCs w:val="22"/>
          <w:lang w:val="el-GR"/>
        </w:rPr>
        <w:t>μαθητές/-ήτριες</w:t>
      </w:r>
      <w:r w:rsidRPr="00D3641B">
        <w:rPr>
          <w:rFonts w:asciiTheme="majorHAnsi" w:hAnsiTheme="majorHAnsi"/>
          <w:sz w:val="22"/>
          <w:szCs w:val="22"/>
          <w:lang w:val="el-GR"/>
        </w:rPr>
        <w:t xml:space="preserve"> και εκπαιδευτικοί) στην έρευνα κατανοούν πλήρως: </w:t>
      </w:r>
    </w:p>
    <w:p w14:paraId="3C9D08E4" w14:textId="77777777" w:rsidR="008963A3" w:rsidRPr="00D3641B" w:rsidRDefault="008963A3" w:rsidP="00450C97">
      <w:pPr>
        <w:numPr>
          <w:ilvl w:val="0"/>
          <w:numId w:val="25"/>
        </w:numPr>
        <w:spacing w:after="3" w:line="276" w:lineRule="auto"/>
        <w:ind w:hanging="425"/>
        <w:jc w:val="both"/>
        <w:rPr>
          <w:rFonts w:asciiTheme="majorHAnsi" w:hAnsiTheme="majorHAnsi"/>
          <w:sz w:val="22"/>
          <w:szCs w:val="22"/>
        </w:rPr>
      </w:pPr>
      <w:r w:rsidRPr="00D3641B">
        <w:rPr>
          <w:rFonts w:asciiTheme="majorHAnsi" w:hAnsiTheme="majorHAnsi"/>
          <w:sz w:val="22"/>
          <w:szCs w:val="22"/>
        </w:rPr>
        <w:t xml:space="preserve">τους σκοπούς της έρευνας </w:t>
      </w:r>
    </w:p>
    <w:p w14:paraId="6F6AD669" w14:textId="77777777" w:rsidR="008963A3" w:rsidRPr="00D3641B" w:rsidRDefault="008963A3" w:rsidP="00450C97">
      <w:pPr>
        <w:numPr>
          <w:ilvl w:val="0"/>
          <w:numId w:val="25"/>
        </w:numPr>
        <w:spacing w:after="3" w:line="276" w:lineRule="auto"/>
        <w:ind w:hanging="425"/>
        <w:jc w:val="both"/>
        <w:rPr>
          <w:rFonts w:asciiTheme="majorHAnsi" w:hAnsiTheme="majorHAnsi"/>
          <w:sz w:val="22"/>
          <w:szCs w:val="22"/>
          <w:lang w:val="el-GR"/>
        </w:rPr>
      </w:pPr>
      <w:r w:rsidRPr="00D3641B">
        <w:rPr>
          <w:rFonts w:asciiTheme="majorHAnsi" w:hAnsiTheme="majorHAnsi"/>
          <w:sz w:val="22"/>
          <w:szCs w:val="22"/>
          <w:lang w:val="el-GR"/>
        </w:rPr>
        <w:t xml:space="preserve">τη διαδικασία στην οποία πρόκειται να εμπλακούν </w:t>
      </w:r>
    </w:p>
    <w:p w14:paraId="70B07433" w14:textId="77777777" w:rsidR="008963A3" w:rsidRPr="00D3641B" w:rsidRDefault="008963A3" w:rsidP="00450C97">
      <w:pPr>
        <w:numPr>
          <w:ilvl w:val="0"/>
          <w:numId w:val="25"/>
        </w:numPr>
        <w:spacing w:after="3" w:line="276" w:lineRule="auto"/>
        <w:ind w:hanging="425"/>
        <w:jc w:val="both"/>
        <w:rPr>
          <w:rFonts w:asciiTheme="majorHAnsi" w:hAnsiTheme="majorHAnsi"/>
          <w:sz w:val="22"/>
          <w:szCs w:val="22"/>
          <w:lang w:val="el-GR"/>
        </w:rPr>
      </w:pPr>
      <w:r w:rsidRPr="00D3641B">
        <w:rPr>
          <w:rFonts w:asciiTheme="majorHAnsi" w:hAnsiTheme="majorHAnsi"/>
          <w:sz w:val="22"/>
          <w:szCs w:val="22"/>
          <w:lang w:val="el-GR"/>
        </w:rPr>
        <w:t xml:space="preserve">τους λόγους για τους οποίους είναι απαραίτητη η συμμετοχή τους </w:t>
      </w:r>
    </w:p>
    <w:p w14:paraId="3C66C4AF" w14:textId="77777777" w:rsidR="008963A3" w:rsidRPr="00D3641B" w:rsidRDefault="008963A3" w:rsidP="00450C97">
      <w:pPr>
        <w:numPr>
          <w:ilvl w:val="0"/>
          <w:numId w:val="25"/>
        </w:numPr>
        <w:spacing w:after="3" w:line="276" w:lineRule="auto"/>
        <w:ind w:hanging="425"/>
        <w:jc w:val="both"/>
        <w:rPr>
          <w:rFonts w:asciiTheme="majorHAnsi" w:hAnsiTheme="majorHAnsi"/>
          <w:sz w:val="22"/>
          <w:szCs w:val="22"/>
          <w:lang w:val="el-GR"/>
        </w:rPr>
      </w:pPr>
      <w:r w:rsidRPr="00D3641B">
        <w:rPr>
          <w:rFonts w:asciiTheme="majorHAnsi" w:hAnsiTheme="majorHAnsi"/>
          <w:sz w:val="22"/>
          <w:szCs w:val="22"/>
          <w:lang w:val="el-GR"/>
        </w:rPr>
        <w:t xml:space="preserve">τον προαιρετικό χαρακτήρα της συμμετοχής τους </w:t>
      </w:r>
    </w:p>
    <w:p w14:paraId="4D9446AA" w14:textId="77777777" w:rsidR="008963A3" w:rsidRPr="00D3641B" w:rsidRDefault="008963A3" w:rsidP="00450C97">
      <w:pPr>
        <w:numPr>
          <w:ilvl w:val="0"/>
          <w:numId w:val="25"/>
        </w:numPr>
        <w:spacing w:after="3" w:line="276" w:lineRule="auto"/>
        <w:ind w:hanging="425"/>
        <w:jc w:val="both"/>
        <w:rPr>
          <w:rFonts w:asciiTheme="majorHAnsi" w:hAnsiTheme="majorHAnsi"/>
          <w:sz w:val="22"/>
          <w:szCs w:val="22"/>
          <w:lang w:val="el-GR"/>
        </w:rPr>
      </w:pPr>
      <w:r w:rsidRPr="00D3641B">
        <w:rPr>
          <w:rFonts w:asciiTheme="majorHAnsi" w:hAnsiTheme="majorHAnsi"/>
          <w:sz w:val="22"/>
          <w:szCs w:val="22"/>
          <w:lang w:val="el-GR"/>
        </w:rPr>
        <w:t xml:space="preserve">τη δυνατότητά τους να αποχωρήσουν σε οποιαδήποτε στάδιο διεξαγωγής της έρευνας </w:t>
      </w:r>
    </w:p>
    <w:p w14:paraId="434FBE32" w14:textId="75FFD9C9" w:rsidR="008963A3" w:rsidRPr="00D3641B" w:rsidRDefault="008963A3" w:rsidP="00AA0298">
      <w:pPr>
        <w:spacing w:line="276" w:lineRule="auto"/>
        <w:jc w:val="both"/>
        <w:rPr>
          <w:rFonts w:asciiTheme="majorHAnsi" w:hAnsiTheme="majorHAnsi"/>
          <w:sz w:val="22"/>
          <w:szCs w:val="22"/>
          <w:lang w:val="el-GR"/>
        </w:rPr>
      </w:pPr>
      <w:r w:rsidRPr="00D3641B">
        <w:rPr>
          <w:rFonts w:asciiTheme="majorHAnsi" w:hAnsiTheme="majorHAnsi"/>
          <w:sz w:val="22"/>
          <w:szCs w:val="22"/>
          <w:lang w:val="el-GR"/>
        </w:rPr>
        <w:t xml:space="preserve"> Για τη διασφάλιση της </w:t>
      </w:r>
      <w:r w:rsidR="00E64348">
        <w:rPr>
          <w:rFonts w:asciiTheme="majorHAnsi" w:hAnsiTheme="majorHAnsi"/>
          <w:sz w:val="22"/>
          <w:szCs w:val="22"/>
          <w:lang w:val="el-GR"/>
        </w:rPr>
        <w:t xml:space="preserve">συνειδητής </w:t>
      </w:r>
      <w:r w:rsidRPr="00D3641B">
        <w:rPr>
          <w:rFonts w:asciiTheme="majorHAnsi" w:hAnsiTheme="majorHAnsi"/>
          <w:sz w:val="22"/>
          <w:szCs w:val="22"/>
          <w:lang w:val="el-GR"/>
        </w:rPr>
        <w:t xml:space="preserve">συναίνεσης των </w:t>
      </w:r>
      <w:r w:rsidR="00381CAC">
        <w:rPr>
          <w:rFonts w:asciiTheme="majorHAnsi" w:hAnsiTheme="majorHAnsi"/>
          <w:sz w:val="22"/>
          <w:szCs w:val="22"/>
          <w:lang w:val="el-GR"/>
        </w:rPr>
        <w:t>συμμετεχόντων/-ουσών</w:t>
      </w:r>
      <w:r w:rsidRPr="00D3641B">
        <w:rPr>
          <w:rFonts w:asciiTheme="majorHAnsi" w:hAnsiTheme="majorHAnsi"/>
          <w:sz w:val="22"/>
          <w:szCs w:val="22"/>
          <w:lang w:val="el-GR"/>
        </w:rPr>
        <w:t xml:space="preserve"> της έρευνας, ο ερευνητής συντάσσει σχετική επιστολή, την οποία ενσωματώνει στο αναλυτικό σχέδιο της έρευνας. Σε περιπτώσεις που η έρευνα απευθύνεται σε ανήλικους</w:t>
      </w:r>
      <w:r w:rsidR="00472B71">
        <w:rPr>
          <w:rFonts w:asciiTheme="majorHAnsi" w:hAnsiTheme="majorHAnsi"/>
          <w:sz w:val="22"/>
          <w:szCs w:val="22"/>
          <w:lang w:val="el-GR"/>
        </w:rPr>
        <w:t>/-ες</w:t>
      </w:r>
      <w:r w:rsidRPr="00D3641B">
        <w:rPr>
          <w:rFonts w:asciiTheme="majorHAnsi" w:hAnsiTheme="majorHAnsi"/>
          <w:sz w:val="22"/>
          <w:szCs w:val="22"/>
          <w:lang w:val="el-GR"/>
        </w:rPr>
        <w:t xml:space="preserve"> </w:t>
      </w:r>
      <w:r w:rsidR="004F54F3">
        <w:rPr>
          <w:rFonts w:asciiTheme="majorHAnsi" w:hAnsiTheme="majorHAnsi"/>
          <w:sz w:val="22"/>
          <w:szCs w:val="22"/>
          <w:lang w:val="el-GR"/>
        </w:rPr>
        <w:t>μαθητές/-ήτριες</w:t>
      </w:r>
      <w:r w:rsidRPr="00D3641B">
        <w:rPr>
          <w:rFonts w:asciiTheme="majorHAnsi" w:hAnsiTheme="majorHAnsi"/>
          <w:sz w:val="22"/>
          <w:szCs w:val="22"/>
          <w:lang w:val="el-GR"/>
        </w:rPr>
        <w:t xml:space="preserve">, απαιτείται η εξασφάλιση της συναίνεσης των γονέων και κηδεμόνων τους. Η επιστολή ενημέρωσης και εξασφάλισης της συναίνεσης των </w:t>
      </w:r>
      <w:r w:rsidR="00381CAC">
        <w:rPr>
          <w:rFonts w:asciiTheme="majorHAnsi" w:hAnsiTheme="majorHAnsi"/>
          <w:sz w:val="22"/>
          <w:szCs w:val="22"/>
          <w:lang w:val="el-GR"/>
        </w:rPr>
        <w:t>συμμετεχόντων/-ουσών</w:t>
      </w:r>
      <w:r w:rsidRPr="00D3641B">
        <w:rPr>
          <w:rFonts w:asciiTheme="majorHAnsi" w:hAnsiTheme="majorHAnsi"/>
          <w:sz w:val="22"/>
          <w:szCs w:val="22"/>
          <w:lang w:val="el-GR"/>
        </w:rPr>
        <w:t xml:space="preserve"> στην έρευνα  αποτελεί απαραίτητο παραστατικό για τη διαδικασία της γνωμοδότησης (βλ. Παράρτημα</w:t>
      </w:r>
      <w:r w:rsidR="0074708C" w:rsidRPr="00D3641B">
        <w:rPr>
          <w:rFonts w:asciiTheme="majorHAnsi" w:hAnsiTheme="majorHAnsi"/>
          <w:sz w:val="22"/>
          <w:szCs w:val="22"/>
          <w:lang w:val="el-GR"/>
        </w:rPr>
        <w:t>, Μέρος Γ’</w:t>
      </w:r>
      <w:r w:rsidRPr="00D3641B">
        <w:rPr>
          <w:rFonts w:asciiTheme="majorHAnsi" w:hAnsiTheme="majorHAnsi"/>
          <w:sz w:val="22"/>
          <w:szCs w:val="22"/>
          <w:lang w:val="el-GR"/>
        </w:rPr>
        <w:t xml:space="preserve">). Σημειώνεται ότι για έρευνες με αποκλειστική χρήση ερωτηματολογίου σε ενήλικες δεν απαιτείται το έντυπο της ενυπόγραφης συγκατάθεσης. </w:t>
      </w:r>
    </w:p>
    <w:p w14:paraId="34214D13" w14:textId="7C9417D5" w:rsidR="008963A3" w:rsidRPr="00D3641B" w:rsidRDefault="008963A3" w:rsidP="00216BAF">
      <w:pPr>
        <w:spacing w:line="276" w:lineRule="auto"/>
        <w:jc w:val="both"/>
        <w:rPr>
          <w:rFonts w:asciiTheme="majorHAnsi" w:hAnsiTheme="majorHAnsi"/>
          <w:sz w:val="22"/>
          <w:szCs w:val="22"/>
          <w:lang w:val="el-GR"/>
        </w:rPr>
      </w:pPr>
      <w:r w:rsidRPr="00D3641B">
        <w:rPr>
          <w:rFonts w:asciiTheme="majorHAnsi" w:hAnsiTheme="majorHAnsi"/>
          <w:sz w:val="22"/>
          <w:szCs w:val="22"/>
          <w:lang w:val="el-GR"/>
        </w:rPr>
        <w:lastRenderedPageBreak/>
        <w:t xml:space="preserve">Πέρα από το τυπικό μέρος της εξασφάλισης, μέσω σχετικής επιστολής, της </w:t>
      </w:r>
      <w:r w:rsidR="00E64348">
        <w:rPr>
          <w:rFonts w:asciiTheme="majorHAnsi" w:hAnsiTheme="majorHAnsi"/>
          <w:sz w:val="22"/>
          <w:szCs w:val="22"/>
          <w:lang w:val="el-GR"/>
        </w:rPr>
        <w:t>συνειδητής</w:t>
      </w:r>
      <w:r w:rsidR="00E64348" w:rsidRPr="00D3641B">
        <w:rPr>
          <w:rFonts w:asciiTheme="majorHAnsi" w:hAnsiTheme="majorHAnsi"/>
          <w:sz w:val="22"/>
          <w:szCs w:val="22"/>
          <w:lang w:val="el-GR"/>
        </w:rPr>
        <w:t xml:space="preserve"> </w:t>
      </w:r>
      <w:r w:rsidRPr="00D3641B">
        <w:rPr>
          <w:rFonts w:asciiTheme="majorHAnsi" w:hAnsiTheme="majorHAnsi"/>
          <w:sz w:val="22"/>
          <w:szCs w:val="22"/>
          <w:lang w:val="el-GR"/>
        </w:rPr>
        <w:t xml:space="preserve">συναίνεσης των </w:t>
      </w:r>
      <w:r w:rsidR="00381CAC">
        <w:rPr>
          <w:rFonts w:asciiTheme="majorHAnsi" w:hAnsiTheme="majorHAnsi"/>
          <w:sz w:val="22"/>
          <w:szCs w:val="22"/>
          <w:lang w:val="el-GR"/>
        </w:rPr>
        <w:t>συμμετεχόντων/-ουσών</w:t>
      </w:r>
      <w:r w:rsidRPr="00D3641B">
        <w:rPr>
          <w:rFonts w:asciiTheme="majorHAnsi" w:hAnsiTheme="majorHAnsi"/>
          <w:sz w:val="22"/>
          <w:szCs w:val="22"/>
          <w:lang w:val="el-GR"/>
        </w:rPr>
        <w:t xml:space="preserve"> στην έρευνα ή των γονέων και κηδεμόνων των μαθητών που είναι ανήλικοι, </w:t>
      </w:r>
      <w:r w:rsidRPr="00D3641B">
        <w:rPr>
          <w:rFonts w:asciiTheme="majorHAnsi" w:hAnsiTheme="majorHAnsi"/>
          <w:b/>
          <w:i/>
          <w:sz w:val="22"/>
          <w:szCs w:val="22"/>
          <w:lang w:val="el-GR"/>
        </w:rPr>
        <w:t>κρίνεται απαραίτητο να λαμβάνεται μέριμνα από πλευράς του ερευνητή για την εναρμόνιση της διεξαγωγής της έρευνάς του με τα Άρθρα 3 και 12 της Σύμβασης για τα Δικαιώματα του παιδιού</w:t>
      </w:r>
      <w:r w:rsidRPr="00D3641B">
        <w:rPr>
          <w:rFonts w:asciiTheme="majorHAnsi" w:hAnsiTheme="majorHAnsi"/>
          <w:sz w:val="22"/>
          <w:szCs w:val="22"/>
          <w:lang w:val="el-GR"/>
        </w:rPr>
        <w:t>, τα οποία προβλέπουν ότι: α) σε όλες τις ενέργειες που αφορούν στα παιδιά, θα πρέπει να λαμβάνεται υπόψη πρωτίστως το συμφέρον του παιδιο</w:t>
      </w:r>
      <w:r w:rsidR="004E5189" w:rsidRPr="00D3641B">
        <w:rPr>
          <w:rFonts w:asciiTheme="majorHAnsi" w:hAnsiTheme="majorHAnsi"/>
          <w:sz w:val="22"/>
          <w:szCs w:val="22"/>
          <w:lang w:val="el-GR"/>
        </w:rPr>
        <w:t>ύ (ά</w:t>
      </w:r>
      <w:r w:rsidRPr="00D3641B">
        <w:rPr>
          <w:rFonts w:asciiTheme="majorHAnsi" w:hAnsiTheme="majorHAnsi"/>
          <w:sz w:val="22"/>
          <w:szCs w:val="22"/>
          <w:lang w:val="el-GR"/>
        </w:rPr>
        <w:t xml:space="preserve">ρθρ. 3) και β) θα πρέπει να διασφαλίζεται το δικαίωμα στα παιδιά που είναι σε θέση να διατυπώνουν τις απόψεις τους, να τις εκφράζουν ελεύθερα, λαμβάνοντας υπόψη την </w:t>
      </w:r>
      <w:r w:rsidR="004E5189" w:rsidRPr="00D3641B">
        <w:rPr>
          <w:rFonts w:asciiTheme="majorHAnsi" w:hAnsiTheme="majorHAnsi"/>
          <w:sz w:val="22"/>
          <w:szCs w:val="22"/>
          <w:lang w:val="el-GR"/>
        </w:rPr>
        <w:t>ηλικία και την ωριμότητά τους (ά</w:t>
      </w:r>
      <w:r w:rsidRPr="00D3641B">
        <w:rPr>
          <w:rFonts w:asciiTheme="majorHAnsi" w:hAnsiTheme="majorHAnsi"/>
          <w:sz w:val="22"/>
          <w:szCs w:val="22"/>
          <w:lang w:val="el-GR"/>
        </w:rPr>
        <w:t xml:space="preserve">ρθρ. 12).  </w:t>
      </w:r>
    </w:p>
    <w:p w14:paraId="3986FDDF" w14:textId="74B50561" w:rsidR="008963A3" w:rsidRPr="00043331" w:rsidRDefault="008963A3" w:rsidP="000B3FC5">
      <w:pPr>
        <w:spacing w:line="276" w:lineRule="auto"/>
        <w:ind w:left="7"/>
        <w:jc w:val="both"/>
        <w:rPr>
          <w:rFonts w:asciiTheme="majorHAnsi" w:hAnsiTheme="majorHAnsi"/>
          <w:sz w:val="22"/>
          <w:szCs w:val="22"/>
          <w:lang w:val="el-GR"/>
        </w:rPr>
      </w:pPr>
      <w:r w:rsidRPr="00D3641B">
        <w:rPr>
          <w:rFonts w:asciiTheme="majorHAnsi" w:hAnsiTheme="majorHAnsi"/>
          <w:sz w:val="22"/>
          <w:szCs w:val="22"/>
          <w:lang w:val="el-GR"/>
        </w:rPr>
        <w:t xml:space="preserve">Ως εκ τούτου, στο πλαίσιο της διεξαγωγής της έρευνας πρέπει, παράλληλα με την επιστολή της γονικής συναίνεσης, να παρέχονται στους ανήλικους </w:t>
      </w:r>
      <w:r w:rsidR="004F54F3">
        <w:rPr>
          <w:rFonts w:asciiTheme="majorHAnsi" w:hAnsiTheme="majorHAnsi"/>
          <w:sz w:val="22"/>
          <w:szCs w:val="22"/>
          <w:lang w:val="el-GR"/>
        </w:rPr>
        <w:t>μαθητές/-ήτριες</w:t>
      </w:r>
      <w:r w:rsidRPr="00D3641B">
        <w:rPr>
          <w:rFonts w:asciiTheme="majorHAnsi" w:hAnsiTheme="majorHAnsi"/>
          <w:sz w:val="22"/>
          <w:szCs w:val="22"/>
          <w:lang w:val="el-GR"/>
        </w:rPr>
        <w:t xml:space="preserve"> οι ανάλογες διευκολύνσεις σε ό, τι </w:t>
      </w:r>
      <w:r w:rsidRPr="00043331">
        <w:rPr>
          <w:rFonts w:asciiTheme="majorHAnsi" w:hAnsiTheme="majorHAnsi"/>
          <w:sz w:val="22"/>
          <w:szCs w:val="22"/>
          <w:lang w:val="el-GR"/>
        </w:rPr>
        <w:t xml:space="preserve">αφορά:  </w:t>
      </w:r>
      <w:r w:rsidRPr="00043331">
        <w:rPr>
          <w:rFonts w:asciiTheme="majorHAnsi" w:hAnsiTheme="majorHAnsi"/>
          <w:b/>
          <w:sz w:val="22"/>
          <w:szCs w:val="22"/>
        </w:rPr>
        <w:t>i</w:t>
      </w:r>
      <w:r w:rsidRPr="00043331">
        <w:rPr>
          <w:rFonts w:asciiTheme="majorHAnsi" w:hAnsiTheme="majorHAnsi"/>
          <w:b/>
          <w:sz w:val="22"/>
          <w:szCs w:val="22"/>
          <w:lang w:val="el-GR"/>
        </w:rPr>
        <w:t>)</w:t>
      </w:r>
      <w:r w:rsidRPr="00043331">
        <w:rPr>
          <w:rFonts w:asciiTheme="majorHAnsi" w:hAnsiTheme="majorHAnsi"/>
          <w:sz w:val="22"/>
          <w:szCs w:val="22"/>
          <w:lang w:val="el-GR"/>
        </w:rPr>
        <w:t xml:space="preserve"> στην ενημέρωσή τους για τους σκοπούς και τη διαδικασία της έρευνας</w:t>
      </w:r>
      <w:r w:rsidR="000B3FC5" w:rsidRPr="00043331">
        <w:rPr>
          <w:rFonts w:asciiTheme="majorHAnsi" w:hAnsiTheme="majorHAnsi"/>
          <w:sz w:val="22"/>
          <w:szCs w:val="22"/>
          <w:lang w:val="el-GR"/>
        </w:rPr>
        <w:t>,</w:t>
      </w:r>
      <w:r w:rsidRPr="00043331">
        <w:rPr>
          <w:rFonts w:asciiTheme="majorHAnsi" w:hAnsiTheme="majorHAnsi"/>
          <w:sz w:val="22"/>
          <w:szCs w:val="22"/>
          <w:lang w:val="el-GR"/>
        </w:rPr>
        <w:t xml:space="preserve"> </w:t>
      </w:r>
      <w:r w:rsidRPr="00043331">
        <w:rPr>
          <w:rFonts w:asciiTheme="majorHAnsi" w:hAnsiTheme="majorHAnsi"/>
          <w:b/>
          <w:sz w:val="22"/>
          <w:szCs w:val="22"/>
        </w:rPr>
        <w:t>ii</w:t>
      </w:r>
      <w:r w:rsidRPr="00043331">
        <w:rPr>
          <w:rFonts w:asciiTheme="majorHAnsi" w:hAnsiTheme="majorHAnsi"/>
          <w:b/>
          <w:sz w:val="22"/>
          <w:szCs w:val="22"/>
          <w:lang w:val="el-GR"/>
        </w:rPr>
        <w:t>)</w:t>
      </w:r>
      <w:r w:rsidRPr="00043331">
        <w:rPr>
          <w:rFonts w:asciiTheme="majorHAnsi" w:hAnsiTheme="majorHAnsi"/>
          <w:sz w:val="22"/>
          <w:szCs w:val="22"/>
          <w:lang w:val="el-GR"/>
        </w:rPr>
        <w:t xml:space="preserve"> στη διασφάλιση της ανωνυμίας τους και του εμπιστευτικού χαρακτήρα των δεδομένων</w:t>
      </w:r>
      <w:r w:rsidR="000B3FC5" w:rsidRPr="00043331">
        <w:rPr>
          <w:rFonts w:asciiTheme="majorHAnsi" w:hAnsiTheme="majorHAnsi"/>
          <w:sz w:val="22"/>
          <w:szCs w:val="22"/>
          <w:lang w:val="el-GR"/>
        </w:rPr>
        <w:t xml:space="preserve">, </w:t>
      </w:r>
      <w:r w:rsidRPr="00043331">
        <w:rPr>
          <w:rFonts w:asciiTheme="majorHAnsi" w:hAnsiTheme="majorHAnsi"/>
          <w:b/>
          <w:sz w:val="22"/>
          <w:szCs w:val="22"/>
        </w:rPr>
        <w:t>iii</w:t>
      </w:r>
      <w:r w:rsidRPr="00043331">
        <w:rPr>
          <w:rFonts w:asciiTheme="majorHAnsi" w:hAnsiTheme="majorHAnsi"/>
          <w:b/>
          <w:sz w:val="22"/>
          <w:szCs w:val="22"/>
          <w:lang w:val="el-GR"/>
        </w:rPr>
        <w:t>)</w:t>
      </w:r>
      <w:r w:rsidRPr="00043331">
        <w:rPr>
          <w:rFonts w:asciiTheme="majorHAnsi" w:hAnsiTheme="majorHAnsi"/>
          <w:sz w:val="22"/>
          <w:szCs w:val="22"/>
          <w:lang w:val="el-GR"/>
        </w:rPr>
        <w:t xml:space="preserve"> στον προαιρετικό χαρακτήρα της συμμετοχής τους και  </w:t>
      </w:r>
      <w:r w:rsidRPr="00043331">
        <w:rPr>
          <w:rFonts w:asciiTheme="majorHAnsi" w:hAnsiTheme="majorHAnsi"/>
          <w:b/>
          <w:sz w:val="22"/>
          <w:szCs w:val="22"/>
        </w:rPr>
        <w:t>iv</w:t>
      </w:r>
      <w:r w:rsidRPr="00043331">
        <w:rPr>
          <w:rFonts w:asciiTheme="majorHAnsi" w:hAnsiTheme="majorHAnsi"/>
          <w:b/>
          <w:sz w:val="22"/>
          <w:szCs w:val="22"/>
          <w:lang w:val="el-GR"/>
        </w:rPr>
        <w:t>)</w:t>
      </w:r>
      <w:r w:rsidRPr="00043331">
        <w:rPr>
          <w:rFonts w:asciiTheme="majorHAnsi" w:hAnsiTheme="majorHAnsi"/>
          <w:sz w:val="22"/>
          <w:szCs w:val="22"/>
          <w:lang w:val="el-GR"/>
        </w:rPr>
        <w:t xml:space="preserve"> στη δυνατότητά τους να αποχωρήσουν σε οποιοδήποτε στάδιο της διεξαγωγής της.  </w:t>
      </w:r>
    </w:p>
    <w:p w14:paraId="6E69E66B" w14:textId="29B50C75" w:rsidR="008963A3" w:rsidRPr="002F7CFE" w:rsidRDefault="008963A3" w:rsidP="00AA0298">
      <w:pPr>
        <w:spacing w:line="276" w:lineRule="auto"/>
        <w:jc w:val="both"/>
        <w:rPr>
          <w:rFonts w:asciiTheme="majorHAnsi" w:hAnsiTheme="majorHAnsi"/>
          <w:sz w:val="22"/>
          <w:szCs w:val="22"/>
          <w:lang w:val="el-GR"/>
        </w:rPr>
      </w:pPr>
      <w:r w:rsidRPr="00043331">
        <w:rPr>
          <w:rFonts w:asciiTheme="majorHAnsi" w:hAnsiTheme="majorHAnsi"/>
          <w:sz w:val="22"/>
          <w:szCs w:val="22"/>
          <w:lang w:val="el-GR"/>
        </w:rPr>
        <w:t xml:space="preserve">Σε περίπτωση που η έρευνα απευθύνεται σε </w:t>
      </w:r>
      <w:r w:rsidR="004F54F3" w:rsidRPr="00043331">
        <w:rPr>
          <w:rFonts w:asciiTheme="majorHAnsi" w:hAnsiTheme="majorHAnsi"/>
          <w:sz w:val="22"/>
          <w:szCs w:val="22"/>
          <w:lang w:val="el-GR"/>
        </w:rPr>
        <w:t>μα</w:t>
      </w:r>
      <w:r w:rsidR="004F54F3">
        <w:rPr>
          <w:rFonts w:asciiTheme="majorHAnsi" w:hAnsiTheme="majorHAnsi"/>
          <w:sz w:val="22"/>
          <w:szCs w:val="22"/>
          <w:lang w:val="el-GR"/>
        </w:rPr>
        <w:t>θητές/-ήτριες</w:t>
      </w:r>
      <w:r w:rsidRPr="00D3641B">
        <w:rPr>
          <w:rFonts w:asciiTheme="majorHAnsi" w:hAnsiTheme="majorHAnsi"/>
          <w:sz w:val="22"/>
          <w:szCs w:val="22"/>
          <w:lang w:val="el-GR"/>
        </w:rPr>
        <w:t xml:space="preserve"> με νοητική ή άλλη αναπηρία, οι οποίοι αντιμετωπίζουν δυσκολίες με τους συνήθεις τρόπους προφορικής και γραπτής επικοινωνίας, το Ι.Ε.Π. </w:t>
      </w:r>
      <w:r w:rsidRPr="00D3641B">
        <w:rPr>
          <w:rFonts w:asciiTheme="majorHAnsi" w:hAnsiTheme="majorHAnsi"/>
          <w:i/>
          <w:sz w:val="22"/>
          <w:szCs w:val="22"/>
          <w:lang w:val="el-GR"/>
        </w:rPr>
        <w:t>σύμφωνα και με α) τις κατευθύνσεις για την ερευνητική δεοντολογία διεθνών οργανισμών για την εκπαιδευτική έρευνα και β) τη Σύμβαση για τα Δικαιώματα των Ατόμων με Αναπηρία,</w:t>
      </w:r>
      <w:r w:rsidRPr="00D3641B">
        <w:rPr>
          <w:rFonts w:asciiTheme="majorHAnsi" w:hAnsiTheme="majorHAnsi"/>
          <w:sz w:val="22"/>
          <w:szCs w:val="22"/>
          <w:lang w:val="el-GR"/>
        </w:rPr>
        <w:t xml:space="preserve"> θεωρεί ότι θα πρέπει στο πλαίσιο του ερευνητικού σχεδιασμού να λαμβάνεται κάθε μέριμνα από πλευράς του ερευνητή για την αξιοποίηση εναλλακτικών τρόπων επικοινωνίας, οι οποίοι θα διευκολύνουν τη λήψη αυθεντικών απαντήσεων σε σχέση με την προαιρετική συμμετοχή ή την αποχώρηση των </w:t>
      </w:r>
      <w:r w:rsidR="00381CAC">
        <w:rPr>
          <w:rFonts w:asciiTheme="majorHAnsi" w:hAnsiTheme="majorHAnsi"/>
          <w:sz w:val="22"/>
          <w:szCs w:val="22"/>
          <w:lang w:val="el-GR"/>
        </w:rPr>
        <w:t>συμμετεχόντων/-ουσών</w:t>
      </w:r>
      <w:r w:rsidRPr="00D3641B">
        <w:rPr>
          <w:rFonts w:asciiTheme="majorHAnsi" w:hAnsiTheme="majorHAnsi"/>
          <w:sz w:val="22"/>
          <w:szCs w:val="22"/>
          <w:lang w:val="el-GR"/>
        </w:rPr>
        <w:t xml:space="preserve"> μαθητών</w:t>
      </w:r>
      <w:r w:rsidR="00381CAC">
        <w:rPr>
          <w:rFonts w:asciiTheme="majorHAnsi" w:hAnsiTheme="majorHAnsi"/>
          <w:sz w:val="22"/>
          <w:szCs w:val="22"/>
          <w:lang w:val="el-GR"/>
        </w:rPr>
        <w:t>/-τριών</w:t>
      </w:r>
      <w:r w:rsidRPr="00D3641B">
        <w:rPr>
          <w:rFonts w:asciiTheme="majorHAnsi" w:hAnsiTheme="majorHAnsi"/>
          <w:sz w:val="22"/>
          <w:szCs w:val="22"/>
          <w:lang w:val="el-GR"/>
        </w:rPr>
        <w:t xml:space="preserve"> με αναπηρία σε οποιαδήποτε στάδιο διεξαγωγής της έρευνας. Για τον σκοπό αυτό, ο ερευνητής μπορεί, επιπροσθέτως, να επιδιώκει και τη συνεργασία του εκπαιδευτικού προσωπικού ή του ειδικού εκπαιδευτικού προσωπικού της σχολικής μονάδας στην οποία </w:t>
      </w:r>
      <w:r w:rsidRPr="002F7CFE">
        <w:rPr>
          <w:rFonts w:asciiTheme="majorHAnsi" w:hAnsiTheme="majorHAnsi"/>
          <w:sz w:val="22"/>
          <w:szCs w:val="22"/>
          <w:lang w:val="el-GR"/>
        </w:rPr>
        <w:t xml:space="preserve">διεξάγεται η έρευνα. Σημειώνεται ότι η μέριμνα αυτή λαμβάνεται συμπληρωματικά προς την εξασφάλιση της </w:t>
      </w:r>
      <w:r w:rsidR="004C215F" w:rsidRPr="002F7CFE">
        <w:rPr>
          <w:rFonts w:asciiTheme="majorHAnsi" w:hAnsiTheme="majorHAnsi"/>
          <w:sz w:val="22"/>
          <w:szCs w:val="22"/>
          <w:lang w:val="el-GR"/>
        </w:rPr>
        <w:t>συνειδητής</w:t>
      </w:r>
      <w:r w:rsidRPr="002F7CFE">
        <w:rPr>
          <w:rFonts w:asciiTheme="majorHAnsi" w:hAnsiTheme="majorHAnsi"/>
          <w:sz w:val="22"/>
          <w:szCs w:val="22"/>
          <w:lang w:val="el-GR"/>
        </w:rPr>
        <w:t xml:space="preserve"> συναίνεσης των γονέων των </w:t>
      </w:r>
      <w:r w:rsidR="00791B94" w:rsidRPr="002F7CFE">
        <w:rPr>
          <w:rFonts w:asciiTheme="majorHAnsi" w:hAnsiTheme="majorHAnsi"/>
          <w:sz w:val="22"/>
          <w:szCs w:val="22"/>
          <w:lang w:val="el-GR"/>
        </w:rPr>
        <w:t>μαθητών/-τριών</w:t>
      </w:r>
      <w:r w:rsidRPr="002F7CFE">
        <w:rPr>
          <w:rFonts w:asciiTheme="majorHAnsi" w:hAnsiTheme="majorHAnsi"/>
          <w:sz w:val="22"/>
          <w:szCs w:val="22"/>
          <w:lang w:val="el-GR"/>
        </w:rPr>
        <w:t xml:space="preserve"> με αναπηρία, η οποία κρίνεται ως απολύτως απαραίτητη. </w:t>
      </w:r>
    </w:p>
    <w:p w14:paraId="6FB98D08" w14:textId="77777777" w:rsidR="008963A3" w:rsidRPr="00D3641B" w:rsidRDefault="008963A3" w:rsidP="00450C97">
      <w:pPr>
        <w:spacing w:line="276" w:lineRule="auto"/>
        <w:ind w:left="7"/>
        <w:jc w:val="both"/>
        <w:rPr>
          <w:rFonts w:asciiTheme="majorHAnsi" w:hAnsiTheme="majorHAnsi"/>
          <w:sz w:val="22"/>
          <w:szCs w:val="22"/>
          <w:lang w:val="el-GR"/>
        </w:rPr>
      </w:pPr>
      <w:r w:rsidRPr="002F7CFE">
        <w:rPr>
          <w:rFonts w:asciiTheme="majorHAnsi" w:hAnsiTheme="majorHAnsi"/>
          <w:sz w:val="22"/>
          <w:szCs w:val="22"/>
          <w:lang w:val="el-GR"/>
        </w:rPr>
        <w:t>Τέλος, στο πνεύμα του σεβασμού των ανθρωπίνων δικαιωμάτων, αναμένεται ότι θα λαμβάνεται κάθε μέριμνα από πλευράς του ερευνητή, ώστε η έρευνα να διεξάγεται σε συνεννόηση και με τη συνεργασία του Διευθυντή και του συλλόγου διδασκόντων έκαστης σχολικής μονάδας.</w:t>
      </w:r>
      <w:r w:rsidRPr="00D3641B">
        <w:rPr>
          <w:rFonts w:asciiTheme="majorHAnsi" w:hAnsiTheme="majorHAnsi"/>
          <w:sz w:val="22"/>
          <w:szCs w:val="22"/>
          <w:lang w:val="el-GR"/>
        </w:rPr>
        <w:t xml:space="preserve"> </w:t>
      </w:r>
    </w:p>
    <w:p w14:paraId="3C6456FB" w14:textId="0A55FF64" w:rsidR="008963A3" w:rsidRPr="00D3641B" w:rsidRDefault="008963A3" w:rsidP="00450C97">
      <w:pPr>
        <w:spacing w:line="276" w:lineRule="auto"/>
        <w:jc w:val="both"/>
        <w:rPr>
          <w:rFonts w:asciiTheme="majorHAnsi" w:hAnsiTheme="majorHAnsi"/>
          <w:sz w:val="22"/>
          <w:szCs w:val="22"/>
          <w:lang w:val="el-GR"/>
        </w:rPr>
      </w:pPr>
    </w:p>
    <w:p w14:paraId="7069A463" w14:textId="61AF7A09" w:rsidR="008963A3" w:rsidRPr="00D3641B" w:rsidRDefault="008963A3" w:rsidP="00CB0ABD">
      <w:pPr>
        <w:spacing w:line="276" w:lineRule="auto"/>
        <w:ind w:left="7"/>
        <w:jc w:val="both"/>
        <w:rPr>
          <w:rFonts w:asciiTheme="majorHAnsi" w:hAnsiTheme="majorHAnsi"/>
          <w:sz w:val="22"/>
          <w:szCs w:val="22"/>
          <w:lang w:val="el-GR"/>
        </w:rPr>
      </w:pPr>
      <w:r w:rsidRPr="00D3641B">
        <w:rPr>
          <w:rFonts w:asciiTheme="majorHAnsi" w:hAnsiTheme="majorHAnsi"/>
          <w:sz w:val="22"/>
          <w:szCs w:val="22"/>
          <w:lang w:val="el-GR"/>
        </w:rPr>
        <w:t xml:space="preserve">Σε σχέση με το </w:t>
      </w:r>
      <w:r w:rsidRPr="00D3641B">
        <w:rPr>
          <w:rFonts w:asciiTheme="majorHAnsi" w:hAnsiTheme="majorHAnsi"/>
          <w:b/>
          <w:sz w:val="22"/>
          <w:szCs w:val="22"/>
          <w:lang w:val="el-GR"/>
        </w:rPr>
        <w:t>(β)</w:t>
      </w:r>
      <w:r w:rsidRPr="00D3641B">
        <w:rPr>
          <w:rFonts w:asciiTheme="majorHAnsi" w:hAnsiTheme="majorHAnsi"/>
          <w:sz w:val="22"/>
          <w:szCs w:val="22"/>
          <w:lang w:val="el-GR"/>
        </w:rPr>
        <w:t xml:space="preserve">, δηλαδή, </w:t>
      </w:r>
      <w:r w:rsidRPr="00D3641B">
        <w:rPr>
          <w:rFonts w:asciiTheme="majorHAnsi" w:hAnsiTheme="majorHAnsi"/>
          <w:b/>
          <w:sz w:val="22"/>
          <w:szCs w:val="22"/>
          <w:lang w:val="el-GR"/>
        </w:rPr>
        <w:t xml:space="preserve">τη διασφάλιση της ανωνυμίας των </w:t>
      </w:r>
      <w:r w:rsidR="00231DC3">
        <w:rPr>
          <w:rFonts w:asciiTheme="majorHAnsi" w:hAnsiTheme="majorHAnsi"/>
          <w:b/>
          <w:sz w:val="22"/>
          <w:szCs w:val="22"/>
          <w:lang w:val="el-GR"/>
        </w:rPr>
        <w:t>συμμετεχόντων/-ουσών</w:t>
      </w:r>
      <w:r w:rsidRPr="00D3641B">
        <w:rPr>
          <w:rFonts w:asciiTheme="majorHAnsi" w:hAnsiTheme="majorHAnsi"/>
          <w:b/>
          <w:sz w:val="22"/>
          <w:szCs w:val="22"/>
          <w:lang w:val="el-GR"/>
        </w:rPr>
        <w:t xml:space="preserve"> στην έρευνα και της προστασίας, σύμφωνα με την κείμενη νομοθεσία, των ευαίσθητων προσωπικών δεδομένων τους</w:t>
      </w:r>
      <w:r w:rsidRPr="00D3641B">
        <w:rPr>
          <w:rFonts w:asciiTheme="majorHAnsi" w:hAnsiTheme="majorHAnsi"/>
          <w:sz w:val="22"/>
          <w:szCs w:val="22"/>
          <w:lang w:val="el-GR"/>
        </w:rPr>
        <w:t>, ο</w:t>
      </w:r>
      <w:r w:rsidR="00474118">
        <w:rPr>
          <w:rFonts w:asciiTheme="majorHAnsi" w:hAnsiTheme="majorHAnsi"/>
          <w:sz w:val="22"/>
          <w:szCs w:val="22"/>
          <w:lang w:val="el-GR"/>
        </w:rPr>
        <w:t>/η</w:t>
      </w:r>
      <w:r w:rsidRPr="00D3641B">
        <w:rPr>
          <w:rFonts w:asciiTheme="majorHAnsi" w:hAnsiTheme="majorHAnsi"/>
          <w:sz w:val="22"/>
          <w:szCs w:val="22"/>
          <w:lang w:val="el-GR"/>
        </w:rPr>
        <w:t xml:space="preserve"> ερευνητής</w:t>
      </w:r>
      <w:r w:rsidR="00474118">
        <w:rPr>
          <w:rFonts w:asciiTheme="majorHAnsi" w:hAnsiTheme="majorHAnsi"/>
          <w:sz w:val="22"/>
          <w:szCs w:val="22"/>
          <w:lang w:val="el-GR"/>
        </w:rPr>
        <w:t>/-ήτρια</w:t>
      </w:r>
      <w:r w:rsidRPr="00D3641B">
        <w:rPr>
          <w:rFonts w:asciiTheme="majorHAnsi" w:hAnsiTheme="majorHAnsi"/>
          <w:sz w:val="22"/>
          <w:szCs w:val="22"/>
          <w:lang w:val="el-GR"/>
        </w:rPr>
        <w:t xml:space="preserve"> είναι υποχρεωμένος</w:t>
      </w:r>
      <w:r w:rsidR="00474118">
        <w:rPr>
          <w:rFonts w:asciiTheme="majorHAnsi" w:hAnsiTheme="majorHAnsi"/>
          <w:sz w:val="22"/>
          <w:szCs w:val="22"/>
          <w:lang w:val="el-GR"/>
        </w:rPr>
        <w:t>/-η</w:t>
      </w:r>
      <w:r w:rsidRPr="00D3641B">
        <w:rPr>
          <w:rFonts w:asciiTheme="majorHAnsi" w:hAnsiTheme="majorHAnsi"/>
          <w:sz w:val="22"/>
          <w:szCs w:val="22"/>
          <w:lang w:val="el-GR"/>
        </w:rPr>
        <w:t xml:space="preserve">, σύμφωνα με την κείμενη νομοθεσία </w:t>
      </w:r>
      <w:r w:rsidRPr="00A26C58">
        <w:rPr>
          <w:rFonts w:asciiTheme="majorHAnsi" w:hAnsiTheme="majorHAnsi"/>
          <w:sz w:val="22"/>
          <w:szCs w:val="22"/>
          <w:lang w:val="el-GR"/>
        </w:rPr>
        <w:t>(</w:t>
      </w:r>
      <w:r w:rsidR="00B34031" w:rsidRPr="00A26C58">
        <w:rPr>
          <w:rFonts w:asciiTheme="majorHAnsi" w:hAnsiTheme="majorHAnsi"/>
          <w:sz w:val="22"/>
          <w:szCs w:val="22"/>
          <w:lang w:val="el-GR"/>
        </w:rPr>
        <w:t xml:space="preserve">Νόμος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w:t>
      </w:r>
      <w:r w:rsidR="00CB0ABD" w:rsidRPr="00A26C58">
        <w:rPr>
          <w:rFonts w:asciiTheme="majorHAnsi" w:hAnsiTheme="majorHAnsi"/>
          <w:sz w:val="22"/>
          <w:szCs w:val="22"/>
          <w:lang w:val="el-GR"/>
        </w:rPr>
        <w:t xml:space="preserve">Γενικός Κανονισμός Προστασίας Δεδομένων (ΕΕ) 2016/679 “για την προστασία των φυσικών προσώπων έναντι της επεξεργασίας των δεδομένων προσωπικού χαρακτήρα και για την ελεύθερη κυκλοφορία των </w:t>
      </w:r>
      <w:r w:rsidR="00CB0ABD" w:rsidRPr="00A26C58">
        <w:rPr>
          <w:rFonts w:asciiTheme="majorHAnsi" w:hAnsiTheme="majorHAnsi"/>
          <w:sz w:val="22"/>
          <w:szCs w:val="22"/>
          <w:lang w:val="el-GR"/>
        </w:rPr>
        <w:lastRenderedPageBreak/>
        <w:t>δεδομένων αυτών και την κατάργηση της οδηγίας 95/46/ΕΚ”</w:t>
      </w:r>
      <w:r w:rsidRPr="00A26C58">
        <w:rPr>
          <w:rFonts w:asciiTheme="majorHAnsi" w:hAnsiTheme="majorHAnsi"/>
          <w:sz w:val="22"/>
          <w:szCs w:val="22"/>
          <w:lang w:val="el-GR"/>
        </w:rPr>
        <w:t>), να μεριμνήσει για την πλήρη περιγραφή των τρόπων με τους οποίους θα διασφαλιστεί, σε κάθε στάδιο της έρευνας (συλλογή, επεξεργασία και δημοσιοποίηση), η ανωνυμία όλων των εμπλεκομένων σε αυτή και να μεταχειριστεί τα ερευνητικά δεδομένα ως απολύτως απόρρητα.</w:t>
      </w:r>
      <w:r w:rsidRPr="00D3641B">
        <w:rPr>
          <w:rFonts w:asciiTheme="majorHAnsi" w:hAnsiTheme="majorHAnsi"/>
          <w:sz w:val="22"/>
          <w:szCs w:val="22"/>
          <w:lang w:val="el-GR"/>
        </w:rPr>
        <w:t xml:space="preserve">  </w:t>
      </w:r>
    </w:p>
    <w:p w14:paraId="1FD45590" w14:textId="17B3ABF8" w:rsidR="008963A3" w:rsidRPr="00D3641B" w:rsidRDefault="008963A3" w:rsidP="00450C97">
      <w:pPr>
        <w:spacing w:line="276" w:lineRule="auto"/>
        <w:jc w:val="both"/>
        <w:rPr>
          <w:rFonts w:asciiTheme="majorHAnsi" w:hAnsiTheme="majorHAnsi"/>
          <w:sz w:val="22"/>
          <w:szCs w:val="22"/>
          <w:lang w:val="el-GR"/>
        </w:rPr>
      </w:pPr>
    </w:p>
    <w:p w14:paraId="2FE348DC" w14:textId="7FF0C17F" w:rsidR="008963A3" w:rsidRPr="00D3641B" w:rsidRDefault="008963A3" w:rsidP="00450C97">
      <w:pPr>
        <w:spacing w:line="276" w:lineRule="auto"/>
        <w:ind w:left="7"/>
        <w:jc w:val="both"/>
        <w:rPr>
          <w:rFonts w:asciiTheme="majorHAnsi" w:hAnsiTheme="majorHAnsi"/>
          <w:sz w:val="22"/>
          <w:szCs w:val="22"/>
          <w:lang w:val="el-GR"/>
        </w:rPr>
      </w:pPr>
      <w:r w:rsidRPr="00D3641B">
        <w:rPr>
          <w:rFonts w:asciiTheme="majorHAnsi" w:hAnsiTheme="majorHAnsi"/>
          <w:sz w:val="22"/>
          <w:szCs w:val="22"/>
          <w:lang w:val="el-GR"/>
        </w:rPr>
        <w:t xml:space="preserve">Ειδικά για τις περιπτώσεις προτάσεων ερευνών στις οποίες ως μέθοδος καταγραφής των ερευνητικών δεδομένων προτείνεται η βιντεοσκόπηση ή η ηχογράφηση </w:t>
      </w:r>
      <w:r w:rsidR="00791B94">
        <w:rPr>
          <w:rFonts w:asciiTheme="majorHAnsi" w:hAnsiTheme="majorHAnsi"/>
          <w:sz w:val="22"/>
          <w:szCs w:val="22"/>
          <w:lang w:val="el-GR"/>
        </w:rPr>
        <w:t>μαθητών/-τριών</w:t>
      </w:r>
      <w:r w:rsidRPr="00D3641B">
        <w:rPr>
          <w:rFonts w:asciiTheme="majorHAnsi" w:hAnsiTheme="majorHAnsi"/>
          <w:sz w:val="22"/>
          <w:szCs w:val="22"/>
          <w:lang w:val="el-GR"/>
        </w:rPr>
        <w:t xml:space="preserve"> και εκπαιδευτικών μέσα στην τάξη ή στους χώρους του σχολείου, επισημαίνουμε τα εξής: </w:t>
      </w:r>
    </w:p>
    <w:p w14:paraId="3D6EE7B4" w14:textId="06D85255" w:rsidR="008963A3" w:rsidRPr="00D3641B" w:rsidRDefault="008963A3" w:rsidP="00450C97">
      <w:pPr>
        <w:spacing w:line="276" w:lineRule="auto"/>
        <w:ind w:left="7"/>
        <w:jc w:val="both"/>
        <w:rPr>
          <w:rFonts w:asciiTheme="majorHAnsi" w:hAnsiTheme="majorHAnsi"/>
          <w:sz w:val="22"/>
          <w:szCs w:val="22"/>
          <w:lang w:val="el-GR"/>
        </w:rPr>
      </w:pPr>
      <w:r w:rsidRPr="00D3641B">
        <w:rPr>
          <w:rFonts w:asciiTheme="majorHAnsi" w:hAnsiTheme="majorHAnsi"/>
          <w:sz w:val="22"/>
          <w:szCs w:val="22"/>
          <w:lang w:val="el-GR"/>
        </w:rPr>
        <w:t xml:space="preserve">Ως μέθοδοι καταγραφής, η βιντεοσκόπηση και η ηχογράφηση εγείρουν σοβαρά ζητήματα προστασίας της ανωνυμίας και των προσωπικών δεδομένων των </w:t>
      </w:r>
      <w:r w:rsidR="00791B94">
        <w:rPr>
          <w:rFonts w:asciiTheme="majorHAnsi" w:hAnsiTheme="majorHAnsi"/>
          <w:sz w:val="22"/>
          <w:szCs w:val="22"/>
          <w:lang w:val="el-GR"/>
        </w:rPr>
        <w:t>μαθητών/-τριών</w:t>
      </w:r>
      <w:r w:rsidRPr="00D3641B">
        <w:rPr>
          <w:rFonts w:asciiTheme="majorHAnsi" w:hAnsiTheme="majorHAnsi"/>
          <w:sz w:val="22"/>
          <w:szCs w:val="22"/>
          <w:lang w:val="el-GR"/>
        </w:rPr>
        <w:t xml:space="preserve"> και των εκπαιδευτικών.  </w:t>
      </w:r>
    </w:p>
    <w:p w14:paraId="62BBBEAD" w14:textId="77777777" w:rsidR="008963A3" w:rsidRPr="00D3641B" w:rsidRDefault="008963A3" w:rsidP="00E9674B">
      <w:pPr>
        <w:spacing w:line="276" w:lineRule="auto"/>
        <w:ind w:left="7"/>
        <w:jc w:val="both"/>
        <w:rPr>
          <w:rFonts w:asciiTheme="majorHAnsi" w:hAnsiTheme="majorHAnsi"/>
          <w:sz w:val="22"/>
          <w:szCs w:val="22"/>
          <w:lang w:val="el-GR"/>
        </w:rPr>
      </w:pPr>
      <w:r w:rsidRPr="00D3641B">
        <w:rPr>
          <w:rFonts w:asciiTheme="majorHAnsi" w:hAnsiTheme="majorHAnsi"/>
          <w:sz w:val="22"/>
          <w:szCs w:val="22"/>
          <w:lang w:val="el-GR"/>
        </w:rPr>
        <w:t xml:space="preserve"> </w:t>
      </w:r>
    </w:p>
    <w:p w14:paraId="12E0EBF9" w14:textId="6E38EE55" w:rsidR="008963A3" w:rsidRPr="00D3641B" w:rsidRDefault="008963A3" w:rsidP="00450C97">
      <w:pPr>
        <w:spacing w:line="276" w:lineRule="auto"/>
        <w:ind w:left="7"/>
        <w:jc w:val="both"/>
        <w:rPr>
          <w:rFonts w:asciiTheme="majorHAnsi" w:hAnsiTheme="majorHAnsi"/>
          <w:sz w:val="22"/>
          <w:szCs w:val="22"/>
          <w:lang w:val="el-GR"/>
        </w:rPr>
      </w:pPr>
      <w:r w:rsidRPr="00D3641B">
        <w:rPr>
          <w:rFonts w:asciiTheme="majorHAnsi" w:hAnsiTheme="majorHAnsi"/>
          <w:sz w:val="22"/>
          <w:szCs w:val="22"/>
          <w:lang w:val="el-GR"/>
        </w:rPr>
        <w:t xml:space="preserve">Για τον λόγο αυτό, σε εξαιρετικές περιπτώσεις και μόνο όταν στο αναλυτικό σχέδιο έρευνας </w:t>
      </w:r>
      <w:r w:rsidR="00E9674B" w:rsidRPr="00D3641B">
        <w:rPr>
          <w:rFonts w:asciiTheme="majorHAnsi" w:hAnsiTheme="majorHAnsi"/>
          <w:sz w:val="22"/>
          <w:szCs w:val="22"/>
          <w:lang w:val="el-GR"/>
        </w:rPr>
        <w:t xml:space="preserve">περιλαμβάνεται σαφής και πλήρως εμπεριστατωμένη αιτιολόγηση σχετικά με την αναγκαιότητα υιοθέτησης αυτών των μεθόδων καταγραφής στο πλαίσιο του μεθοδολογικού σχεδιασμού της εκάστοτε έρευνας, τότε μόνο είναι δυνατό να εξεταστεί το ενδεχόμενο αποδοχής της </w:t>
      </w:r>
      <w:r w:rsidRPr="00D3641B">
        <w:rPr>
          <w:rFonts w:asciiTheme="majorHAnsi" w:hAnsiTheme="majorHAnsi"/>
          <w:sz w:val="22"/>
          <w:szCs w:val="22"/>
          <w:lang w:val="el-GR"/>
        </w:rPr>
        <w:t xml:space="preserve">ηχογράφησης/βιντεοσκόπησης υπό τις εξής προϋποθέσεις:  </w:t>
      </w:r>
    </w:p>
    <w:p w14:paraId="59C96614" w14:textId="6BBB6934" w:rsidR="008963A3" w:rsidRPr="00043331" w:rsidRDefault="00A74A86" w:rsidP="00450C97">
      <w:pPr>
        <w:spacing w:line="276" w:lineRule="auto"/>
        <w:ind w:left="7"/>
        <w:jc w:val="both"/>
        <w:rPr>
          <w:rFonts w:asciiTheme="majorHAnsi" w:hAnsiTheme="majorHAnsi"/>
          <w:sz w:val="22"/>
          <w:szCs w:val="22"/>
          <w:lang w:val="el-GR"/>
        </w:rPr>
      </w:pPr>
      <w:r w:rsidRPr="00043331">
        <w:rPr>
          <w:rFonts w:asciiTheme="majorHAnsi" w:hAnsiTheme="majorHAnsi"/>
          <w:sz w:val="22"/>
          <w:szCs w:val="22"/>
        </w:rPr>
        <w:t>i</w:t>
      </w:r>
      <w:r w:rsidRPr="00043331">
        <w:rPr>
          <w:rFonts w:asciiTheme="majorHAnsi" w:hAnsiTheme="majorHAnsi"/>
          <w:sz w:val="22"/>
          <w:szCs w:val="22"/>
          <w:lang w:val="el-GR"/>
        </w:rPr>
        <w:t xml:space="preserve">) </w:t>
      </w:r>
      <w:r w:rsidR="008963A3" w:rsidRPr="00043331">
        <w:rPr>
          <w:rFonts w:asciiTheme="majorHAnsi" w:hAnsiTheme="majorHAnsi"/>
          <w:sz w:val="22"/>
          <w:szCs w:val="22"/>
          <w:lang w:val="el-GR"/>
        </w:rPr>
        <w:t xml:space="preserve">ότι </w:t>
      </w:r>
      <w:r w:rsidR="00455CDE" w:rsidRPr="00043331">
        <w:rPr>
          <w:rFonts w:asciiTheme="majorHAnsi" w:hAnsiTheme="majorHAnsi"/>
          <w:sz w:val="22"/>
          <w:szCs w:val="22"/>
          <w:lang w:val="el-GR"/>
        </w:rPr>
        <w:t xml:space="preserve">ο/η ερευνητής/-ήτρια </w:t>
      </w:r>
      <w:r w:rsidR="008963A3" w:rsidRPr="00043331">
        <w:rPr>
          <w:rFonts w:asciiTheme="majorHAnsi" w:hAnsiTheme="majorHAnsi"/>
          <w:sz w:val="22"/>
          <w:szCs w:val="22"/>
          <w:lang w:val="el-GR"/>
        </w:rPr>
        <w:t xml:space="preserve">θα κάνει ρητή αναφορά αυτών των μεθόδων στην επιστολή ενημέρωσης και εξασφάλισης της συναίνεσης των γονέων και κηδεμόνων των </w:t>
      </w:r>
      <w:r w:rsidR="00791B94" w:rsidRPr="00043331">
        <w:rPr>
          <w:rFonts w:asciiTheme="majorHAnsi" w:hAnsiTheme="majorHAnsi"/>
          <w:sz w:val="22"/>
          <w:szCs w:val="22"/>
          <w:lang w:val="el-GR"/>
        </w:rPr>
        <w:t>μαθητών/-τριών</w:t>
      </w:r>
      <w:r w:rsidR="008963A3" w:rsidRPr="00043331">
        <w:rPr>
          <w:rFonts w:asciiTheme="majorHAnsi" w:hAnsiTheme="majorHAnsi"/>
          <w:sz w:val="22"/>
          <w:szCs w:val="22"/>
          <w:lang w:val="el-GR"/>
        </w:rPr>
        <w:t xml:space="preserve"> για τη συμμετοχή των παιδιών τους στην έρευνα και </w:t>
      </w:r>
    </w:p>
    <w:p w14:paraId="635157E6" w14:textId="13F80228" w:rsidR="00A03078" w:rsidRDefault="00A74A86" w:rsidP="00450C97">
      <w:pPr>
        <w:spacing w:line="276" w:lineRule="auto"/>
        <w:ind w:left="7"/>
        <w:jc w:val="both"/>
        <w:rPr>
          <w:rFonts w:asciiTheme="majorHAnsi" w:hAnsiTheme="majorHAnsi"/>
          <w:sz w:val="22"/>
          <w:szCs w:val="22"/>
          <w:lang w:val="el-GR"/>
        </w:rPr>
      </w:pPr>
      <w:r w:rsidRPr="00043331">
        <w:rPr>
          <w:rFonts w:asciiTheme="majorHAnsi" w:hAnsiTheme="majorHAnsi"/>
          <w:sz w:val="22"/>
          <w:szCs w:val="22"/>
        </w:rPr>
        <w:t>ii</w:t>
      </w:r>
      <w:r w:rsidR="008963A3" w:rsidRPr="00043331">
        <w:rPr>
          <w:rFonts w:asciiTheme="majorHAnsi" w:hAnsiTheme="majorHAnsi"/>
          <w:sz w:val="22"/>
          <w:szCs w:val="22"/>
          <w:lang w:val="el-GR"/>
        </w:rPr>
        <w:t xml:space="preserve">) ότι </w:t>
      </w:r>
      <w:r w:rsidR="00455CDE" w:rsidRPr="00043331">
        <w:rPr>
          <w:rFonts w:asciiTheme="majorHAnsi" w:hAnsiTheme="majorHAnsi"/>
          <w:sz w:val="22"/>
          <w:szCs w:val="22"/>
          <w:lang w:val="el-GR"/>
        </w:rPr>
        <w:t xml:space="preserve">ο/η ερευνητής/-ήτρια </w:t>
      </w:r>
      <w:r w:rsidR="008963A3" w:rsidRPr="00043331">
        <w:rPr>
          <w:rFonts w:asciiTheme="majorHAnsi" w:hAnsiTheme="majorHAnsi"/>
          <w:sz w:val="22"/>
          <w:szCs w:val="22"/>
          <w:lang w:val="el-GR"/>
        </w:rPr>
        <w:t xml:space="preserve">θα καταθέσει ως </w:t>
      </w:r>
      <w:r w:rsidR="00A0729C" w:rsidRPr="00043331">
        <w:rPr>
          <w:rFonts w:asciiTheme="majorHAnsi" w:hAnsiTheme="majorHAnsi"/>
          <w:sz w:val="22"/>
          <w:szCs w:val="22"/>
          <w:lang w:val="el-GR"/>
        </w:rPr>
        <w:t>δικαιολογητικό</w:t>
      </w:r>
      <w:r w:rsidR="008963A3" w:rsidRPr="00043331">
        <w:rPr>
          <w:rFonts w:asciiTheme="majorHAnsi" w:hAnsiTheme="majorHAnsi"/>
          <w:sz w:val="22"/>
          <w:szCs w:val="22"/>
          <w:lang w:val="el-GR"/>
        </w:rPr>
        <w:t xml:space="preserve"> της έρευνας υπεύθυνη δήλωση του Ν. 1599/1986 (βλ. σχετικά έντυπα Υ.Δ. για βιντεοσκόπηση και ηχογράφηση) σχετικά με τη χρήση και τη διαχείριση των αντίστοιχων αρχείων. Σε περίπτωση κατά την οποία ο ερευνητής για εξειδικευμένους επιστημονικούς λόγους (αναφέρουμε ενδεικτικά την περίπτωση της μουσικοκινητικής ή κιναισθητικής αγωγής), χρειάζεται να κοινοποιήσει ή να παρουσιάσει τμήματα ή το σύνολο της βιντεοσκοπημένης έρευνάς του στην επιστημονική κοινότητα (σε συνέδρια, ημερίδες, επιμορφώσεις), τότε απαιτείται</w:t>
      </w:r>
      <w:r w:rsidR="00A03078" w:rsidRPr="00043331">
        <w:rPr>
          <w:rFonts w:asciiTheme="majorHAnsi" w:hAnsiTheme="majorHAnsi"/>
          <w:sz w:val="22"/>
          <w:szCs w:val="22"/>
          <w:lang w:val="el-GR"/>
        </w:rPr>
        <w:t>, εκτός της ενυπόγραφης συναίνεσης των γονέων, να τηρούνται οι κείμενες διατάξεις περί Προστασίας Προσωπικών Δεδομένων.</w:t>
      </w:r>
    </w:p>
    <w:p w14:paraId="15DC0CF0" w14:textId="3EDDA9CB" w:rsidR="008963A3" w:rsidRPr="00D3641B" w:rsidRDefault="008963A3" w:rsidP="00450C97">
      <w:pPr>
        <w:spacing w:line="276" w:lineRule="auto"/>
        <w:jc w:val="both"/>
        <w:rPr>
          <w:rFonts w:asciiTheme="majorHAnsi" w:hAnsiTheme="majorHAnsi"/>
          <w:sz w:val="22"/>
          <w:szCs w:val="22"/>
          <w:lang w:val="el-GR"/>
        </w:rPr>
      </w:pPr>
    </w:p>
    <w:p w14:paraId="35E90AC9" w14:textId="53D0AB51" w:rsidR="008963A3" w:rsidRPr="00C803D5" w:rsidRDefault="008963A3" w:rsidP="00450C97">
      <w:pPr>
        <w:spacing w:after="5" w:line="276" w:lineRule="auto"/>
        <w:ind w:left="10"/>
        <w:jc w:val="both"/>
        <w:rPr>
          <w:rFonts w:asciiTheme="majorHAnsi" w:hAnsiTheme="majorHAnsi"/>
          <w:sz w:val="22"/>
          <w:szCs w:val="22"/>
          <w:lang w:val="el-GR"/>
        </w:rPr>
      </w:pPr>
      <w:r w:rsidRPr="00D3641B">
        <w:rPr>
          <w:rFonts w:asciiTheme="majorHAnsi" w:hAnsiTheme="majorHAnsi"/>
          <w:sz w:val="22"/>
          <w:szCs w:val="22"/>
          <w:lang w:val="el-GR"/>
        </w:rPr>
        <w:t xml:space="preserve">Τέλος, όσον αφορά στο </w:t>
      </w:r>
      <w:r w:rsidRPr="00D3641B">
        <w:rPr>
          <w:rFonts w:asciiTheme="majorHAnsi" w:hAnsiTheme="majorHAnsi"/>
          <w:b/>
          <w:sz w:val="22"/>
          <w:szCs w:val="22"/>
          <w:lang w:val="el-GR"/>
        </w:rPr>
        <w:t>(δ)</w:t>
      </w:r>
      <w:r w:rsidRPr="00D3641B">
        <w:rPr>
          <w:rFonts w:asciiTheme="majorHAnsi" w:hAnsiTheme="majorHAnsi"/>
          <w:sz w:val="22"/>
          <w:szCs w:val="22"/>
          <w:lang w:val="el-GR"/>
        </w:rPr>
        <w:t xml:space="preserve">, δηλαδή </w:t>
      </w:r>
      <w:r w:rsidRPr="00D3641B">
        <w:rPr>
          <w:rFonts w:asciiTheme="majorHAnsi" w:hAnsiTheme="majorHAnsi"/>
          <w:b/>
          <w:sz w:val="22"/>
          <w:szCs w:val="22"/>
          <w:lang w:val="el-GR"/>
        </w:rPr>
        <w:t xml:space="preserve">την προστασία των </w:t>
      </w:r>
      <w:r w:rsidR="00231DC3">
        <w:rPr>
          <w:rFonts w:asciiTheme="majorHAnsi" w:hAnsiTheme="majorHAnsi"/>
          <w:b/>
          <w:sz w:val="22"/>
          <w:szCs w:val="22"/>
          <w:lang w:val="el-GR"/>
        </w:rPr>
        <w:t>συμμετεχόντων/-ουσών</w:t>
      </w:r>
      <w:r w:rsidRPr="00D3641B">
        <w:rPr>
          <w:rFonts w:asciiTheme="majorHAnsi" w:hAnsiTheme="majorHAnsi"/>
          <w:b/>
          <w:sz w:val="22"/>
          <w:szCs w:val="22"/>
          <w:lang w:val="el-GR"/>
        </w:rPr>
        <w:t xml:space="preserve"> στην έρευνα από την έκθεση σε πιθανό σωματικό ή ψυχολογικό κίνδυνο, ή ταλαιπωρία ή άλλες δυσμενείς για τους ίδιους επιπτώσεις στο πλαίσιο της συμμετοχή τους στην ερευνητική </w:t>
      </w:r>
      <w:r w:rsidRPr="00C803D5">
        <w:rPr>
          <w:rFonts w:asciiTheme="majorHAnsi" w:hAnsiTheme="majorHAnsi"/>
          <w:b/>
          <w:sz w:val="22"/>
          <w:szCs w:val="22"/>
          <w:lang w:val="el-GR"/>
        </w:rPr>
        <w:t>διαδικασία</w:t>
      </w:r>
      <w:r w:rsidRPr="00C803D5">
        <w:rPr>
          <w:rFonts w:asciiTheme="majorHAnsi" w:hAnsiTheme="majorHAnsi"/>
          <w:sz w:val="22"/>
          <w:szCs w:val="22"/>
          <w:lang w:val="el-GR"/>
        </w:rPr>
        <w:t xml:space="preserve">, επισημαίνονται τα εξής: </w:t>
      </w:r>
    </w:p>
    <w:p w14:paraId="484F9251" w14:textId="77777777" w:rsidR="008963A3" w:rsidRPr="00C803D5" w:rsidRDefault="008963A3" w:rsidP="00450C97">
      <w:pPr>
        <w:spacing w:line="276" w:lineRule="auto"/>
        <w:jc w:val="both"/>
        <w:rPr>
          <w:rFonts w:asciiTheme="majorHAnsi" w:hAnsiTheme="majorHAnsi"/>
          <w:sz w:val="22"/>
          <w:szCs w:val="22"/>
          <w:lang w:val="el-GR"/>
        </w:rPr>
      </w:pPr>
      <w:r w:rsidRPr="00C803D5">
        <w:rPr>
          <w:rFonts w:asciiTheme="majorHAnsi" w:hAnsiTheme="majorHAnsi"/>
          <w:sz w:val="22"/>
          <w:szCs w:val="22"/>
          <w:lang w:val="el-GR"/>
        </w:rPr>
        <w:t xml:space="preserve"> </w:t>
      </w:r>
    </w:p>
    <w:p w14:paraId="2FAD0A57" w14:textId="5DF9A970" w:rsidR="008963A3" w:rsidRPr="00D3641B" w:rsidRDefault="008963A3" w:rsidP="00450C97">
      <w:pPr>
        <w:spacing w:line="276" w:lineRule="auto"/>
        <w:ind w:left="7"/>
        <w:jc w:val="both"/>
        <w:rPr>
          <w:rFonts w:asciiTheme="majorHAnsi" w:hAnsiTheme="majorHAnsi"/>
          <w:sz w:val="22"/>
          <w:szCs w:val="22"/>
          <w:lang w:val="el-GR"/>
        </w:rPr>
      </w:pPr>
      <w:r w:rsidRPr="00C803D5">
        <w:rPr>
          <w:rFonts w:asciiTheme="majorHAnsi" w:hAnsiTheme="majorHAnsi"/>
          <w:sz w:val="22"/>
          <w:szCs w:val="22"/>
          <w:lang w:val="el-GR"/>
        </w:rPr>
        <w:t xml:space="preserve">Σε περιπτώσεις ερευνών κατά τις οποίες οι </w:t>
      </w:r>
      <w:r w:rsidR="004F54F3" w:rsidRPr="00C803D5">
        <w:rPr>
          <w:rFonts w:asciiTheme="majorHAnsi" w:hAnsiTheme="majorHAnsi"/>
          <w:sz w:val="22"/>
          <w:szCs w:val="22"/>
          <w:lang w:val="el-GR"/>
        </w:rPr>
        <w:t>μαθητές/-ήτριες</w:t>
      </w:r>
      <w:r w:rsidRPr="00C803D5">
        <w:rPr>
          <w:rFonts w:asciiTheme="majorHAnsi" w:hAnsiTheme="majorHAnsi"/>
          <w:sz w:val="22"/>
          <w:szCs w:val="22"/>
          <w:lang w:val="el-GR"/>
        </w:rPr>
        <w:t xml:space="preserve"> υποβάλλονται σε οποιαδήποτε σωματική άσκηση, εκτός από την επιστολή της </w:t>
      </w:r>
      <w:r w:rsidR="00F744A0" w:rsidRPr="00C803D5">
        <w:rPr>
          <w:rFonts w:asciiTheme="majorHAnsi" w:hAnsiTheme="majorHAnsi"/>
          <w:sz w:val="22"/>
          <w:szCs w:val="22"/>
          <w:lang w:val="el-GR"/>
        </w:rPr>
        <w:t>συνειδητής</w:t>
      </w:r>
      <w:r w:rsidRPr="00C803D5">
        <w:rPr>
          <w:rFonts w:asciiTheme="majorHAnsi" w:hAnsiTheme="majorHAnsi"/>
          <w:sz w:val="22"/>
          <w:szCs w:val="22"/>
          <w:lang w:val="el-GR"/>
        </w:rPr>
        <w:t xml:space="preserve"> συγκατάθεσης του γονέα, είναι αναγκαίο να εξασφαλίζεται ότι στα αρχεία του σχολείου έχει κατατεθεί συμπληρωμένο το Ατομικό Δελτίο Υγείας του μαθητή. Σημειώνεται ότι σε περίπτωση που η επιβάρυνση του μαθητή στο πλαίσιο της διενέργειας των σωματικών ασκήσεων κριθεί αυξημένη, το Ι.Ε.Π. επιφυλάσσεται να ζητήσει από τον ερευνητή να συμπεριλάβει στα απαιτούμενα δικαιολογητικά για τη συμμετοχή του μαθητή, επιπροσθέτως των παραπάνω και σχετική βεβαίωση από καρδιολόγο ή/και παιδίατρο-παθολόγο.</w:t>
      </w:r>
      <w:r w:rsidRPr="00D3641B">
        <w:rPr>
          <w:rFonts w:asciiTheme="majorHAnsi" w:hAnsiTheme="majorHAnsi"/>
          <w:sz w:val="22"/>
          <w:szCs w:val="22"/>
          <w:lang w:val="el-GR"/>
        </w:rPr>
        <w:t xml:space="preserve">  </w:t>
      </w:r>
    </w:p>
    <w:p w14:paraId="1C726813" w14:textId="77777777" w:rsidR="008963A3" w:rsidRPr="00D3641B" w:rsidRDefault="008963A3" w:rsidP="00450C97">
      <w:pPr>
        <w:spacing w:line="276" w:lineRule="auto"/>
        <w:jc w:val="both"/>
        <w:rPr>
          <w:rFonts w:asciiTheme="majorHAnsi" w:hAnsiTheme="majorHAnsi"/>
          <w:sz w:val="22"/>
          <w:szCs w:val="22"/>
          <w:lang w:val="el-GR"/>
        </w:rPr>
      </w:pPr>
      <w:r w:rsidRPr="00D3641B">
        <w:rPr>
          <w:rFonts w:asciiTheme="majorHAnsi" w:hAnsiTheme="majorHAnsi"/>
          <w:sz w:val="22"/>
          <w:szCs w:val="22"/>
          <w:lang w:val="el-GR"/>
        </w:rPr>
        <w:t xml:space="preserve"> </w:t>
      </w:r>
    </w:p>
    <w:p w14:paraId="6C0F6AC7" w14:textId="203941EF" w:rsidR="008963A3" w:rsidRPr="00D3641B" w:rsidRDefault="008963A3" w:rsidP="00450C97">
      <w:pPr>
        <w:spacing w:line="276" w:lineRule="auto"/>
        <w:ind w:left="7"/>
        <w:jc w:val="both"/>
        <w:rPr>
          <w:rFonts w:asciiTheme="majorHAnsi" w:hAnsiTheme="majorHAnsi"/>
          <w:sz w:val="22"/>
          <w:szCs w:val="22"/>
          <w:lang w:val="el-GR"/>
        </w:rPr>
      </w:pPr>
      <w:r w:rsidRPr="00D3641B">
        <w:rPr>
          <w:rFonts w:asciiTheme="majorHAnsi" w:hAnsiTheme="majorHAnsi"/>
          <w:sz w:val="22"/>
          <w:szCs w:val="22"/>
          <w:lang w:val="el-GR"/>
        </w:rPr>
        <w:lastRenderedPageBreak/>
        <w:t xml:space="preserve">Η αξιοποίηση υλικών ανταμοιβών ως κινήτρων για τη συμμετοχή των </w:t>
      </w:r>
      <w:r w:rsidR="00791B94">
        <w:rPr>
          <w:rFonts w:asciiTheme="majorHAnsi" w:hAnsiTheme="majorHAnsi"/>
          <w:sz w:val="22"/>
          <w:szCs w:val="22"/>
          <w:lang w:val="el-GR"/>
        </w:rPr>
        <w:t>μαθητών/-τριών</w:t>
      </w:r>
      <w:r w:rsidRPr="00D3641B">
        <w:rPr>
          <w:rFonts w:asciiTheme="majorHAnsi" w:hAnsiTheme="majorHAnsi"/>
          <w:sz w:val="22"/>
          <w:szCs w:val="22"/>
          <w:lang w:val="el-GR"/>
        </w:rPr>
        <w:t xml:space="preserve"> στην έρευνα θα πρέπει να ασκείται με εξαιρετική προσοχή και να αποφεύγονται επιλογές οι οποίες ενδεχομένως έχουν ανεπιθύμητα αποτελέσματα. Επιπροσθέτως, στο παραπάνω πλαίσιο, επισημαίνεται ότι η αξιοποίηση υλικών ανταμοιβών ως κινήτρων για τη συμμετοχή των </w:t>
      </w:r>
      <w:r w:rsidR="00791B94">
        <w:rPr>
          <w:rFonts w:asciiTheme="majorHAnsi" w:hAnsiTheme="majorHAnsi"/>
          <w:sz w:val="22"/>
          <w:szCs w:val="22"/>
          <w:lang w:val="el-GR"/>
        </w:rPr>
        <w:t>μαθητών/-τριών</w:t>
      </w:r>
      <w:r w:rsidRPr="00D3641B">
        <w:rPr>
          <w:rFonts w:asciiTheme="majorHAnsi" w:hAnsiTheme="majorHAnsi"/>
          <w:sz w:val="22"/>
          <w:szCs w:val="22"/>
          <w:lang w:val="el-GR"/>
        </w:rPr>
        <w:t xml:space="preserve"> κατά τη διεξαγωγή της έρευνας </w:t>
      </w:r>
      <w:r w:rsidRPr="00043331">
        <w:rPr>
          <w:rFonts w:asciiTheme="majorHAnsi" w:hAnsiTheme="majorHAnsi"/>
          <w:sz w:val="22"/>
          <w:szCs w:val="22"/>
          <w:lang w:val="el-GR"/>
        </w:rPr>
        <w:t>θεωρείται προβληματική</w:t>
      </w:r>
      <w:r w:rsidRPr="00D3641B">
        <w:rPr>
          <w:rFonts w:asciiTheme="majorHAnsi" w:hAnsiTheme="majorHAnsi"/>
          <w:sz w:val="22"/>
          <w:szCs w:val="22"/>
          <w:lang w:val="el-GR"/>
        </w:rPr>
        <w:t xml:space="preserve"> από την άποψη της ενδεχόμενης μεροληψίας στη δειγματοληψία ή στις απαντήσεις των </w:t>
      </w:r>
      <w:r w:rsidR="00231DC3">
        <w:rPr>
          <w:rFonts w:asciiTheme="majorHAnsi" w:hAnsiTheme="majorHAnsi"/>
          <w:sz w:val="22"/>
          <w:szCs w:val="22"/>
          <w:lang w:val="el-GR"/>
        </w:rPr>
        <w:t>συμμετεχόντων/-ουσών</w:t>
      </w:r>
      <w:r w:rsidRPr="00D3641B">
        <w:rPr>
          <w:rFonts w:asciiTheme="majorHAnsi" w:hAnsiTheme="majorHAnsi"/>
          <w:sz w:val="22"/>
          <w:szCs w:val="22"/>
          <w:lang w:val="el-GR"/>
        </w:rPr>
        <w:t xml:space="preserve">.  </w:t>
      </w:r>
    </w:p>
    <w:p w14:paraId="2680583E" w14:textId="77777777" w:rsidR="008963A3" w:rsidRPr="00D3641B" w:rsidRDefault="008963A3" w:rsidP="00450C97">
      <w:pPr>
        <w:spacing w:line="276" w:lineRule="auto"/>
        <w:jc w:val="both"/>
        <w:rPr>
          <w:rFonts w:asciiTheme="majorHAnsi" w:hAnsiTheme="majorHAnsi"/>
          <w:sz w:val="22"/>
          <w:szCs w:val="22"/>
          <w:lang w:val="el-GR"/>
        </w:rPr>
      </w:pPr>
      <w:r w:rsidRPr="00D3641B">
        <w:rPr>
          <w:rFonts w:asciiTheme="majorHAnsi" w:hAnsiTheme="majorHAnsi"/>
          <w:sz w:val="22"/>
          <w:szCs w:val="22"/>
          <w:lang w:val="el-GR"/>
        </w:rPr>
        <w:t xml:space="preserve"> </w:t>
      </w:r>
    </w:p>
    <w:p w14:paraId="24C6176B" w14:textId="7E37771F" w:rsidR="008963A3" w:rsidRPr="00D3641B" w:rsidRDefault="008963A3" w:rsidP="00450C97">
      <w:pPr>
        <w:spacing w:line="276" w:lineRule="auto"/>
        <w:ind w:left="7"/>
        <w:jc w:val="both"/>
        <w:rPr>
          <w:rFonts w:asciiTheme="majorHAnsi" w:hAnsiTheme="majorHAnsi"/>
          <w:sz w:val="22"/>
          <w:szCs w:val="22"/>
          <w:lang w:val="el-GR"/>
        </w:rPr>
      </w:pPr>
      <w:r w:rsidRPr="00D3641B">
        <w:rPr>
          <w:rFonts w:asciiTheme="majorHAnsi" w:hAnsiTheme="majorHAnsi"/>
          <w:sz w:val="22"/>
          <w:szCs w:val="22"/>
          <w:lang w:val="el-GR"/>
        </w:rPr>
        <w:t>Εκπαιδευτικοί, οι οποίοι</w:t>
      </w:r>
      <w:r w:rsidR="000314B7">
        <w:rPr>
          <w:rFonts w:asciiTheme="majorHAnsi" w:hAnsiTheme="majorHAnsi"/>
          <w:sz w:val="22"/>
          <w:szCs w:val="22"/>
          <w:lang w:val="el-GR"/>
        </w:rPr>
        <w:t>/-ες</w:t>
      </w:r>
      <w:r w:rsidRPr="00D3641B">
        <w:rPr>
          <w:rFonts w:asciiTheme="majorHAnsi" w:hAnsiTheme="majorHAnsi"/>
          <w:sz w:val="22"/>
          <w:szCs w:val="22"/>
          <w:lang w:val="el-GR"/>
        </w:rPr>
        <w:t xml:space="preserve"> εμπλέκονται με τον ρόλο του ερευνητή</w:t>
      </w:r>
      <w:r w:rsidR="000314B7">
        <w:rPr>
          <w:rFonts w:asciiTheme="majorHAnsi" w:hAnsiTheme="majorHAnsi"/>
          <w:sz w:val="22"/>
          <w:szCs w:val="22"/>
          <w:lang w:val="el-GR"/>
        </w:rPr>
        <w:t>/της ερευνή</w:t>
      </w:r>
      <w:r w:rsidR="00043331">
        <w:rPr>
          <w:rFonts w:asciiTheme="majorHAnsi" w:hAnsiTheme="majorHAnsi"/>
          <w:sz w:val="22"/>
          <w:szCs w:val="22"/>
          <w:lang w:val="el-GR"/>
        </w:rPr>
        <w:t>τ</w:t>
      </w:r>
      <w:r w:rsidR="000314B7">
        <w:rPr>
          <w:rFonts w:asciiTheme="majorHAnsi" w:hAnsiTheme="majorHAnsi"/>
          <w:sz w:val="22"/>
          <w:szCs w:val="22"/>
          <w:lang w:val="el-GR"/>
        </w:rPr>
        <w:t>ριας</w:t>
      </w:r>
      <w:r w:rsidRPr="00D3641B">
        <w:rPr>
          <w:rFonts w:asciiTheme="majorHAnsi" w:hAnsiTheme="majorHAnsi"/>
          <w:sz w:val="22"/>
          <w:szCs w:val="22"/>
          <w:lang w:val="el-GR"/>
        </w:rPr>
        <w:t xml:space="preserve"> σε έρευνα δράσης </w:t>
      </w:r>
      <w:r w:rsidR="000314B7">
        <w:rPr>
          <w:rFonts w:asciiTheme="majorHAnsi" w:hAnsiTheme="majorHAnsi"/>
          <w:sz w:val="22"/>
          <w:szCs w:val="22"/>
          <w:lang w:val="el-GR"/>
        </w:rPr>
        <w:t>που</w:t>
      </w:r>
      <w:r w:rsidRPr="00D3641B">
        <w:rPr>
          <w:rFonts w:asciiTheme="majorHAnsi" w:hAnsiTheme="majorHAnsi"/>
          <w:sz w:val="22"/>
          <w:szCs w:val="22"/>
          <w:lang w:val="el-GR"/>
        </w:rPr>
        <w:t xml:space="preserve"> διεξάγεται εντός του χώρου εργασίας τους οφείλουν, επίσης, να εξασφαλίσουν τη συναίνεση των συμμετεχόντων</w:t>
      </w:r>
      <w:r w:rsidR="000314B7">
        <w:rPr>
          <w:rFonts w:asciiTheme="majorHAnsi" w:hAnsiTheme="majorHAnsi"/>
          <w:sz w:val="22"/>
          <w:szCs w:val="22"/>
          <w:lang w:val="el-GR"/>
        </w:rPr>
        <w:t>/-ουσών</w:t>
      </w:r>
      <w:r w:rsidRPr="00D3641B">
        <w:rPr>
          <w:rFonts w:asciiTheme="majorHAnsi" w:hAnsiTheme="majorHAnsi"/>
          <w:sz w:val="22"/>
          <w:szCs w:val="22"/>
          <w:lang w:val="el-GR"/>
        </w:rPr>
        <w:t xml:space="preserve">, εξηγώντας τον διπλό ρόλο που αναλαμβάνουν μέσα στη σχολική τάξη και διασφαλίζοντας την ανωνυμία των </w:t>
      </w:r>
      <w:r w:rsidR="00231DC3">
        <w:rPr>
          <w:rFonts w:asciiTheme="majorHAnsi" w:hAnsiTheme="majorHAnsi"/>
          <w:sz w:val="22"/>
          <w:szCs w:val="22"/>
          <w:lang w:val="el-GR"/>
        </w:rPr>
        <w:t>συμμετεχόντων/-ουσών</w:t>
      </w:r>
      <w:r w:rsidRPr="00D3641B">
        <w:rPr>
          <w:rFonts w:asciiTheme="majorHAnsi" w:hAnsiTheme="majorHAnsi"/>
          <w:sz w:val="22"/>
          <w:szCs w:val="22"/>
          <w:lang w:val="el-GR"/>
        </w:rPr>
        <w:t xml:space="preserve">, όπως περιγράφεται παραπάνω. </w:t>
      </w:r>
    </w:p>
    <w:p w14:paraId="5E7D35FE" w14:textId="77777777" w:rsidR="008963A3" w:rsidRPr="00D3641B" w:rsidRDefault="008963A3" w:rsidP="00450C97">
      <w:pPr>
        <w:spacing w:line="276" w:lineRule="auto"/>
        <w:jc w:val="both"/>
        <w:rPr>
          <w:rFonts w:asciiTheme="majorHAnsi" w:hAnsiTheme="majorHAnsi"/>
          <w:sz w:val="22"/>
          <w:szCs w:val="22"/>
          <w:lang w:val="el-GR"/>
        </w:rPr>
      </w:pPr>
      <w:r w:rsidRPr="00D3641B">
        <w:rPr>
          <w:rFonts w:asciiTheme="majorHAnsi" w:hAnsiTheme="majorHAnsi"/>
          <w:sz w:val="22"/>
          <w:szCs w:val="22"/>
          <w:lang w:val="el-GR"/>
        </w:rPr>
        <w:t xml:space="preserve"> </w:t>
      </w:r>
    </w:p>
    <w:p w14:paraId="048D2E1D" w14:textId="6EE59F50" w:rsidR="008963A3" w:rsidRPr="00D3641B" w:rsidRDefault="008963A3" w:rsidP="00450C97">
      <w:pPr>
        <w:spacing w:line="276" w:lineRule="auto"/>
        <w:ind w:left="7"/>
        <w:jc w:val="both"/>
        <w:rPr>
          <w:rFonts w:asciiTheme="majorHAnsi" w:hAnsiTheme="majorHAnsi"/>
          <w:sz w:val="22"/>
          <w:szCs w:val="22"/>
          <w:lang w:val="el-GR"/>
        </w:rPr>
      </w:pPr>
      <w:r w:rsidRPr="00D3641B">
        <w:rPr>
          <w:rFonts w:asciiTheme="majorHAnsi" w:hAnsiTheme="majorHAnsi"/>
          <w:sz w:val="22"/>
          <w:szCs w:val="22"/>
          <w:lang w:val="el-GR"/>
        </w:rPr>
        <w:t>Τέλος, σημειώνεται ότι ο</w:t>
      </w:r>
      <w:r w:rsidR="00031028" w:rsidRPr="00031028">
        <w:rPr>
          <w:rFonts w:asciiTheme="majorHAnsi" w:hAnsiTheme="majorHAnsi"/>
          <w:sz w:val="22"/>
          <w:szCs w:val="22"/>
          <w:lang w:val="el-GR"/>
        </w:rPr>
        <w:t>/η</w:t>
      </w:r>
      <w:r w:rsidRPr="00D3641B">
        <w:rPr>
          <w:rFonts w:asciiTheme="majorHAnsi" w:hAnsiTheme="majorHAnsi"/>
          <w:sz w:val="22"/>
          <w:szCs w:val="22"/>
          <w:lang w:val="el-GR"/>
        </w:rPr>
        <w:t xml:space="preserve"> ερευνητής</w:t>
      </w:r>
      <w:r w:rsidR="00031028">
        <w:rPr>
          <w:rFonts w:asciiTheme="majorHAnsi" w:hAnsiTheme="majorHAnsi"/>
          <w:sz w:val="22"/>
          <w:szCs w:val="22"/>
          <w:lang w:val="el-GR"/>
        </w:rPr>
        <w:t>/-ήτρια</w:t>
      </w:r>
      <w:r w:rsidRPr="00D3641B">
        <w:rPr>
          <w:rFonts w:asciiTheme="majorHAnsi" w:hAnsiTheme="majorHAnsi"/>
          <w:sz w:val="22"/>
          <w:szCs w:val="22"/>
          <w:lang w:val="el-GR"/>
        </w:rPr>
        <w:t xml:space="preserve"> πρέπει να μεριμνά για τη συμβατότητα της διαδικασίας συλλογής των ερευνητικών δεδομένων με τις διεθνείς συνθήκες και συμβάσεις οι οποίες σχετίζονται με τα ανθρώπινα δικαιώματα στην εκπαίδευση. </w:t>
      </w:r>
    </w:p>
    <w:p w14:paraId="79AA0A89" w14:textId="77777777" w:rsidR="006D09A3" w:rsidRDefault="008963A3" w:rsidP="006D09A3">
      <w:pPr>
        <w:pStyle w:val="Heading3"/>
        <w:spacing w:line="276" w:lineRule="auto"/>
        <w:ind w:left="-5"/>
        <w:rPr>
          <w:szCs w:val="22"/>
        </w:rPr>
      </w:pPr>
      <w:r w:rsidRPr="00D3641B">
        <w:rPr>
          <w:szCs w:val="22"/>
        </w:rPr>
        <w:t xml:space="preserve"> </w:t>
      </w:r>
    </w:p>
    <w:p w14:paraId="44185955" w14:textId="5C60F2EC" w:rsidR="006D09A3" w:rsidRDefault="006D09A3" w:rsidP="006D09A3">
      <w:pPr>
        <w:pStyle w:val="Heading3"/>
        <w:spacing w:line="276" w:lineRule="auto"/>
        <w:ind w:left="-5"/>
        <w:rPr>
          <w:b w:val="0"/>
          <w:szCs w:val="22"/>
        </w:rPr>
      </w:pPr>
      <w:bookmarkStart w:id="35" w:name="_Toc66091150"/>
      <w:r>
        <w:rPr>
          <w:szCs w:val="22"/>
        </w:rPr>
        <w:t xml:space="preserve">5. </w:t>
      </w:r>
      <w:r w:rsidR="008963A3" w:rsidRPr="006D09A3">
        <w:rPr>
          <w:szCs w:val="22"/>
        </w:rPr>
        <w:t>Ζητήματα</w:t>
      </w:r>
      <w:r w:rsidR="008963A3" w:rsidRPr="006D09A3">
        <w:rPr>
          <w:b w:val="0"/>
          <w:bCs w:val="0"/>
          <w:i w:val="0"/>
          <w:szCs w:val="22"/>
        </w:rPr>
        <w:t xml:space="preserve"> </w:t>
      </w:r>
      <w:r w:rsidR="008963A3" w:rsidRPr="00EF3088">
        <w:rPr>
          <w:szCs w:val="22"/>
        </w:rPr>
        <w:t>οργάνωσης της έρευνας</w:t>
      </w:r>
      <w:bookmarkEnd w:id="35"/>
      <w:r w:rsidR="008963A3" w:rsidRPr="00D3641B">
        <w:rPr>
          <w:b w:val="0"/>
          <w:szCs w:val="22"/>
        </w:rPr>
        <w:t xml:space="preserve"> </w:t>
      </w:r>
    </w:p>
    <w:p w14:paraId="18235B46" w14:textId="564C319E" w:rsidR="008963A3" w:rsidRPr="00D3641B" w:rsidRDefault="008963A3" w:rsidP="006D09A3">
      <w:pPr>
        <w:spacing w:line="276" w:lineRule="auto"/>
        <w:ind w:left="7"/>
        <w:jc w:val="both"/>
        <w:rPr>
          <w:rFonts w:asciiTheme="majorHAnsi" w:hAnsiTheme="majorHAnsi"/>
          <w:sz w:val="22"/>
          <w:szCs w:val="22"/>
          <w:lang w:val="el-GR"/>
        </w:rPr>
      </w:pPr>
      <w:r w:rsidRPr="00D3641B">
        <w:rPr>
          <w:rFonts w:asciiTheme="majorHAnsi" w:hAnsiTheme="majorHAnsi"/>
          <w:sz w:val="22"/>
          <w:szCs w:val="22"/>
          <w:lang w:val="el-GR"/>
        </w:rPr>
        <w:t xml:space="preserve">Αναφέρονται:  </w:t>
      </w:r>
    </w:p>
    <w:p w14:paraId="1F714348" w14:textId="77777777" w:rsidR="008963A3" w:rsidRPr="00D3641B" w:rsidRDefault="008963A3" w:rsidP="00450C97">
      <w:pPr>
        <w:spacing w:line="276" w:lineRule="auto"/>
        <w:ind w:left="7"/>
        <w:jc w:val="both"/>
        <w:rPr>
          <w:rFonts w:asciiTheme="majorHAnsi" w:hAnsiTheme="majorHAnsi"/>
          <w:sz w:val="22"/>
          <w:szCs w:val="22"/>
          <w:lang w:val="el-GR"/>
        </w:rPr>
      </w:pPr>
      <w:r w:rsidRPr="00D3641B">
        <w:rPr>
          <w:rFonts w:asciiTheme="majorHAnsi" w:hAnsiTheme="majorHAnsi"/>
          <w:sz w:val="22"/>
          <w:szCs w:val="22"/>
          <w:lang w:val="el-GR"/>
        </w:rPr>
        <w:t xml:space="preserve">α) ο φορέας στο πλαίσιο του οποίου εκπονείται η έρευνα </w:t>
      </w:r>
    </w:p>
    <w:p w14:paraId="572ED322" w14:textId="77777777" w:rsidR="008963A3" w:rsidRPr="00D3641B" w:rsidRDefault="008963A3" w:rsidP="00450C97">
      <w:pPr>
        <w:spacing w:line="276" w:lineRule="auto"/>
        <w:ind w:left="7"/>
        <w:jc w:val="both"/>
        <w:rPr>
          <w:rFonts w:asciiTheme="majorHAnsi" w:hAnsiTheme="majorHAnsi"/>
          <w:sz w:val="22"/>
          <w:szCs w:val="22"/>
          <w:lang w:val="el-GR"/>
        </w:rPr>
      </w:pPr>
      <w:r w:rsidRPr="00D3641B">
        <w:rPr>
          <w:rFonts w:asciiTheme="majorHAnsi" w:hAnsiTheme="majorHAnsi"/>
          <w:sz w:val="22"/>
          <w:szCs w:val="22"/>
          <w:lang w:val="el-GR"/>
        </w:rPr>
        <w:t xml:space="preserve">β) ο φορέας χρηματοδότησης της έρευνας (εφόσον υφίσταται χρηματοδότηση) και </w:t>
      </w:r>
    </w:p>
    <w:p w14:paraId="3A669F1C" w14:textId="0C4A23E7" w:rsidR="008963A3" w:rsidRPr="00D3641B" w:rsidRDefault="008963A3" w:rsidP="00450C97">
      <w:pPr>
        <w:spacing w:line="276" w:lineRule="auto"/>
        <w:ind w:left="7"/>
        <w:jc w:val="both"/>
        <w:rPr>
          <w:rFonts w:asciiTheme="majorHAnsi" w:hAnsiTheme="majorHAnsi"/>
          <w:sz w:val="22"/>
          <w:szCs w:val="22"/>
          <w:lang w:val="el-GR"/>
        </w:rPr>
      </w:pPr>
      <w:r w:rsidRPr="00D3641B">
        <w:rPr>
          <w:rFonts w:asciiTheme="majorHAnsi" w:hAnsiTheme="majorHAnsi"/>
          <w:sz w:val="22"/>
          <w:szCs w:val="22"/>
          <w:lang w:val="el-GR"/>
        </w:rPr>
        <w:t xml:space="preserve">γ) το χρονοδιάγραμμα διεξαγωγής της έρευνας στις σχολικές μονάδες ή άλλη δομή αρμοδιότητας του </w:t>
      </w:r>
      <w:r w:rsidR="005B2BCC" w:rsidRPr="00D3641B">
        <w:rPr>
          <w:rFonts w:asciiTheme="majorHAnsi" w:hAnsiTheme="majorHAnsi"/>
          <w:sz w:val="22"/>
          <w:szCs w:val="22"/>
          <w:lang w:val="el-GR"/>
        </w:rPr>
        <w:t>Υ.ΠΑΙ.Θ.</w:t>
      </w:r>
      <w:r w:rsidRPr="00D3641B">
        <w:rPr>
          <w:rFonts w:asciiTheme="majorHAnsi" w:hAnsiTheme="majorHAnsi"/>
          <w:sz w:val="22"/>
          <w:szCs w:val="22"/>
          <w:lang w:val="el-GR"/>
        </w:rPr>
        <w:t xml:space="preserve">  </w:t>
      </w:r>
    </w:p>
    <w:p w14:paraId="0DF2D442" w14:textId="3579CCBA" w:rsidR="008963A3" w:rsidRDefault="008963A3" w:rsidP="00450C97">
      <w:pPr>
        <w:spacing w:line="276" w:lineRule="auto"/>
        <w:ind w:left="7"/>
        <w:jc w:val="both"/>
        <w:rPr>
          <w:rFonts w:asciiTheme="majorHAnsi" w:hAnsiTheme="majorHAnsi"/>
          <w:sz w:val="22"/>
          <w:szCs w:val="22"/>
          <w:lang w:val="el-GR"/>
        </w:rPr>
      </w:pPr>
      <w:r w:rsidRPr="00D3641B">
        <w:rPr>
          <w:rFonts w:asciiTheme="majorHAnsi" w:hAnsiTheme="majorHAnsi"/>
          <w:sz w:val="22"/>
          <w:szCs w:val="22"/>
          <w:lang w:val="el-GR"/>
        </w:rPr>
        <w:t xml:space="preserve">Στις περιπτώσεις που, σύμφωνα με τον ερευνητικό σχεδιασμό, η έρευνα διεξάγεται σε φάσεις θα πρέπει να λαμβάνεται μέριμνα ώστε στο χρονοδιάγραμμα διεξαγωγής να περιγράφονται με σαφήνεια οι φάσεις υλοποίησης της έρευνας. </w:t>
      </w:r>
    </w:p>
    <w:p w14:paraId="1CAFD483" w14:textId="77777777" w:rsidR="006D09A3" w:rsidRPr="00D3641B" w:rsidRDefault="006D09A3" w:rsidP="00450C97">
      <w:pPr>
        <w:spacing w:line="276" w:lineRule="auto"/>
        <w:ind w:left="7"/>
        <w:jc w:val="both"/>
        <w:rPr>
          <w:rFonts w:asciiTheme="majorHAnsi" w:hAnsiTheme="majorHAnsi"/>
          <w:sz w:val="22"/>
          <w:szCs w:val="22"/>
          <w:lang w:val="el-GR"/>
        </w:rPr>
      </w:pPr>
    </w:p>
    <w:p w14:paraId="35CC4194" w14:textId="7F6AB90D" w:rsidR="008963A3" w:rsidRPr="00D3641B" w:rsidRDefault="006D09A3" w:rsidP="006D09A3">
      <w:pPr>
        <w:pStyle w:val="Heading3"/>
        <w:spacing w:line="276" w:lineRule="auto"/>
        <w:ind w:left="-5"/>
        <w:rPr>
          <w:szCs w:val="22"/>
        </w:rPr>
      </w:pPr>
      <w:bookmarkStart w:id="36" w:name="_Toc66091151"/>
      <w:r>
        <w:rPr>
          <w:szCs w:val="22"/>
        </w:rPr>
        <w:t xml:space="preserve">6. </w:t>
      </w:r>
      <w:r w:rsidR="008963A3" w:rsidRPr="006D09A3">
        <w:rPr>
          <w:szCs w:val="22"/>
        </w:rPr>
        <w:t>Προσδοκώμενα αποτελέσματα και συμβολή της έρευνας στην προώθηση της εκπαίδευσης και γενικότερα της επιστήμης</w:t>
      </w:r>
      <w:bookmarkEnd w:id="36"/>
      <w:r w:rsidR="008963A3" w:rsidRPr="00D3641B">
        <w:rPr>
          <w:szCs w:val="22"/>
        </w:rPr>
        <w:t xml:space="preserve"> </w:t>
      </w:r>
    </w:p>
    <w:p w14:paraId="77FC8CD9" w14:textId="77777777" w:rsidR="008963A3" w:rsidRPr="00D3641B" w:rsidRDefault="008963A3" w:rsidP="00450C97">
      <w:pPr>
        <w:spacing w:line="276" w:lineRule="auto"/>
        <w:jc w:val="both"/>
        <w:rPr>
          <w:rFonts w:asciiTheme="majorHAnsi" w:hAnsiTheme="majorHAnsi"/>
          <w:sz w:val="22"/>
          <w:szCs w:val="22"/>
          <w:lang w:val="el-GR"/>
        </w:rPr>
      </w:pPr>
      <w:r w:rsidRPr="00D3641B">
        <w:rPr>
          <w:rFonts w:asciiTheme="majorHAnsi" w:hAnsiTheme="majorHAnsi"/>
          <w:sz w:val="22"/>
          <w:szCs w:val="22"/>
          <w:lang w:val="el-GR"/>
        </w:rPr>
        <w:t xml:space="preserve"> </w:t>
      </w:r>
    </w:p>
    <w:p w14:paraId="2EB468FA" w14:textId="40EF28F3" w:rsidR="008963A3" w:rsidRPr="00D3641B" w:rsidRDefault="008963A3" w:rsidP="00450C97">
      <w:pPr>
        <w:spacing w:line="276" w:lineRule="auto"/>
        <w:ind w:left="7"/>
        <w:jc w:val="both"/>
        <w:rPr>
          <w:rFonts w:asciiTheme="majorHAnsi" w:hAnsiTheme="majorHAnsi"/>
          <w:sz w:val="22"/>
          <w:szCs w:val="22"/>
          <w:lang w:val="el-GR"/>
        </w:rPr>
      </w:pPr>
      <w:r w:rsidRPr="00D3641B">
        <w:rPr>
          <w:rFonts w:asciiTheme="majorHAnsi" w:hAnsiTheme="majorHAnsi"/>
          <w:sz w:val="22"/>
          <w:szCs w:val="22"/>
          <w:lang w:val="el-GR"/>
        </w:rPr>
        <w:t xml:space="preserve">Στην ενότητα αυτή περιγράφονται τα προσδοκώμενα αποτελέσματα της έρευνας σε αντιστοιχία με τον ερευνητικό σκοπό και τα ερευνητικά ερωτήματα ή τις ερευνητικές υποθέσεις. Σε αυτό το πλαίσιο περιγράφεται και η συμβολή της έρευνας στην προώθηση της εκπαίδευσης και της επιστήμης γενικότερα, σε αντιστοιχία και με τη συνοπτική ανασκόπηση των προηγούμενων ερευνών. Η αναφορά στη συμβολή της έρευνας στην εκπαίδευση αναμένεται ότι θα γίνεται από πλευράς του ερευνητή με τη δέουσα προσοχή. </w:t>
      </w:r>
    </w:p>
    <w:p w14:paraId="5A2C1A4E" w14:textId="77777777" w:rsidR="008963A3" w:rsidRPr="00D3641B" w:rsidRDefault="008963A3" w:rsidP="00450C97">
      <w:pPr>
        <w:spacing w:after="218" w:line="276" w:lineRule="auto"/>
        <w:ind w:left="283"/>
        <w:jc w:val="both"/>
        <w:rPr>
          <w:rFonts w:asciiTheme="majorHAnsi" w:hAnsiTheme="majorHAnsi"/>
          <w:sz w:val="22"/>
          <w:szCs w:val="22"/>
          <w:lang w:val="el-GR"/>
        </w:rPr>
      </w:pPr>
      <w:r w:rsidRPr="00D3641B">
        <w:rPr>
          <w:rFonts w:asciiTheme="majorHAnsi" w:hAnsiTheme="majorHAnsi"/>
          <w:sz w:val="22"/>
          <w:szCs w:val="22"/>
          <w:lang w:val="el-GR"/>
        </w:rPr>
        <w:t xml:space="preserve"> </w:t>
      </w:r>
    </w:p>
    <w:p w14:paraId="51F8F6BC" w14:textId="1B32447E" w:rsidR="00D26D3B" w:rsidRPr="00D3641B" w:rsidRDefault="008963A3" w:rsidP="005D2216">
      <w:pPr>
        <w:spacing w:after="218" w:line="276" w:lineRule="auto"/>
        <w:ind w:left="44"/>
        <w:jc w:val="both"/>
        <w:rPr>
          <w:rFonts w:asciiTheme="majorHAnsi" w:hAnsiTheme="majorHAnsi"/>
          <w:b/>
          <w:sz w:val="22"/>
          <w:szCs w:val="22"/>
          <w:lang w:val="el-GR"/>
        </w:rPr>
      </w:pPr>
      <w:r w:rsidRPr="00D3641B">
        <w:rPr>
          <w:rFonts w:asciiTheme="majorHAnsi" w:hAnsiTheme="majorHAnsi"/>
          <w:b/>
          <w:sz w:val="22"/>
          <w:szCs w:val="22"/>
          <w:lang w:val="el-GR"/>
        </w:rPr>
        <w:t xml:space="preserve"> </w:t>
      </w:r>
    </w:p>
    <w:p w14:paraId="2D37BCC4" w14:textId="63373C49" w:rsidR="00EC197E" w:rsidRDefault="00EC197E">
      <w:pPr>
        <w:rPr>
          <w:rFonts w:asciiTheme="majorHAnsi" w:hAnsiTheme="majorHAnsi"/>
          <w:b/>
          <w:sz w:val="22"/>
          <w:szCs w:val="22"/>
          <w:lang w:val="el-GR"/>
        </w:rPr>
        <w:sectPr w:rsidR="00EC197E" w:rsidSect="00BA66D8">
          <w:pgSz w:w="11900" w:h="16840"/>
          <w:pgMar w:top="284" w:right="1800" w:bottom="1440" w:left="1800" w:header="284" w:footer="116" w:gutter="0"/>
          <w:pgNumType w:start="1"/>
          <w:cols w:space="708"/>
          <w:docGrid w:linePitch="360"/>
        </w:sectPr>
      </w:pPr>
    </w:p>
    <w:p w14:paraId="727A621F" w14:textId="4B76F23C" w:rsidR="00D26D3B" w:rsidRPr="00D3641B" w:rsidRDefault="00D26D3B">
      <w:pPr>
        <w:rPr>
          <w:rFonts w:asciiTheme="majorHAnsi" w:hAnsiTheme="majorHAnsi"/>
          <w:b/>
          <w:sz w:val="22"/>
          <w:szCs w:val="22"/>
          <w:lang w:val="el-GR"/>
        </w:rPr>
      </w:pPr>
    </w:p>
    <w:p w14:paraId="6890ABF0" w14:textId="77777777" w:rsidR="001F40B3" w:rsidRDefault="001F40B3" w:rsidP="00FC5B4C">
      <w:pPr>
        <w:pStyle w:val="Heading1"/>
        <w:jc w:val="center"/>
        <w:rPr>
          <w:lang w:val="el-GR"/>
        </w:rPr>
      </w:pPr>
      <w:bookmarkStart w:id="37" w:name="_Ref30664997"/>
      <w:bookmarkStart w:id="38" w:name="_Ref30665003"/>
    </w:p>
    <w:p w14:paraId="399A24A9" w14:textId="77777777" w:rsidR="001F40B3" w:rsidRDefault="001F40B3" w:rsidP="00FC5B4C">
      <w:pPr>
        <w:pStyle w:val="Heading1"/>
        <w:jc w:val="center"/>
        <w:rPr>
          <w:lang w:val="el-GR"/>
        </w:rPr>
      </w:pPr>
    </w:p>
    <w:p w14:paraId="03D23CC5" w14:textId="77777777" w:rsidR="001F40B3" w:rsidRDefault="001F40B3" w:rsidP="00FC5B4C">
      <w:pPr>
        <w:pStyle w:val="Heading1"/>
        <w:jc w:val="center"/>
        <w:rPr>
          <w:lang w:val="el-GR"/>
        </w:rPr>
      </w:pPr>
    </w:p>
    <w:p w14:paraId="357AE839" w14:textId="77777777" w:rsidR="001F40B3" w:rsidRDefault="001F40B3" w:rsidP="00FC5B4C">
      <w:pPr>
        <w:pStyle w:val="Heading1"/>
        <w:jc w:val="center"/>
        <w:rPr>
          <w:lang w:val="el-GR"/>
        </w:rPr>
      </w:pPr>
    </w:p>
    <w:p w14:paraId="72AC7B56" w14:textId="77777777" w:rsidR="001F40B3" w:rsidRDefault="001F40B3" w:rsidP="00FC5B4C">
      <w:pPr>
        <w:pStyle w:val="Heading1"/>
        <w:jc w:val="center"/>
        <w:rPr>
          <w:lang w:val="el-GR"/>
        </w:rPr>
      </w:pPr>
    </w:p>
    <w:p w14:paraId="24778544" w14:textId="77777777" w:rsidR="001F40B3" w:rsidRDefault="001F40B3" w:rsidP="00FC5B4C">
      <w:pPr>
        <w:pStyle w:val="Heading1"/>
        <w:jc w:val="center"/>
        <w:rPr>
          <w:lang w:val="el-GR"/>
        </w:rPr>
      </w:pPr>
    </w:p>
    <w:p w14:paraId="11EE9358" w14:textId="77777777" w:rsidR="001F40B3" w:rsidRDefault="001F40B3" w:rsidP="00FC5B4C">
      <w:pPr>
        <w:pStyle w:val="Heading1"/>
        <w:jc w:val="center"/>
        <w:rPr>
          <w:lang w:val="el-GR"/>
        </w:rPr>
      </w:pPr>
    </w:p>
    <w:p w14:paraId="37F5B529" w14:textId="77777777" w:rsidR="001F40B3" w:rsidRDefault="001F40B3" w:rsidP="00FC5B4C">
      <w:pPr>
        <w:pStyle w:val="Heading1"/>
        <w:jc w:val="center"/>
        <w:rPr>
          <w:lang w:val="el-GR"/>
        </w:rPr>
      </w:pPr>
    </w:p>
    <w:p w14:paraId="6609AC7E" w14:textId="77777777" w:rsidR="001F40B3" w:rsidRDefault="001F40B3" w:rsidP="00FC5B4C">
      <w:pPr>
        <w:pStyle w:val="Heading1"/>
        <w:jc w:val="center"/>
        <w:rPr>
          <w:lang w:val="el-GR"/>
        </w:rPr>
      </w:pPr>
    </w:p>
    <w:p w14:paraId="71E43E2F" w14:textId="41420ED8" w:rsidR="00B673EE" w:rsidRDefault="00B673EE" w:rsidP="00FC5B4C">
      <w:pPr>
        <w:pStyle w:val="Heading1"/>
        <w:jc w:val="center"/>
        <w:rPr>
          <w:sz w:val="40"/>
          <w:szCs w:val="40"/>
          <w:lang w:val="el-GR"/>
        </w:rPr>
      </w:pPr>
      <w:bookmarkStart w:id="39" w:name="_Toc66091152"/>
      <w:r w:rsidRPr="001F40B3">
        <w:rPr>
          <w:sz w:val="40"/>
          <w:szCs w:val="40"/>
          <w:lang w:val="el-GR"/>
        </w:rPr>
        <w:t>ΠΑΡΑΡΤΗΜΑ</w:t>
      </w:r>
      <w:bookmarkEnd w:id="37"/>
      <w:bookmarkEnd w:id="38"/>
      <w:bookmarkEnd w:id="39"/>
    </w:p>
    <w:p w14:paraId="18C4CD92" w14:textId="77777777" w:rsidR="001F40B3" w:rsidRPr="001F40B3" w:rsidRDefault="001F40B3" w:rsidP="001F40B3">
      <w:pPr>
        <w:rPr>
          <w:lang w:val="el-GR"/>
        </w:rPr>
      </w:pPr>
    </w:p>
    <w:p w14:paraId="580F389F" w14:textId="601DC862" w:rsidR="001F40B3" w:rsidRDefault="00180246" w:rsidP="00FC5B4C">
      <w:pPr>
        <w:pStyle w:val="Heading1"/>
        <w:jc w:val="center"/>
        <w:rPr>
          <w:lang w:val="el-GR"/>
        </w:rPr>
      </w:pPr>
      <w:bookmarkStart w:id="40" w:name="_Toc66091153"/>
      <w:r w:rsidRPr="00D3641B">
        <w:rPr>
          <w:lang w:val="el-GR"/>
        </w:rPr>
        <w:t>ΠΡΟΤΥΠΑ Ε</w:t>
      </w:r>
      <w:r w:rsidR="0089473E" w:rsidRPr="00D3641B">
        <w:rPr>
          <w:lang w:val="el-GR"/>
        </w:rPr>
        <w:t>ΝΤΥΠΑ</w:t>
      </w:r>
      <w:bookmarkEnd w:id="40"/>
    </w:p>
    <w:p w14:paraId="468E2F2E" w14:textId="77777777" w:rsidR="001F40B3" w:rsidRDefault="001F40B3">
      <w:pPr>
        <w:rPr>
          <w:rFonts w:asciiTheme="majorHAnsi" w:eastAsiaTheme="majorEastAsia" w:hAnsiTheme="majorHAnsi" w:cstheme="majorBidi"/>
          <w:color w:val="365F91" w:themeColor="accent1" w:themeShade="BF"/>
          <w:sz w:val="32"/>
          <w:szCs w:val="32"/>
          <w:lang w:val="el-GR"/>
        </w:rPr>
      </w:pPr>
      <w:r>
        <w:rPr>
          <w:lang w:val="el-GR"/>
        </w:rPr>
        <w:br w:type="page"/>
      </w:r>
    </w:p>
    <w:p w14:paraId="531DF270" w14:textId="77777777" w:rsidR="005A2F75" w:rsidRPr="00D3641B" w:rsidRDefault="005A2F75" w:rsidP="00FC5B4C">
      <w:pPr>
        <w:pStyle w:val="Heading1"/>
        <w:jc w:val="center"/>
        <w:rPr>
          <w:lang w:val="el-GR"/>
        </w:rPr>
      </w:pPr>
    </w:p>
    <w:p w14:paraId="28BBE3BF" w14:textId="77777777" w:rsidR="00221340" w:rsidRPr="00D3641B" w:rsidRDefault="00221340" w:rsidP="00221340">
      <w:pPr>
        <w:rPr>
          <w:lang w:val="el-GR"/>
        </w:rPr>
      </w:pPr>
    </w:p>
    <w:p w14:paraId="7A0F2CC4" w14:textId="012D60EC" w:rsidR="00221340" w:rsidRPr="00D3641B" w:rsidRDefault="00221340" w:rsidP="00D704C6">
      <w:pPr>
        <w:pStyle w:val="Heading2"/>
        <w:rPr>
          <w:lang w:val="el-GR"/>
        </w:rPr>
      </w:pPr>
      <w:bookmarkStart w:id="41" w:name="_Ref32927069"/>
      <w:bookmarkStart w:id="42" w:name="_Ref32927072"/>
      <w:bookmarkStart w:id="43" w:name="_Ref32927098"/>
      <w:bookmarkStart w:id="44" w:name="_Toc66091154"/>
      <w:r w:rsidRPr="00D3641B">
        <w:rPr>
          <w:lang w:val="el-GR"/>
        </w:rPr>
        <w:t>Α. ΕΚΠΑΙΔΕΥΤΙΚΑ ΠΡΟΓΡΑΜΜΑΤΑ</w:t>
      </w:r>
      <w:bookmarkEnd w:id="41"/>
      <w:bookmarkEnd w:id="42"/>
      <w:bookmarkEnd w:id="43"/>
      <w:bookmarkEnd w:id="44"/>
    </w:p>
    <w:p w14:paraId="0FCEB3BF" w14:textId="77777777" w:rsidR="00795CB3" w:rsidRPr="00D3641B" w:rsidRDefault="00795CB3" w:rsidP="00AF3ABE">
      <w:pPr>
        <w:jc w:val="both"/>
        <w:rPr>
          <w:rFonts w:ascii="Calibri" w:hAnsi="Calibri" w:cs="Calibri"/>
          <w:sz w:val="22"/>
          <w:szCs w:val="22"/>
          <w:lang w:val="el-GR"/>
        </w:rPr>
      </w:pPr>
    </w:p>
    <w:p w14:paraId="5AFC05E6" w14:textId="65CED4C6" w:rsidR="009156E7" w:rsidRPr="00D3641B" w:rsidRDefault="008963A3" w:rsidP="00D2317A">
      <w:pPr>
        <w:pStyle w:val="Heading2"/>
        <w:rPr>
          <w:lang w:val="el-GR"/>
        </w:rPr>
      </w:pPr>
      <w:bookmarkStart w:id="45" w:name="_Ref32927138"/>
      <w:bookmarkStart w:id="46" w:name="_Toc66091155"/>
      <w:r w:rsidRPr="00D3641B">
        <w:rPr>
          <w:lang w:val="el-GR"/>
        </w:rPr>
        <w:t>Α.</w:t>
      </w:r>
      <w:r w:rsidR="00F95982" w:rsidRPr="00D3641B">
        <w:rPr>
          <w:lang w:val="el-GR"/>
        </w:rPr>
        <w:t xml:space="preserve">1. </w:t>
      </w:r>
      <w:r w:rsidR="00795CB3" w:rsidRPr="00D3641B">
        <w:rPr>
          <w:lang w:val="el-GR"/>
        </w:rPr>
        <w:t>Έντυπο 1ο: Αίτηση</w:t>
      </w:r>
      <w:bookmarkEnd w:id="45"/>
      <w:bookmarkEnd w:id="46"/>
      <w:r w:rsidR="00795CB3" w:rsidRPr="00D3641B">
        <w:rPr>
          <w:lang w:val="el-GR"/>
        </w:rPr>
        <w:t xml:space="preserve"> </w:t>
      </w:r>
    </w:p>
    <w:p w14:paraId="47FF4BEA" w14:textId="77777777" w:rsidR="00795CB3" w:rsidRPr="00D3641B" w:rsidRDefault="00795CB3" w:rsidP="00AF3ABE">
      <w:pPr>
        <w:jc w:val="both"/>
        <w:rPr>
          <w:rFonts w:ascii="Calibri" w:hAnsi="Calibri" w:cs="Calibri"/>
          <w:sz w:val="22"/>
          <w:szCs w:val="22"/>
          <w:lang w:val="el-GR"/>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99"/>
        <w:gridCol w:w="4791"/>
      </w:tblGrid>
      <w:tr w:rsidR="00F537D3" w:rsidRPr="00C670BB" w14:paraId="06E31735" w14:textId="77777777" w:rsidTr="00FC5B4C">
        <w:trPr>
          <w:trHeight w:val="4385"/>
          <w:jc w:val="center"/>
        </w:trPr>
        <w:tc>
          <w:tcPr>
            <w:tcW w:w="3606" w:type="dxa"/>
          </w:tcPr>
          <w:p w14:paraId="591934E6" w14:textId="77777777" w:rsidR="00F537D3" w:rsidRPr="00D3641B" w:rsidRDefault="00F537D3" w:rsidP="00982FBE">
            <w:pPr>
              <w:jc w:val="both"/>
              <w:rPr>
                <w:rFonts w:ascii="Calibri" w:eastAsia="Cambria" w:hAnsi="Calibri"/>
                <w:sz w:val="20"/>
                <w:szCs w:val="20"/>
                <w:lang w:val="el-GR"/>
              </w:rPr>
            </w:pPr>
          </w:p>
          <w:p w14:paraId="370F4834" w14:textId="77777777" w:rsidR="00F537D3" w:rsidRPr="00D3641B" w:rsidRDefault="00F537D3" w:rsidP="00982FBE">
            <w:pPr>
              <w:jc w:val="both"/>
              <w:rPr>
                <w:rFonts w:ascii="Calibri" w:eastAsia="Cambria" w:hAnsi="Calibri"/>
                <w:sz w:val="20"/>
                <w:szCs w:val="20"/>
                <w:lang w:val="el-GR"/>
              </w:rPr>
            </w:pPr>
            <w:r w:rsidRPr="00D3641B">
              <w:rPr>
                <w:rFonts w:ascii="Calibri" w:eastAsia="Cambria" w:hAnsi="Calibri"/>
                <w:sz w:val="20"/>
                <w:szCs w:val="20"/>
                <w:lang w:val="el-GR"/>
              </w:rPr>
              <w:t>ΑΙΤΗΣΗ</w:t>
            </w:r>
          </w:p>
          <w:p w14:paraId="6051B4E7" w14:textId="77777777" w:rsidR="00F537D3" w:rsidRPr="00D3641B" w:rsidRDefault="00F537D3" w:rsidP="00982FBE">
            <w:pPr>
              <w:jc w:val="both"/>
              <w:rPr>
                <w:rFonts w:ascii="Calibri" w:eastAsia="Cambria" w:hAnsi="Calibri"/>
                <w:sz w:val="20"/>
                <w:szCs w:val="20"/>
                <w:lang w:val="el-GR"/>
              </w:rPr>
            </w:pPr>
          </w:p>
          <w:p w14:paraId="3995DCBB" w14:textId="77777777" w:rsidR="00F537D3" w:rsidRPr="00D3641B" w:rsidRDefault="00F537D3" w:rsidP="00982FBE">
            <w:pPr>
              <w:jc w:val="both"/>
              <w:rPr>
                <w:rFonts w:ascii="Calibri" w:eastAsia="Cambria" w:hAnsi="Calibri"/>
                <w:i/>
                <w:sz w:val="20"/>
                <w:szCs w:val="20"/>
                <w:lang w:val="el-GR"/>
              </w:rPr>
            </w:pPr>
          </w:p>
          <w:p w14:paraId="4541D178" w14:textId="77777777" w:rsidR="00F537D3" w:rsidRPr="00D3641B" w:rsidRDefault="00F537D3" w:rsidP="00982FBE">
            <w:pPr>
              <w:jc w:val="both"/>
              <w:rPr>
                <w:rFonts w:ascii="Calibri" w:eastAsia="Cambria" w:hAnsi="Calibri"/>
                <w:i/>
                <w:sz w:val="20"/>
                <w:szCs w:val="20"/>
                <w:lang w:val="el-GR"/>
              </w:rPr>
            </w:pPr>
          </w:p>
          <w:p w14:paraId="090DB2C7" w14:textId="77777777" w:rsidR="00F537D3" w:rsidRPr="00D3641B" w:rsidRDefault="00AF3ABE" w:rsidP="00982FBE">
            <w:pPr>
              <w:jc w:val="both"/>
              <w:rPr>
                <w:rFonts w:ascii="Calibri" w:eastAsia="Cambria" w:hAnsi="Calibri"/>
                <w:i/>
                <w:sz w:val="20"/>
                <w:szCs w:val="20"/>
                <w:lang w:val="el-GR"/>
              </w:rPr>
            </w:pPr>
            <w:r w:rsidRPr="00D3641B">
              <w:rPr>
                <w:rFonts w:ascii="Calibri" w:eastAsia="Cambria" w:hAnsi="Calibri"/>
                <w:i/>
                <w:sz w:val="20"/>
                <w:szCs w:val="20"/>
                <w:lang w:val="el-GR"/>
              </w:rPr>
              <w:t>Ονοματεπώνυμο………………………………</w:t>
            </w:r>
          </w:p>
          <w:p w14:paraId="6D902906" w14:textId="77777777" w:rsidR="00F537D3" w:rsidRPr="00D3641B" w:rsidRDefault="00F537D3" w:rsidP="00982FBE">
            <w:pPr>
              <w:jc w:val="both"/>
              <w:rPr>
                <w:rFonts w:ascii="Calibri" w:eastAsia="Cambria" w:hAnsi="Calibri"/>
                <w:i/>
                <w:sz w:val="20"/>
                <w:szCs w:val="20"/>
                <w:lang w:val="el-GR"/>
              </w:rPr>
            </w:pPr>
            <w:r w:rsidRPr="00D3641B">
              <w:rPr>
                <w:rFonts w:ascii="Calibri" w:eastAsia="Cambria" w:hAnsi="Calibri"/>
                <w:i/>
                <w:sz w:val="20"/>
                <w:szCs w:val="20"/>
                <w:lang w:val="el-GR"/>
              </w:rPr>
              <w:t>Επωνυμία:………………………………………..</w:t>
            </w:r>
          </w:p>
          <w:p w14:paraId="109E1A3B" w14:textId="77777777" w:rsidR="00FF4637" w:rsidRPr="00D3641B" w:rsidRDefault="00F537D3" w:rsidP="00982FBE">
            <w:pPr>
              <w:jc w:val="both"/>
              <w:rPr>
                <w:rFonts w:ascii="Calibri" w:eastAsia="Cambria" w:hAnsi="Calibri"/>
                <w:i/>
                <w:sz w:val="20"/>
                <w:szCs w:val="20"/>
                <w:lang w:val="el-GR"/>
              </w:rPr>
            </w:pPr>
            <w:r w:rsidRPr="00D3641B">
              <w:rPr>
                <w:rFonts w:ascii="Calibri" w:eastAsia="Cambria" w:hAnsi="Calibri"/>
                <w:i/>
                <w:sz w:val="20"/>
                <w:szCs w:val="20"/>
                <w:lang w:val="el-GR"/>
              </w:rPr>
              <w:t>Στοιχεία Επικοινωνίας</w:t>
            </w:r>
            <w:r w:rsidR="00FF4637" w:rsidRPr="00D3641B">
              <w:rPr>
                <w:rFonts w:ascii="Calibri" w:eastAsia="Cambria" w:hAnsi="Calibri"/>
                <w:i/>
                <w:sz w:val="20"/>
                <w:szCs w:val="20"/>
                <w:lang w:val="el-GR"/>
              </w:rPr>
              <w:t>:</w:t>
            </w:r>
            <w:r w:rsidRPr="00D3641B">
              <w:rPr>
                <w:rFonts w:ascii="Calibri" w:eastAsia="Cambria" w:hAnsi="Calibri"/>
                <w:i/>
                <w:sz w:val="20"/>
                <w:szCs w:val="20"/>
                <w:lang w:val="el-GR"/>
              </w:rPr>
              <w:t xml:space="preserve"> </w:t>
            </w:r>
          </w:p>
          <w:p w14:paraId="4FA54A63" w14:textId="19A8B5C6" w:rsidR="00FF4637" w:rsidRPr="00D3641B" w:rsidRDefault="00FF4637" w:rsidP="00FF4637">
            <w:pPr>
              <w:ind w:left="720"/>
              <w:jc w:val="both"/>
              <w:rPr>
                <w:rFonts w:ascii="Calibri" w:eastAsia="Cambria" w:hAnsi="Calibri"/>
                <w:i/>
                <w:sz w:val="20"/>
                <w:szCs w:val="20"/>
                <w:lang w:val="el-GR"/>
              </w:rPr>
            </w:pPr>
            <w:r w:rsidRPr="00D3641B">
              <w:rPr>
                <w:rFonts w:ascii="Calibri" w:eastAsia="Cambria" w:hAnsi="Calibri"/>
                <w:i/>
                <w:sz w:val="20"/>
                <w:szCs w:val="20"/>
                <w:lang w:val="el-GR"/>
              </w:rPr>
              <w:t>Τηλέφωνο:</w:t>
            </w:r>
            <w:r w:rsidR="00F537D3" w:rsidRPr="00D3641B">
              <w:rPr>
                <w:rFonts w:ascii="Calibri" w:eastAsia="Cambria" w:hAnsi="Calibri"/>
                <w:i/>
                <w:sz w:val="20"/>
                <w:szCs w:val="20"/>
                <w:lang w:val="el-GR"/>
              </w:rPr>
              <w:t xml:space="preserve"> </w:t>
            </w:r>
            <w:r w:rsidRPr="00D3641B">
              <w:rPr>
                <w:rFonts w:ascii="Calibri" w:eastAsia="Cambria" w:hAnsi="Calibri"/>
                <w:i/>
                <w:sz w:val="20"/>
                <w:szCs w:val="20"/>
                <w:lang w:val="el-GR"/>
              </w:rPr>
              <w:t>……………………….…</w:t>
            </w:r>
          </w:p>
          <w:p w14:paraId="11DAE034" w14:textId="44F76B3F" w:rsidR="00F537D3" w:rsidRPr="00021468" w:rsidRDefault="00EA0DBE" w:rsidP="00FF4637">
            <w:pPr>
              <w:ind w:left="720"/>
              <w:jc w:val="both"/>
              <w:rPr>
                <w:rFonts w:ascii="Calibri" w:eastAsia="Cambria" w:hAnsi="Calibri"/>
                <w:i/>
                <w:sz w:val="20"/>
                <w:szCs w:val="20"/>
                <w:lang w:val="el-GR"/>
              </w:rPr>
            </w:pPr>
            <w:r>
              <w:rPr>
                <w:rFonts w:ascii="Calibri" w:eastAsia="Cambria" w:hAnsi="Calibri"/>
                <w:i/>
                <w:sz w:val="20"/>
                <w:szCs w:val="20"/>
                <w:lang w:val="el-GR"/>
              </w:rPr>
              <w:t>Ηλεκτρ</w:t>
            </w:r>
            <w:r w:rsidRPr="00021468">
              <w:rPr>
                <w:rFonts w:ascii="Calibri" w:eastAsia="Cambria" w:hAnsi="Calibri"/>
                <w:i/>
                <w:sz w:val="20"/>
                <w:szCs w:val="20"/>
                <w:lang w:val="el-GR"/>
              </w:rPr>
              <w:t xml:space="preserve">. </w:t>
            </w:r>
            <w:r>
              <w:rPr>
                <w:rFonts w:ascii="Calibri" w:eastAsia="Cambria" w:hAnsi="Calibri"/>
                <w:i/>
                <w:sz w:val="20"/>
                <w:szCs w:val="20"/>
                <w:lang w:val="el-GR"/>
              </w:rPr>
              <w:t>Δ</w:t>
            </w:r>
            <w:r w:rsidRPr="00021468">
              <w:rPr>
                <w:rFonts w:ascii="Calibri" w:eastAsia="Cambria" w:hAnsi="Calibri"/>
                <w:i/>
                <w:sz w:val="20"/>
                <w:szCs w:val="20"/>
                <w:lang w:val="el-GR"/>
              </w:rPr>
              <w:t>/</w:t>
            </w:r>
            <w:r>
              <w:rPr>
                <w:rFonts w:ascii="Calibri" w:eastAsia="Cambria" w:hAnsi="Calibri"/>
                <w:i/>
                <w:sz w:val="20"/>
                <w:szCs w:val="20"/>
                <w:lang w:val="el-GR"/>
              </w:rPr>
              <w:t>νση</w:t>
            </w:r>
            <w:r w:rsidRPr="00021468">
              <w:rPr>
                <w:rFonts w:ascii="Calibri" w:eastAsia="Cambria" w:hAnsi="Calibri"/>
                <w:i/>
                <w:sz w:val="20"/>
                <w:szCs w:val="20"/>
                <w:lang w:val="el-GR"/>
              </w:rPr>
              <w:t xml:space="preserve"> (</w:t>
            </w:r>
            <w:r w:rsidR="00FF4637" w:rsidRPr="00D3641B">
              <w:rPr>
                <w:rFonts w:ascii="Calibri" w:eastAsia="Cambria" w:hAnsi="Calibri"/>
                <w:i/>
                <w:sz w:val="20"/>
                <w:szCs w:val="20"/>
              </w:rPr>
              <w:t>e</w:t>
            </w:r>
            <w:r w:rsidR="00FF4637" w:rsidRPr="00021468">
              <w:rPr>
                <w:rFonts w:ascii="Calibri" w:eastAsia="Cambria" w:hAnsi="Calibri"/>
                <w:i/>
                <w:sz w:val="20"/>
                <w:szCs w:val="20"/>
                <w:lang w:val="el-GR"/>
              </w:rPr>
              <w:t>-</w:t>
            </w:r>
            <w:r w:rsidR="00FF4637" w:rsidRPr="00B06B4B">
              <w:rPr>
                <w:rFonts w:ascii="Calibri" w:eastAsia="Cambria" w:hAnsi="Calibri"/>
                <w:i/>
                <w:sz w:val="20"/>
                <w:szCs w:val="20"/>
              </w:rPr>
              <w:t>mail</w:t>
            </w:r>
            <w:r w:rsidRPr="00021468">
              <w:rPr>
                <w:rFonts w:ascii="Calibri" w:eastAsia="Cambria" w:hAnsi="Calibri"/>
                <w:i/>
                <w:sz w:val="20"/>
                <w:szCs w:val="20"/>
                <w:lang w:val="el-GR"/>
              </w:rPr>
              <w:t>)</w:t>
            </w:r>
            <w:r w:rsidR="00FF4637" w:rsidRPr="00021468">
              <w:rPr>
                <w:rFonts w:ascii="Calibri" w:eastAsia="Cambria" w:hAnsi="Calibri"/>
                <w:i/>
                <w:sz w:val="20"/>
                <w:szCs w:val="20"/>
                <w:lang w:val="el-GR"/>
              </w:rPr>
              <w:t>: …</w:t>
            </w:r>
            <w:r w:rsidR="00F537D3" w:rsidRPr="00021468">
              <w:rPr>
                <w:rFonts w:ascii="Calibri" w:eastAsia="Cambria" w:hAnsi="Calibri"/>
                <w:i/>
                <w:sz w:val="20"/>
                <w:szCs w:val="20"/>
                <w:lang w:val="el-GR"/>
              </w:rPr>
              <w:t>…………………………………………..</w:t>
            </w:r>
          </w:p>
          <w:p w14:paraId="080B49A1" w14:textId="1FFF1767" w:rsidR="00C07D02" w:rsidRPr="00B06B4B" w:rsidRDefault="00C07D02" w:rsidP="00FF4637">
            <w:pPr>
              <w:ind w:left="720"/>
              <w:jc w:val="both"/>
              <w:rPr>
                <w:rFonts w:ascii="Calibri" w:eastAsia="Cambria" w:hAnsi="Calibri"/>
                <w:i/>
                <w:sz w:val="20"/>
                <w:szCs w:val="20"/>
                <w:lang w:val="el-GR"/>
              </w:rPr>
            </w:pPr>
            <w:r w:rsidRPr="00B06B4B">
              <w:rPr>
                <w:rFonts w:ascii="Calibri" w:eastAsia="Cambria" w:hAnsi="Calibri"/>
                <w:i/>
                <w:sz w:val="20"/>
                <w:szCs w:val="20"/>
                <w:lang w:val="el-GR"/>
              </w:rPr>
              <w:t>Ιστοσελίδα Φορέα:</w:t>
            </w:r>
          </w:p>
          <w:p w14:paraId="1831840A" w14:textId="0249BE49" w:rsidR="00C07D02" w:rsidRPr="00D3641B" w:rsidRDefault="00C07D02" w:rsidP="00FF4637">
            <w:pPr>
              <w:ind w:left="720"/>
              <w:jc w:val="both"/>
              <w:rPr>
                <w:rFonts w:ascii="Calibri" w:eastAsia="Cambria" w:hAnsi="Calibri"/>
                <w:i/>
                <w:sz w:val="20"/>
                <w:szCs w:val="20"/>
                <w:lang w:val="el-GR"/>
              </w:rPr>
            </w:pPr>
            <w:r w:rsidRPr="00B06B4B">
              <w:rPr>
                <w:rFonts w:ascii="Calibri" w:eastAsia="Cambria" w:hAnsi="Calibri"/>
                <w:i/>
                <w:sz w:val="20"/>
                <w:szCs w:val="20"/>
                <w:lang w:val="el-GR"/>
              </w:rPr>
              <w:t>…………………………………………….</w:t>
            </w:r>
          </w:p>
          <w:p w14:paraId="14D7DA53" w14:textId="77777777" w:rsidR="00F537D3" w:rsidRPr="00D3641B" w:rsidRDefault="00F537D3" w:rsidP="00982FBE">
            <w:pPr>
              <w:jc w:val="both"/>
              <w:rPr>
                <w:rFonts w:ascii="Calibri" w:eastAsia="Cambria" w:hAnsi="Calibri"/>
                <w:sz w:val="20"/>
                <w:szCs w:val="20"/>
                <w:lang w:val="el-GR"/>
              </w:rPr>
            </w:pPr>
          </w:p>
          <w:p w14:paraId="0DC53496" w14:textId="77777777" w:rsidR="00F537D3" w:rsidRPr="00D3641B" w:rsidRDefault="00F537D3" w:rsidP="00982FBE">
            <w:pPr>
              <w:jc w:val="both"/>
              <w:rPr>
                <w:rFonts w:ascii="Calibri" w:eastAsia="Cambria" w:hAnsi="Calibri"/>
                <w:sz w:val="20"/>
                <w:szCs w:val="20"/>
                <w:lang w:val="el-GR"/>
              </w:rPr>
            </w:pPr>
          </w:p>
        </w:tc>
        <w:tc>
          <w:tcPr>
            <w:tcW w:w="5448" w:type="dxa"/>
          </w:tcPr>
          <w:p w14:paraId="617F187C" w14:textId="77777777" w:rsidR="00F537D3" w:rsidRPr="00D3641B" w:rsidRDefault="00F537D3" w:rsidP="00982FBE">
            <w:pPr>
              <w:spacing w:before="240"/>
              <w:jc w:val="both"/>
              <w:rPr>
                <w:rFonts w:ascii="Calibri" w:eastAsia="Cambria" w:hAnsi="Calibri"/>
                <w:sz w:val="20"/>
                <w:szCs w:val="20"/>
                <w:lang w:val="el-GR"/>
              </w:rPr>
            </w:pPr>
          </w:p>
          <w:p w14:paraId="4D5A58DD" w14:textId="5C4F1999" w:rsidR="008D1000" w:rsidRPr="00D3641B" w:rsidRDefault="00F537D3" w:rsidP="00982FBE">
            <w:pPr>
              <w:spacing w:before="240"/>
              <w:jc w:val="both"/>
              <w:rPr>
                <w:rFonts w:ascii="Calibri" w:eastAsia="Cambria" w:hAnsi="Calibri"/>
                <w:sz w:val="20"/>
                <w:szCs w:val="20"/>
                <w:lang w:val="el-GR"/>
              </w:rPr>
            </w:pPr>
            <w:r w:rsidRPr="00D3641B">
              <w:rPr>
                <w:rFonts w:ascii="Calibri" w:eastAsia="Cambria" w:hAnsi="Calibri"/>
                <w:b/>
                <w:sz w:val="20"/>
                <w:szCs w:val="20"/>
                <w:lang w:val="el-GR"/>
              </w:rPr>
              <w:t>Προς</w:t>
            </w:r>
            <w:r w:rsidR="002E1BA0" w:rsidRPr="00D3641B">
              <w:rPr>
                <w:rFonts w:ascii="Calibri" w:eastAsia="Cambria" w:hAnsi="Calibri"/>
                <w:sz w:val="20"/>
                <w:szCs w:val="20"/>
                <w:lang w:val="el-GR"/>
              </w:rPr>
              <w:t xml:space="preserve"> : </w:t>
            </w:r>
            <w:r w:rsidR="005B2BCC" w:rsidRPr="00D3641B">
              <w:rPr>
                <w:rFonts w:ascii="Calibri" w:eastAsia="Cambria" w:hAnsi="Calibri"/>
                <w:sz w:val="20"/>
                <w:szCs w:val="20"/>
                <w:lang w:val="el-GR"/>
              </w:rPr>
              <w:t>Υ.ΠΑΙ.Θ.</w:t>
            </w:r>
            <w:r w:rsidR="002E1BA0" w:rsidRPr="00D3641B">
              <w:rPr>
                <w:rFonts w:ascii="Calibri" w:eastAsia="Cambria" w:hAnsi="Calibri"/>
                <w:sz w:val="20"/>
                <w:szCs w:val="20"/>
                <w:lang w:val="el-GR"/>
              </w:rPr>
              <w:t xml:space="preserve"> </w:t>
            </w:r>
          </w:p>
          <w:p w14:paraId="5922403A" w14:textId="20B91D0E" w:rsidR="008D1000" w:rsidRPr="00D3641B" w:rsidRDefault="008D1000" w:rsidP="00982FBE">
            <w:pPr>
              <w:spacing w:before="240"/>
              <w:jc w:val="both"/>
              <w:rPr>
                <w:rFonts w:ascii="Calibri" w:eastAsia="Cambria" w:hAnsi="Calibri"/>
                <w:sz w:val="20"/>
                <w:szCs w:val="20"/>
                <w:lang w:val="el-GR"/>
              </w:rPr>
            </w:pPr>
            <w:r w:rsidRPr="00D3641B">
              <w:rPr>
                <w:rFonts w:ascii="Calibri" w:eastAsia="Cambria" w:hAnsi="Calibri"/>
                <w:sz w:val="20"/>
                <w:szCs w:val="20"/>
                <w:lang w:val="el-GR"/>
              </w:rPr>
              <w:t>Γενική Διεύθυνση Σπουδών Πρωτοβάθμιας και Δευτεροβάθμιας Εκπαίδευσης</w:t>
            </w:r>
          </w:p>
          <w:p w14:paraId="63DB3D83" w14:textId="0BC5F964" w:rsidR="00F537D3" w:rsidRPr="00D3641B" w:rsidRDefault="003F6421" w:rsidP="00982FBE">
            <w:pPr>
              <w:spacing w:before="240"/>
              <w:jc w:val="both"/>
              <w:rPr>
                <w:rFonts w:ascii="Calibri" w:eastAsia="Cambria" w:hAnsi="Calibri"/>
                <w:sz w:val="20"/>
                <w:szCs w:val="20"/>
                <w:lang w:val="el-GR"/>
              </w:rPr>
            </w:pPr>
            <w:r w:rsidRPr="00D3641B">
              <w:rPr>
                <w:rFonts w:ascii="Calibri" w:eastAsia="Cambria" w:hAnsi="Calibri"/>
                <w:sz w:val="20"/>
                <w:szCs w:val="20"/>
                <w:lang w:val="el-GR"/>
              </w:rPr>
              <w:t>(</w:t>
            </w:r>
            <w:r w:rsidR="009156E7" w:rsidRPr="00D3641B">
              <w:rPr>
                <w:rFonts w:ascii="Calibri" w:eastAsia="Cambria" w:hAnsi="Calibri"/>
                <w:sz w:val="20"/>
                <w:szCs w:val="20"/>
                <w:lang w:val="el-GR"/>
              </w:rPr>
              <w:t>Δ</w:t>
            </w:r>
            <w:r w:rsidR="002E1BA0" w:rsidRPr="00D3641B">
              <w:rPr>
                <w:rFonts w:ascii="Calibri" w:eastAsia="Cambria" w:hAnsi="Calibri"/>
                <w:sz w:val="20"/>
                <w:szCs w:val="20"/>
                <w:lang w:val="el-GR"/>
              </w:rPr>
              <w:t>/νση-</w:t>
            </w:r>
            <w:r w:rsidR="009156E7" w:rsidRPr="00D3641B">
              <w:rPr>
                <w:rFonts w:ascii="Calibri" w:eastAsia="Cambria" w:hAnsi="Calibri"/>
                <w:sz w:val="20"/>
                <w:szCs w:val="20"/>
                <w:lang w:val="el-GR"/>
              </w:rPr>
              <w:t>Τ</w:t>
            </w:r>
            <w:r w:rsidR="002E1BA0" w:rsidRPr="00D3641B">
              <w:rPr>
                <w:rFonts w:ascii="Calibri" w:eastAsia="Cambria" w:hAnsi="Calibri"/>
                <w:sz w:val="20"/>
                <w:szCs w:val="20"/>
                <w:lang w:val="el-GR"/>
              </w:rPr>
              <w:t>μήμα που απευθύνεται)</w:t>
            </w:r>
          </w:p>
          <w:p w14:paraId="6CD3BD14" w14:textId="77777777" w:rsidR="002E1BA0" w:rsidRPr="00D3641B" w:rsidRDefault="002E1BA0" w:rsidP="00982FBE">
            <w:pPr>
              <w:spacing w:before="240"/>
              <w:jc w:val="both"/>
              <w:rPr>
                <w:rFonts w:ascii="Calibri" w:eastAsia="Cambria" w:hAnsi="Calibri"/>
                <w:sz w:val="20"/>
                <w:szCs w:val="20"/>
                <w:lang w:val="el-GR"/>
              </w:rPr>
            </w:pPr>
            <w:r w:rsidRPr="00D3641B">
              <w:rPr>
                <w:rFonts w:ascii="Calibri" w:eastAsia="Cambria" w:hAnsi="Calibri"/>
                <w:sz w:val="20"/>
                <w:szCs w:val="20"/>
                <w:lang w:val="el-GR"/>
              </w:rPr>
              <w:t>…………………………………………………………………………</w:t>
            </w:r>
          </w:p>
          <w:p w14:paraId="12099716" w14:textId="77777777" w:rsidR="00F537D3" w:rsidRPr="00D3641B" w:rsidRDefault="00F537D3" w:rsidP="00982FBE">
            <w:pPr>
              <w:jc w:val="both"/>
              <w:rPr>
                <w:rFonts w:ascii="Calibri" w:eastAsia="Cambria" w:hAnsi="Calibri"/>
                <w:sz w:val="20"/>
                <w:szCs w:val="20"/>
                <w:lang w:val="el-GR"/>
              </w:rPr>
            </w:pPr>
            <w:r w:rsidRPr="00D3641B">
              <w:rPr>
                <w:rFonts w:ascii="Calibri" w:eastAsia="Cambria" w:hAnsi="Calibri"/>
                <w:sz w:val="20"/>
                <w:szCs w:val="20"/>
                <w:lang w:val="el-GR"/>
              </w:rPr>
              <w:tab/>
            </w:r>
          </w:p>
          <w:p w14:paraId="49884343" w14:textId="60F41B74" w:rsidR="00F537D3" w:rsidRPr="00D3641B" w:rsidRDefault="00F537D3" w:rsidP="008963A3">
            <w:pPr>
              <w:rPr>
                <w:rFonts w:ascii="Calibri" w:eastAsia="Cambria" w:hAnsi="Calibri"/>
                <w:b/>
                <w:spacing w:val="40"/>
                <w:sz w:val="20"/>
                <w:szCs w:val="20"/>
                <w:lang w:val="el-GR"/>
              </w:rPr>
            </w:pPr>
          </w:p>
          <w:p w14:paraId="637CC7E7" w14:textId="77777777" w:rsidR="00D67B61" w:rsidRPr="00D3641B" w:rsidRDefault="00D67B61" w:rsidP="00471AA2">
            <w:pPr>
              <w:spacing w:line="264" w:lineRule="auto"/>
              <w:jc w:val="both"/>
              <w:rPr>
                <w:rFonts w:ascii="Calibri" w:eastAsia="Cambria" w:hAnsi="Calibri"/>
                <w:sz w:val="20"/>
                <w:szCs w:val="20"/>
                <w:lang w:val="el-GR"/>
              </w:rPr>
            </w:pPr>
          </w:p>
          <w:p w14:paraId="6FFD8E97" w14:textId="12C372BF" w:rsidR="007B5F51" w:rsidRPr="00D3641B" w:rsidRDefault="00F537D3" w:rsidP="00471AA2">
            <w:pPr>
              <w:spacing w:line="264" w:lineRule="auto"/>
              <w:jc w:val="both"/>
              <w:rPr>
                <w:rFonts w:ascii="Calibri" w:eastAsia="Cambria" w:hAnsi="Calibri"/>
                <w:sz w:val="20"/>
                <w:szCs w:val="20"/>
                <w:lang w:val="el-GR"/>
              </w:rPr>
            </w:pPr>
            <w:r w:rsidRPr="00D3641B">
              <w:rPr>
                <w:rFonts w:ascii="Calibri" w:eastAsia="Cambria" w:hAnsi="Calibri"/>
                <w:sz w:val="20"/>
                <w:szCs w:val="20"/>
                <w:lang w:val="el-GR"/>
              </w:rPr>
              <w:t xml:space="preserve">Παρακαλώ να εγκρίνετε το </w:t>
            </w:r>
            <w:r w:rsidR="00B80CAF" w:rsidRPr="00D3641B">
              <w:rPr>
                <w:rFonts w:ascii="Calibri" w:eastAsia="Cambria" w:hAnsi="Calibri"/>
                <w:sz w:val="20"/>
                <w:szCs w:val="20"/>
                <w:lang w:val="el-GR"/>
              </w:rPr>
              <w:t xml:space="preserve">εκπαιδευτικό πρόγραμμα </w:t>
            </w:r>
            <w:r w:rsidRPr="00D3641B">
              <w:rPr>
                <w:rFonts w:ascii="Calibri" w:eastAsia="Cambria" w:hAnsi="Calibri"/>
                <w:sz w:val="20"/>
                <w:szCs w:val="20"/>
                <w:lang w:val="el-GR"/>
              </w:rPr>
              <w:t>με τίτλο:</w:t>
            </w:r>
            <w:r w:rsidR="00D76DFE" w:rsidRPr="00D3641B">
              <w:rPr>
                <w:rFonts w:ascii="Calibri" w:eastAsia="Cambria" w:hAnsi="Calibri"/>
                <w:sz w:val="20"/>
                <w:szCs w:val="20"/>
                <w:lang w:val="el-GR"/>
              </w:rPr>
              <w:t xml:space="preserve"> </w:t>
            </w:r>
            <w:r w:rsidRPr="00D3641B">
              <w:rPr>
                <w:rFonts w:ascii="Calibri" w:eastAsia="Cambria" w:hAnsi="Calibri"/>
                <w:i/>
                <w:sz w:val="20"/>
                <w:szCs w:val="20"/>
                <w:lang w:val="el-GR"/>
              </w:rPr>
              <w:t>«………………</w:t>
            </w:r>
            <w:r w:rsidR="00B04A81" w:rsidRPr="00D3641B">
              <w:rPr>
                <w:rFonts w:ascii="Calibri" w:eastAsia="Cambria" w:hAnsi="Calibri"/>
                <w:i/>
                <w:sz w:val="20"/>
                <w:szCs w:val="20"/>
                <w:lang w:val="el-GR"/>
              </w:rPr>
              <w:t>……………</w:t>
            </w:r>
            <w:r w:rsidR="0094706D" w:rsidRPr="00D3641B">
              <w:rPr>
                <w:rFonts w:ascii="Calibri" w:eastAsia="Cambria" w:hAnsi="Calibri"/>
                <w:i/>
                <w:sz w:val="20"/>
                <w:szCs w:val="20"/>
                <w:lang w:val="el-GR"/>
              </w:rPr>
              <w:t>……………</w:t>
            </w:r>
            <w:r w:rsidR="008D1000" w:rsidRPr="00D3641B">
              <w:rPr>
                <w:rFonts w:ascii="Calibri" w:eastAsia="Cambria" w:hAnsi="Calibri"/>
                <w:i/>
                <w:sz w:val="20"/>
                <w:szCs w:val="20"/>
                <w:lang w:val="el-GR"/>
              </w:rPr>
              <w:t>..</w:t>
            </w:r>
            <w:r w:rsidRPr="00D3641B">
              <w:rPr>
                <w:rFonts w:ascii="Calibri" w:eastAsia="Cambria" w:hAnsi="Calibri"/>
                <w:i/>
                <w:sz w:val="20"/>
                <w:szCs w:val="20"/>
                <w:lang w:val="el-GR"/>
              </w:rPr>
              <w:t>………………………</w:t>
            </w:r>
            <w:r w:rsidRPr="00D3641B">
              <w:rPr>
                <w:rFonts w:ascii="Calibri" w:eastAsia="Cambria" w:hAnsi="Calibri"/>
                <w:sz w:val="20"/>
                <w:szCs w:val="20"/>
                <w:lang w:val="el-GR"/>
              </w:rPr>
              <w:t>», προκειμένου να</w:t>
            </w:r>
            <w:r w:rsidR="00F6706E" w:rsidRPr="00D3641B">
              <w:rPr>
                <w:rFonts w:ascii="Calibri" w:eastAsia="Cambria" w:hAnsi="Calibri"/>
                <w:sz w:val="20"/>
                <w:szCs w:val="20"/>
                <w:lang w:val="el-GR"/>
              </w:rPr>
              <w:t xml:space="preserve"> </w:t>
            </w:r>
            <w:r w:rsidR="00BC59B6" w:rsidRPr="00D3641B">
              <w:rPr>
                <w:rFonts w:ascii="Calibri" w:eastAsia="Cambria" w:hAnsi="Calibri"/>
                <w:sz w:val="20"/>
                <w:szCs w:val="20"/>
                <w:lang w:val="el-GR"/>
              </w:rPr>
              <w:t>υλοποιηθεί</w:t>
            </w:r>
            <w:r w:rsidR="0094706D" w:rsidRPr="00D3641B">
              <w:rPr>
                <w:rFonts w:ascii="Calibri" w:eastAsia="Cambria" w:hAnsi="Calibri"/>
                <w:sz w:val="20"/>
                <w:szCs w:val="20"/>
                <w:lang w:val="el-GR"/>
              </w:rPr>
              <w:t xml:space="preserve"> </w:t>
            </w:r>
            <w:r w:rsidR="008D1000" w:rsidRPr="00D3641B">
              <w:rPr>
                <w:rFonts w:ascii="Calibri" w:eastAsia="Cambria" w:hAnsi="Calibri"/>
                <w:sz w:val="20"/>
                <w:szCs w:val="20"/>
                <w:lang w:val="el-GR"/>
              </w:rPr>
              <w:t>σε</w:t>
            </w:r>
            <w:r w:rsidR="0094706D" w:rsidRPr="00D3641B">
              <w:rPr>
                <w:rFonts w:ascii="Calibri" w:eastAsia="Cambria" w:hAnsi="Calibri"/>
                <w:sz w:val="20"/>
                <w:szCs w:val="20"/>
                <w:lang w:val="el-GR"/>
              </w:rPr>
              <w:t xml:space="preserve"> σχολικές μονάδες</w:t>
            </w:r>
            <w:r w:rsidR="007B5F51" w:rsidRPr="00D3641B">
              <w:rPr>
                <w:rFonts w:ascii="Calibri" w:eastAsia="Cambria" w:hAnsi="Calibri"/>
                <w:sz w:val="20"/>
                <w:szCs w:val="20"/>
                <w:lang w:val="el-GR"/>
              </w:rPr>
              <w:t>.</w:t>
            </w:r>
          </w:p>
          <w:p w14:paraId="450DD617" w14:textId="0462C131" w:rsidR="00D67B61" w:rsidRPr="00D3641B" w:rsidRDefault="00D67B61" w:rsidP="00471AA2">
            <w:pPr>
              <w:spacing w:line="264" w:lineRule="auto"/>
              <w:jc w:val="both"/>
              <w:rPr>
                <w:rFonts w:ascii="Calibri" w:eastAsia="Cambria" w:hAnsi="Calibri"/>
                <w:sz w:val="20"/>
                <w:szCs w:val="20"/>
                <w:lang w:val="el-GR"/>
              </w:rPr>
            </w:pPr>
          </w:p>
          <w:p w14:paraId="3EDAFCC8" w14:textId="77777777" w:rsidR="00D67B61" w:rsidRPr="00D3641B" w:rsidRDefault="00D67B61" w:rsidP="00471AA2">
            <w:pPr>
              <w:jc w:val="both"/>
              <w:rPr>
                <w:rFonts w:ascii="Calibri" w:eastAsia="Cambria" w:hAnsi="Calibri"/>
                <w:sz w:val="20"/>
                <w:szCs w:val="20"/>
                <w:lang w:val="el-GR"/>
              </w:rPr>
            </w:pPr>
          </w:p>
          <w:p w14:paraId="4300D28D" w14:textId="77777777" w:rsidR="00AF3ABE" w:rsidRDefault="00AF3ABE" w:rsidP="008D1000">
            <w:pPr>
              <w:jc w:val="both"/>
              <w:rPr>
                <w:rFonts w:ascii="Calibri" w:eastAsia="Cambria" w:hAnsi="Calibri"/>
                <w:sz w:val="20"/>
                <w:szCs w:val="20"/>
                <w:lang w:val="el-GR"/>
              </w:rPr>
            </w:pPr>
          </w:p>
          <w:p w14:paraId="223ECCED" w14:textId="77777777" w:rsidR="001F40B3" w:rsidRDefault="001F40B3" w:rsidP="008D1000">
            <w:pPr>
              <w:jc w:val="both"/>
              <w:rPr>
                <w:rFonts w:ascii="Calibri" w:eastAsia="Cambria" w:hAnsi="Calibri"/>
                <w:sz w:val="20"/>
                <w:szCs w:val="20"/>
                <w:lang w:val="el-GR"/>
              </w:rPr>
            </w:pPr>
          </w:p>
          <w:p w14:paraId="166A4B9A" w14:textId="4A14FD1B" w:rsidR="001F40B3" w:rsidRPr="00D3641B" w:rsidRDefault="001F40B3" w:rsidP="008D1000">
            <w:pPr>
              <w:jc w:val="both"/>
              <w:rPr>
                <w:rFonts w:ascii="Calibri" w:eastAsia="Cambria" w:hAnsi="Calibri"/>
                <w:sz w:val="20"/>
                <w:szCs w:val="20"/>
                <w:lang w:val="el-GR"/>
              </w:rPr>
            </w:pPr>
          </w:p>
        </w:tc>
      </w:tr>
      <w:tr w:rsidR="00471AA2" w:rsidRPr="005B6EF5" w14:paraId="11D8273D" w14:textId="77777777" w:rsidTr="008D1000">
        <w:trPr>
          <w:trHeight w:val="1905"/>
          <w:jc w:val="center"/>
        </w:trPr>
        <w:tc>
          <w:tcPr>
            <w:tcW w:w="3606" w:type="dxa"/>
          </w:tcPr>
          <w:p w14:paraId="009F9523" w14:textId="77777777" w:rsidR="00471AA2" w:rsidRPr="00D3641B" w:rsidRDefault="00471AA2" w:rsidP="00982FBE">
            <w:pPr>
              <w:jc w:val="both"/>
              <w:rPr>
                <w:rFonts w:ascii="Calibri" w:eastAsia="Cambria" w:hAnsi="Calibri"/>
                <w:sz w:val="20"/>
                <w:szCs w:val="20"/>
                <w:lang w:val="el-GR"/>
              </w:rPr>
            </w:pPr>
          </w:p>
        </w:tc>
        <w:tc>
          <w:tcPr>
            <w:tcW w:w="5448" w:type="dxa"/>
          </w:tcPr>
          <w:p w14:paraId="05290602" w14:textId="4CCB013D" w:rsidR="00471AA2" w:rsidRPr="00D3641B" w:rsidRDefault="008D1000" w:rsidP="00237BA1">
            <w:pPr>
              <w:jc w:val="both"/>
              <w:rPr>
                <w:rFonts w:ascii="Calibri" w:eastAsia="Cambria" w:hAnsi="Calibri"/>
                <w:sz w:val="20"/>
                <w:szCs w:val="20"/>
                <w:lang w:val="el-GR"/>
              </w:rPr>
            </w:pPr>
            <w:r w:rsidRPr="00D3641B">
              <w:rPr>
                <w:rFonts w:ascii="Calibri" w:eastAsia="Cambria" w:hAnsi="Calibri"/>
                <w:sz w:val="20"/>
                <w:szCs w:val="20"/>
                <w:lang w:val="el-GR"/>
              </w:rPr>
              <w:t>Το πρόγραμμα πληροί τα κριτήρια, όπως αυτά αναφέρονται στ</w:t>
            </w:r>
            <w:r w:rsidR="001F40B3">
              <w:rPr>
                <w:rFonts w:ascii="Calibri" w:eastAsia="Cambria" w:hAnsi="Calibri"/>
                <w:sz w:val="20"/>
                <w:szCs w:val="20"/>
                <w:lang w:val="el-GR"/>
              </w:rPr>
              <w:t>ον Οδηγό και συγκεκριμένα στην Ενότητα</w:t>
            </w:r>
            <w:r w:rsidRPr="00D3641B">
              <w:rPr>
                <w:rFonts w:ascii="Calibri" w:eastAsia="Cambria" w:hAnsi="Calibri"/>
                <w:sz w:val="20"/>
                <w:szCs w:val="20"/>
                <w:lang w:val="el-GR"/>
              </w:rPr>
              <w:t xml:space="preserve"> </w:t>
            </w:r>
            <w:r w:rsidR="001F40B3" w:rsidRPr="00952867">
              <w:rPr>
                <w:rFonts w:asciiTheme="majorHAnsi" w:hAnsiTheme="majorHAnsi" w:cstheme="majorHAnsi"/>
                <w:b/>
                <w:color w:val="548DD4" w:themeColor="text2" w:themeTint="99"/>
                <w:sz w:val="22"/>
                <w:szCs w:val="22"/>
                <w:lang w:val="el-GR" w:eastAsia="el-GR"/>
              </w:rPr>
              <w:fldChar w:fldCharType="begin"/>
            </w:r>
            <w:r w:rsidR="001F40B3" w:rsidRPr="00952867">
              <w:rPr>
                <w:rFonts w:asciiTheme="majorHAnsi" w:hAnsiTheme="majorHAnsi" w:cstheme="majorHAnsi"/>
                <w:b/>
                <w:color w:val="548DD4" w:themeColor="text2" w:themeTint="99"/>
                <w:sz w:val="22"/>
                <w:szCs w:val="22"/>
                <w:lang w:val="el-GR" w:eastAsia="el-GR"/>
              </w:rPr>
              <w:instrText xml:space="preserve"> REF _Ref31035116 \h  \* MERGEFORMAT </w:instrText>
            </w:r>
            <w:r w:rsidR="001F40B3" w:rsidRPr="00952867">
              <w:rPr>
                <w:rFonts w:asciiTheme="majorHAnsi" w:hAnsiTheme="majorHAnsi" w:cstheme="majorHAnsi"/>
                <w:b/>
                <w:color w:val="548DD4" w:themeColor="text2" w:themeTint="99"/>
                <w:sz w:val="22"/>
                <w:szCs w:val="22"/>
                <w:lang w:val="el-GR" w:eastAsia="el-GR"/>
              </w:rPr>
            </w:r>
            <w:r w:rsidR="001F40B3" w:rsidRPr="00952867">
              <w:rPr>
                <w:rFonts w:asciiTheme="majorHAnsi" w:hAnsiTheme="majorHAnsi" w:cstheme="majorHAnsi"/>
                <w:b/>
                <w:color w:val="548DD4" w:themeColor="text2" w:themeTint="99"/>
                <w:sz w:val="22"/>
                <w:szCs w:val="22"/>
                <w:lang w:val="el-GR" w:eastAsia="el-GR"/>
              </w:rPr>
              <w:fldChar w:fldCharType="separate"/>
            </w:r>
            <w:r w:rsidR="006F3532" w:rsidRPr="006F3532">
              <w:rPr>
                <w:rFonts w:asciiTheme="majorHAnsi" w:hAnsiTheme="majorHAnsi" w:cstheme="majorHAnsi"/>
                <w:b/>
                <w:color w:val="548DD4" w:themeColor="text2" w:themeTint="99"/>
                <w:sz w:val="22"/>
                <w:szCs w:val="22"/>
                <w:lang w:val="el-GR" w:eastAsia="el-GR"/>
              </w:rPr>
              <w:t>Α6.</w:t>
            </w:r>
            <w:r w:rsidR="006F3532" w:rsidRPr="006F3532">
              <w:rPr>
                <w:rFonts w:asciiTheme="majorHAnsi" w:hAnsiTheme="majorHAnsi" w:cstheme="majorHAnsi"/>
                <w:b/>
                <w:color w:val="548DD4" w:themeColor="text2" w:themeTint="99"/>
                <w:sz w:val="22"/>
                <w:szCs w:val="22"/>
                <w:lang w:val="el-GR" w:eastAsia="el-GR"/>
              </w:rPr>
              <w:tab/>
              <w:t>ΠΑΙΔΑΓΩΓΙΚΑ ΚΑΙ</w:t>
            </w:r>
            <w:r w:rsidR="006F3532" w:rsidRPr="00952867">
              <w:rPr>
                <w:rFonts w:asciiTheme="majorHAnsi" w:hAnsiTheme="majorHAnsi" w:cstheme="majorHAnsi"/>
                <w:b/>
                <w:color w:val="548DD4" w:themeColor="text2" w:themeTint="99"/>
                <w:sz w:val="22"/>
                <w:szCs w:val="22"/>
                <w:lang w:val="el-GR" w:eastAsia="el-GR"/>
              </w:rPr>
              <w:t xml:space="preserve"> ΕΠΙΣΤΗΜΟΝΙΚΑ ΚΡΙΤΗΡΙΑ</w:t>
            </w:r>
            <w:r w:rsidR="001F40B3" w:rsidRPr="00952867">
              <w:rPr>
                <w:rFonts w:asciiTheme="majorHAnsi" w:hAnsiTheme="majorHAnsi" w:cstheme="majorHAnsi"/>
                <w:b/>
                <w:color w:val="548DD4" w:themeColor="text2" w:themeTint="99"/>
                <w:sz w:val="22"/>
                <w:szCs w:val="22"/>
                <w:lang w:val="el-GR" w:eastAsia="el-GR"/>
              </w:rPr>
              <w:fldChar w:fldCharType="end"/>
            </w:r>
            <w:r w:rsidRPr="00952867">
              <w:rPr>
                <w:rFonts w:asciiTheme="majorHAnsi" w:hAnsiTheme="majorHAnsi" w:cstheme="majorHAnsi"/>
                <w:b/>
                <w:color w:val="548DD4" w:themeColor="text2" w:themeTint="99"/>
                <w:sz w:val="22"/>
                <w:szCs w:val="22"/>
                <w:lang w:val="el-GR" w:eastAsia="el-GR"/>
              </w:rPr>
              <w:t xml:space="preserve"> </w:t>
            </w:r>
            <w:r w:rsidRPr="001F40B3">
              <w:rPr>
                <w:rFonts w:ascii="Calibri" w:eastAsia="Cambria" w:hAnsi="Calibri"/>
                <w:sz w:val="20"/>
                <w:szCs w:val="20"/>
                <w:lang w:val="el-GR"/>
              </w:rPr>
              <w:t>γ</w:t>
            </w:r>
            <w:r w:rsidRPr="00D3641B">
              <w:rPr>
                <w:rFonts w:ascii="Calibri" w:eastAsia="Cambria" w:hAnsi="Calibri"/>
                <w:sz w:val="20"/>
                <w:szCs w:val="20"/>
                <w:lang w:val="el-GR"/>
              </w:rPr>
              <w:t>ια την έγκρι</w:t>
            </w:r>
            <w:r w:rsidR="008963A3" w:rsidRPr="00D3641B">
              <w:rPr>
                <w:rFonts w:ascii="Calibri" w:eastAsia="Cambria" w:hAnsi="Calibri"/>
                <w:sz w:val="20"/>
                <w:szCs w:val="20"/>
                <w:lang w:val="el-GR"/>
              </w:rPr>
              <w:t xml:space="preserve">ση Εκπαιδευτικών Προγραμμάτων. </w:t>
            </w:r>
          </w:p>
        </w:tc>
      </w:tr>
      <w:tr w:rsidR="00F537D3" w:rsidRPr="00C670BB" w14:paraId="657A8B64" w14:textId="77777777" w:rsidTr="00FC5B4C">
        <w:trPr>
          <w:jc w:val="center"/>
        </w:trPr>
        <w:tc>
          <w:tcPr>
            <w:tcW w:w="3606" w:type="dxa"/>
          </w:tcPr>
          <w:p w14:paraId="50FE11F0" w14:textId="67B794B6" w:rsidR="00F537D3" w:rsidRPr="00D3641B" w:rsidRDefault="00F537D3" w:rsidP="00982FBE">
            <w:pPr>
              <w:jc w:val="both"/>
              <w:rPr>
                <w:rFonts w:ascii="Calibri" w:eastAsia="Cambria" w:hAnsi="Calibri"/>
                <w:sz w:val="20"/>
                <w:szCs w:val="20"/>
                <w:lang w:val="el-GR"/>
              </w:rPr>
            </w:pPr>
            <w:r w:rsidRPr="00D3641B">
              <w:rPr>
                <w:rFonts w:ascii="Calibri" w:eastAsia="Cambria" w:hAnsi="Calibri"/>
                <w:sz w:val="20"/>
                <w:szCs w:val="20"/>
                <w:lang w:val="el-GR"/>
              </w:rPr>
              <w:t>Ημερομηνία: …./…./….</w:t>
            </w:r>
          </w:p>
        </w:tc>
        <w:tc>
          <w:tcPr>
            <w:tcW w:w="5448" w:type="dxa"/>
          </w:tcPr>
          <w:p w14:paraId="3E02FB2E" w14:textId="77777777" w:rsidR="00F537D3" w:rsidRPr="00D3641B" w:rsidRDefault="00F537D3" w:rsidP="00982FBE">
            <w:pPr>
              <w:jc w:val="center"/>
              <w:rPr>
                <w:rFonts w:ascii="Calibri" w:eastAsia="Cambria" w:hAnsi="Calibri"/>
                <w:sz w:val="20"/>
                <w:szCs w:val="20"/>
                <w:lang w:val="el-GR"/>
              </w:rPr>
            </w:pPr>
            <w:r w:rsidRPr="00D3641B">
              <w:rPr>
                <w:rFonts w:ascii="Calibri" w:eastAsia="Cambria" w:hAnsi="Calibri"/>
                <w:sz w:val="20"/>
                <w:szCs w:val="20"/>
                <w:lang w:val="el-GR"/>
              </w:rPr>
              <w:t>Ο Αιτών/ Η Αιτούσα</w:t>
            </w:r>
          </w:p>
          <w:p w14:paraId="136AE922" w14:textId="77777777" w:rsidR="00F537D3" w:rsidRPr="00D3641B" w:rsidRDefault="00F537D3" w:rsidP="00982FBE">
            <w:pPr>
              <w:jc w:val="center"/>
              <w:rPr>
                <w:rFonts w:ascii="Calibri" w:eastAsia="Cambria" w:hAnsi="Calibri"/>
                <w:sz w:val="20"/>
                <w:szCs w:val="20"/>
                <w:lang w:val="el-GR"/>
              </w:rPr>
            </w:pPr>
          </w:p>
          <w:p w14:paraId="077E7387" w14:textId="77777777" w:rsidR="00F537D3" w:rsidRPr="00D3641B" w:rsidRDefault="00F537D3" w:rsidP="00982FBE">
            <w:pPr>
              <w:jc w:val="center"/>
              <w:rPr>
                <w:rFonts w:ascii="Calibri" w:eastAsia="Cambria" w:hAnsi="Calibri"/>
                <w:sz w:val="20"/>
                <w:szCs w:val="20"/>
                <w:lang w:val="el-GR"/>
              </w:rPr>
            </w:pPr>
          </w:p>
          <w:p w14:paraId="1922C209" w14:textId="77777777" w:rsidR="00F537D3" w:rsidRPr="00D3641B" w:rsidRDefault="00F537D3" w:rsidP="00982FBE">
            <w:pPr>
              <w:jc w:val="center"/>
              <w:rPr>
                <w:rFonts w:ascii="Calibri" w:eastAsia="Cambria" w:hAnsi="Calibri"/>
                <w:sz w:val="20"/>
                <w:szCs w:val="20"/>
                <w:lang w:val="el-GR"/>
              </w:rPr>
            </w:pPr>
            <w:r w:rsidRPr="00D3641B">
              <w:rPr>
                <w:rFonts w:ascii="Calibri" w:eastAsia="Cambria" w:hAnsi="Calibri"/>
                <w:sz w:val="20"/>
                <w:szCs w:val="20"/>
                <w:lang w:val="el-GR"/>
              </w:rPr>
              <w:t>(υπογραφή)</w:t>
            </w:r>
          </w:p>
        </w:tc>
      </w:tr>
      <w:tr w:rsidR="00F537D3" w:rsidRPr="00C670BB" w14:paraId="3247B88B" w14:textId="77777777" w:rsidTr="00FC5B4C">
        <w:trPr>
          <w:trHeight w:val="1459"/>
          <w:jc w:val="center"/>
        </w:trPr>
        <w:tc>
          <w:tcPr>
            <w:tcW w:w="9054" w:type="dxa"/>
            <w:gridSpan w:val="2"/>
          </w:tcPr>
          <w:p w14:paraId="5ABF81E7" w14:textId="77777777" w:rsidR="00F537D3" w:rsidRPr="00D3641B" w:rsidRDefault="00F537D3" w:rsidP="00982FBE">
            <w:pPr>
              <w:jc w:val="both"/>
              <w:rPr>
                <w:rFonts w:ascii="Calibri" w:eastAsia="Cambria" w:hAnsi="Calibri"/>
                <w:b/>
                <w:sz w:val="20"/>
                <w:szCs w:val="20"/>
                <w:lang w:val="el-GR"/>
              </w:rPr>
            </w:pPr>
            <w:r w:rsidRPr="00D3641B">
              <w:rPr>
                <w:rFonts w:ascii="Calibri" w:eastAsia="Cambria" w:hAnsi="Calibri"/>
                <w:b/>
                <w:sz w:val="20"/>
                <w:szCs w:val="20"/>
                <w:lang w:val="el-GR"/>
              </w:rPr>
              <w:t>Συνημμένα:</w:t>
            </w:r>
          </w:p>
          <w:p w14:paraId="6012AE62" w14:textId="3F8BB8F5" w:rsidR="00FE2B96" w:rsidRDefault="00FE2B96" w:rsidP="003B48C1">
            <w:pPr>
              <w:numPr>
                <w:ilvl w:val="0"/>
                <w:numId w:val="40"/>
              </w:numPr>
              <w:jc w:val="both"/>
              <w:rPr>
                <w:rFonts w:ascii="Calibri" w:eastAsia="Cambria" w:hAnsi="Calibri"/>
                <w:sz w:val="20"/>
                <w:szCs w:val="20"/>
                <w:lang w:val="el-GR"/>
              </w:rPr>
            </w:pPr>
            <w:r>
              <w:rPr>
                <w:rFonts w:ascii="Calibri" w:eastAsia="Cambria" w:hAnsi="Calibri"/>
                <w:sz w:val="20"/>
                <w:szCs w:val="20"/>
                <w:lang w:val="el-GR"/>
              </w:rPr>
              <w:t>Έντυπο Α.2. (και</w:t>
            </w:r>
            <w:r w:rsidR="00797EE1">
              <w:rPr>
                <w:rFonts w:ascii="Calibri" w:eastAsia="Cambria" w:hAnsi="Calibri"/>
                <w:sz w:val="20"/>
                <w:szCs w:val="20"/>
                <w:lang w:val="el-GR"/>
              </w:rPr>
              <w:t xml:space="preserve"> κατά περίπτωση</w:t>
            </w:r>
            <w:r>
              <w:rPr>
                <w:rFonts w:ascii="Calibri" w:eastAsia="Cambria" w:hAnsi="Calibri"/>
                <w:sz w:val="20"/>
                <w:szCs w:val="20"/>
                <w:lang w:val="el-GR"/>
              </w:rPr>
              <w:t xml:space="preserve"> Β.1)</w:t>
            </w:r>
          </w:p>
          <w:p w14:paraId="7FE752A8" w14:textId="519F7164" w:rsidR="00E42011" w:rsidRPr="00D3641B" w:rsidRDefault="00B73E12" w:rsidP="003B48C1">
            <w:pPr>
              <w:numPr>
                <w:ilvl w:val="0"/>
                <w:numId w:val="40"/>
              </w:numPr>
              <w:jc w:val="both"/>
              <w:rPr>
                <w:rFonts w:ascii="Calibri" w:eastAsia="Cambria" w:hAnsi="Calibri"/>
                <w:sz w:val="20"/>
                <w:szCs w:val="20"/>
                <w:lang w:val="el-GR"/>
              </w:rPr>
            </w:pPr>
            <w:r w:rsidRPr="00D3641B">
              <w:rPr>
                <w:rFonts w:ascii="Calibri" w:eastAsia="Cambria" w:hAnsi="Calibri"/>
                <w:sz w:val="20"/>
                <w:szCs w:val="20"/>
                <w:lang w:val="el-GR"/>
              </w:rPr>
              <w:t xml:space="preserve">Βιογραφικά </w:t>
            </w:r>
            <w:r w:rsidR="00FE2B96">
              <w:rPr>
                <w:rFonts w:ascii="Calibri" w:eastAsia="Cambria" w:hAnsi="Calibri"/>
                <w:sz w:val="20"/>
                <w:szCs w:val="20"/>
                <w:lang w:val="el-GR"/>
              </w:rPr>
              <w:t>σημειώματα – Έντυπο Α.3.</w:t>
            </w:r>
          </w:p>
          <w:p w14:paraId="685AEBC4" w14:textId="2DAE5C37" w:rsidR="00F537D3" w:rsidRPr="00D3641B" w:rsidRDefault="00F537D3" w:rsidP="003B48C1">
            <w:pPr>
              <w:numPr>
                <w:ilvl w:val="0"/>
                <w:numId w:val="40"/>
              </w:numPr>
              <w:jc w:val="both"/>
              <w:rPr>
                <w:rFonts w:ascii="Calibri" w:eastAsia="Cambria" w:hAnsi="Calibri"/>
                <w:sz w:val="20"/>
                <w:szCs w:val="20"/>
                <w:lang w:val="el-GR"/>
              </w:rPr>
            </w:pPr>
            <w:r w:rsidRPr="00D3641B">
              <w:rPr>
                <w:rFonts w:ascii="Calibri" w:eastAsia="Cambria" w:hAnsi="Calibri"/>
                <w:sz w:val="20"/>
                <w:szCs w:val="20"/>
                <w:lang w:val="el-GR"/>
              </w:rPr>
              <w:t>Υπεύθυνη Δήλωση</w:t>
            </w:r>
            <w:r w:rsidR="00E06A42">
              <w:rPr>
                <w:rFonts w:ascii="Calibri" w:eastAsia="Cambria" w:hAnsi="Calibri"/>
                <w:sz w:val="20"/>
                <w:szCs w:val="20"/>
                <w:lang w:val="el-GR"/>
              </w:rPr>
              <w:t xml:space="preserve"> – Έντυπο Α.4.</w:t>
            </w:r>
          </w:p>
          <w:p w14:paraId="2BC1F3B2" w14:textId="0CECB224" w:rsidR="008359AF" w:rsidRDefault="00B73E12" w:rsidP="008359AF">
            <w:pPr>
              <w:numPr>
                <w:ilvl w:val="0"/>
                <w:numId w:val="40"/>
              </w:numPr>
              <w:jc w:val="both"/>
              <w:rPr>
                <w:rFonts w:ascii="Calibri" w:eastAsia="Cambria" w:hAnsi="Calibri"/>
                <w:sz w:val="20"/>
                <w:szCs w:val="20"/>
                <w:lang w:val="el-GR"/>
              </w:rPr>
            </w:pPr>
            <w:r w:rsidRPr="00D3641B">
              <w:rPr>
                <w:rFonts w:ascii="Calibri" w:eastAsia="Cambria" w:hAnsi="Calibri"/>
                <w:sz w:val="20"/>
                <w:szCs w:val="20"/>
                <w:lang w:val="el-GR"/>
              </w:rPr>
              <w:t xml:space="preserve">Ένα αντίτυπο </w:t>
            </w:r>
            <w:r w:rsidR="0046276A" w:rsidRPr="00D3641B">
              <w:rPr>
                <w:rFonts w:ascii="Calibri" w:eastAsia="Cambria" w:hAnsi="Calibri"/>
                <w:sz w:val="20"/>
                <w:szCs w:val="20"/>
                <w:lang w:val="el-GR"/>
              </w:rPr>
              <w:t xml:space="preserve"> </w:t>
            </w:r>
            <w:r w:rsidRPr="00D3641B">
              <w:rPr>
                <w:rFonts w:ascii="Calibri" w:eastAsia="Cambria" w:hAnsi="Calibri"/>
                <w:sz w:val="20"/>
                <w:szCs w:val="20"/>
                <w:lang w:val="el-GR"/>
              </w:rPr>
              <w:t>του</w:t>
            </w:r>
            <w:r w:rsidR="00B81D21" w:rsidRPr="00D3641B">
              <w:rPr>
                <w:rFonts w:ascii="Calibri" w:eastAsia="Cambria" w:hAnsi="Calibri"/>
                <w:sz w:val="20"/>
                <w:szCs w:val="20"/>
                <w:lang w:val="el-GR"/>
              </w:rPr>
              <w:t xml:space="preserve"> εκπαιδευτικ</w:t>
            </w:r>
            <w:r w:rsidRPr="00D3641B">
              <w:rPr>
                <w:rFonts w:ascii="Calibri" w:eastAsia="Cambria" w:hAnsi="Calibri"/>
                <w:sz w:val="20"/>
                <w:szCs w:val="20"/>
                <w:lang w:val="el-GR"/>
              </w:rPr>
              <w:t xml:space="preserve">ού </w:t>
            </w:r>
            <w:r w:rsidR="00B61521" w:rsidRPr="00D3641B">
              <w:rPr>
                <w:rFonts w:ascii="Calibri" w:eastAsia="Cambria" w:hAnsi="Calibri"/>
                <w:sz w:val="20"/>
                <w:szCs w:val="20"/>
                <w:lang w:val="el-GR"/>
              </w:rPr>
              <w:t xml:space="preserve">προγράμματος </w:t>
            </w:r>
            <w:r w:rsidRPr="00D3641B">
              <w:rPr>
                <w:rFonts w:ascii="Calibri" w:eastAsia="Cambria" w:hAnsi="Calibri"/>
                <w:sz w:val="20"/>
                <w:szCs w:val="20"/>
                <w:lang w:val="el-GR"/>
              </w:rPr>
              <w:t>σε ψηφιακή μορφή</w:t>
            </w:r>
            <w:r w:rsidR="007F0DD0">
              <w:rPr>
                <w:rFonts w:ascii="Calibri" w:eastAsia="Cambria" w:hAnsi="Calibri"/>
                <w:sz w:val="20"/>
                <w:szCs w:val="20"/>
                <w:lang w:val="el-GR"/>
              </w:rPr>
              <w:t>.</w:t>
            </w:r>
            <w:r w:rsidRPr="00D3641B">
              <w:rPr>
                <w:rFonts w:ascii="Calibri" w:eastAsia="Cambria" w:hAnsi="Calibri"/>
                <w:sz w:val="20"/>
                <w:szCs w:val="20"/>
                <w:lang w:val="el-GR"/>
              </w:rPr>
              <w:t xml:space="preserve"> </w:t>
            </w:r>
            <w:r w:rsidR="00D34A8B" w:rsidRPr="00D3641B">
              <w:rPr>
                <w:rFonts w:ascii="Calibri" w:eastAsia="Cambria" w:hAnsi="Calibri"/>
                <w:sz w:val="20"/>
                <w:szCs w:val="20"/>
                <w:lang w:val="el-GR"/>
              </w:rPr>
              <w:t xml:space="preserve"> </w:t>
            </w:r>
          </w:p>
          <w:p w14:paraId="6F7ACD57" w14:textId="77777777" w:rsidR="008359AF" w:rsidRPr="008359AF" w:rsidRDefault="008359AF" w:rsidP="008359AF">
            <w:pPr>
              <w:ind w:left="720"/>
              <w:jc w:val="both"/>
              <w:rPr>
                <w:rFonts w:ascii="Calibri" w:eastAsia="Cambria" w:hAnsi="Calibri"/>
                <w:sz w:val="20"/>
                <w:szCs w:val="20"/>
                <w:lang w:val="el-GR"/>
              </w:rPr>
            </w:pPr>
          </w:p>
          <w:p w14:paraId="78C203BE" w14:textId="322BB46A" w:rsidR="00B73E12" w:rsidRDefault="00176F24" w:rsidP="003B48C1">
            <w:pPr>
              <w:numPr>
                <w:ilvl w:val="0"/>
                <w:numId w:val="40"/>
              </w:numPr>
              <w:jc w:val="both"/>
              <w:rPr>
                <w:rFonts w:ascii="Calibri" w:eastAsia="Cambria" w:hAnsi="Calibri"/>
                <w:sz w:val="20"/>
                <w:szCs w:val="20"/>
                <w:lang w:val="el-GR"/>
              </w:rPr>
            </w:pPr>
            <w:r w:rsidRPr="00D3641B">
              <w:rPr>
                <w:rFonts w:ascii="Calibri" w:eastAsia="Cambria" w:hAnsi="Calibri"/>
                <w:sz w:val="20"/>
                <w:szCs w:val="20"/>
                <w:lang w:val="el-GR"/>
              </w:rPr>
              <w:t>Προηγούμενη απόφαση του Υ</w:t>
            </w:r>
            <w:r w:rsidR="00E06A42">
              <w:rPr>
                <w:rFonts w:ascii="Calibri" w:eastAsia="Cambria" w:hAnsi="Calibri"/>
                <w:sz w:val="20"/>
                <w:szCs w:val="20"/>
                <w:lang w:val="el-GR"/>
              </w:rPr>
              <w:t>.</w:t>
            </w:r>
            <w:r w:rsidRPr="00D3641B">
              <w:rPr>
                <w:rFonts w:ascii="Calibri" w:eastAsia="Cambria" w:hAnsi="Calibri"/>
                <w:sz w:val="20"/>
                <w:szCs w:val="20"/>
                <w:lang w:val="el-GR"/>
              </w:rPr>
              <w:t>Π</w:t>
            </w:r>
            <w:r w:rsidRPr="00D3641B">
              <w:rPr>
                <w:rFonts w:ascii="Calibri" w:eastAsia="Cambria" w:hAnsi="Calibri"/>
                <w:sz w:val="20"/>
                <w:szCs w:val="20"/>
              </w:rPr>
              <w:t>AI</w:t>
            </w:r>
            <w:r w:rsidR="00E06A42">
              <w:rPr>
                <w:rFonts w:ascii="Calibri" w:eastAsia="Cambria" w:hAnsi="Calibri"/>
                <w:sz w:val="20"/>
                <w:szCs w:val="20"/>
                <w:lang w:val="el-GR"/>
              </w:rPr>
              <w:t>.</w:t>
            </w:r>
            <w:r w:rsidRPr="00D3641B">
              <w:rPr>
                <w:rFonts w:ascii="Calibri" w:eastAsia="Cambria" w:hAnsi="Calibri"/>
                <w:sz w:val="20"/>
                <w:szCs w:val="20"/>
                <w:lang w:val="el-GR"/>
              </w:rPr>
              <w:t>Θ</w:t>
            </w:r>
            <w:r w:rsidR="00E06A42">
              <w:rPr>
                <w:rFonts w:ascii="Calibri" w:eastAsia="Cambria" w:hAnsi="Calibri"/>
                <w:sz w:val="20"/>
                <w:szCs w:val="20"/>
                <w:lang w:val="el-GR"/>
              </w:rPr>
              <w:t>.</w:t>
            </w:r>
            <w:r w:rsidRPr="00D3641B">
              <w:rPr>
                <w:rFonts w:ascii="Calibri" w:eastAsia="Cambria" w:hAnsi="Calibri"/>
                <w:sz w:val="20"/>
                <w:szCs w:val="20"/>
                <w:lang w:val="el-GR"/>
              </w:rPr>
              <w:t xml:space="preserve"> (σ</w:t>
            </w:r>
            <w:r w:rsidR="00B73E12" w:rsidRPr="00D3641B">
              <w:rPr>
                <w:rFonts w:ascii="Calibri" w:eastAsia="Cambria" w:hAnsi="Calibri"/>
                <w:sz w:val="20"/>
                <w:szCs w:val="20"/>
                <w:lang w:val="el-GR"/>
              </w:rPr>
              <w:t xml:space="preserve">ε περίπτωση </w:t>
            </w:r>
            <w:r w:rsidR="008D1000" w:rsidRPr="00D3641B">
              <w:rPr>
                <w:rFonts w:ascii="Calibri" w:eastAsia="Cambria" w:hAnsi="Calibri"/>
                <w:sz w:val="20"/>
                <w:szCs w:val="20"/>
                <w:lang w:val="el-GR"/>
              </w:rPr>
              <w:t xml:space="preserve">επανυποβολής </w:t>
            </w:r>
            <w:r w:rsidR="001D4771" w:rsidRPr="00D3641B">
              <w:rPr>
                <w:rFonts w:ascii="Calibri" w:eastAsia="Cambria" w:hAnsi="Calibri"/>
                <w:sz w:val="20"/>
                <w:szCs w:val="20"/>
                <w:lang w:val="el-GR"/>
              </w:rPr>
              <w:t>αιτήματος για το ίδιο πρόγραμμα κατά την</w:t>
            </w:r>
            <w:r w:rsidR="008D1000" w:rsidRPr="00D3641B">
              <w:rPr>
                <w:rFonts w:ascii="Calibri" w:eastAsia="Cambria" w:hAnsi="Calibri"/>
                <w:sz w:val="20"/>
                <w:szCs w:val="20"/>
                <w:lang w:val="el-GR"/>
              </w:rPr>
              <w:t xml:space="preserve"> επόμενη σχολική χρονιά</w:t>
            </w:r>
            <w:r w:rsidRPr="00D3641B">
              <w:rPr>
                <w:rFonts w:ascii="Calibri" w:eastAsia="Cambria" w:hAnsi="Calibri"/>
                <w:sz w:val="20"/>
                <w:szCs w:val="20"/>
                <w:lang w:val="el-GR"/>
              </w:rPr>
              <w:t>)</w:t>
            </w:r>
            <w:r w:rsidR="007F0DD0">
              <w:rPr>
                <w:rFonts w:ascii="Calibri" w:eastAsia="Cambria" w:hAnsi="Calibri"/>
                <w:sz w:val="20"/>
                <w:szCs w:val="20"/>
                <w:lang w:val="el-GR"/>
              </w:rPr>
              <w:t>.</w:t>
            </w:r>
          </w:p>
          <w:p w14:paraId="1FB0066D" w14:textId="2C390060" w:rsidR="00E06A42" w:rsidRPr="00E06A42" w:rsidRDefault="00E06A42" w:rsidP="003B48C1">
            <w:pPr>
              <w:numPr>
                <w:ilvl w:val="0"/>
                <w:numId w:val="40"/>
              </w:numPr>
              <w:jc w:val="both"/>
              <w:rPr>
                <w:rFonts w:ascii="Calibri" w:eastAsia="Cambria" w:hAnsi="Calibri"/>
                <w:sz w:val="20"/>
                <w:szCs w:val="20"/>
                <w:lang w:val="el-GR"/>
              </w:rPr>
            </w:pPr>
            <w:r w:rsidRPr="00E06A42">
              <w:rPr>
                <w:rFonts w:ascii="Calibri" w:eastAsia="Cambria" w:hAnsi="Calibri"/>
                <w:sz w:val="20"/>
                <w:szCs w:val="20"/>
                <w:lang w:val="el-GR"/>
              </w:rPr>
              <w:t xml:space="preserve">Έκθεση αξιολόγησης </w:t>
            </w:r>
            <w:r>
              <w:rPr>
                <w:rFonts w:ascii="Calibri" w:eastAsia="Cambria" w:hAnsi="Calibri"/>
                <w:sz w:val="20"/>
                <w:szCs w:val="20"/>
                <w:lang w:val="el-GR"/>
              </w:rPr>
              <w:t>προγράμματος</w:t>
            </w:r>
            <w:r w:rsidRPr="00E06A42">
              <w:rPr>
                <w:rFonts w:ascii="Calibri" w:eastAsia="Cambria" w:hAnsi="Calibri"/>
                <w:sz w:val="20"/>
                <w:szCs w:val="20"/>
                <w:lang w:val="el-GR"/>
              </w:rPr>
              <w:t xml:space="preserve"> (</w:t>
            </w:r>
            <w:r w:rsidR="00D914ED">
              <w:rPr>
                <w:rFonts w:ascii="Calibri" w:eastAsia="Cambria" w:hAnsi="Calibri"/>
                <w:sz w:val="20"/>
                <w:szCs w:val="20"/>
                <w:lang w:val="el-GR"/>
              </w:rPr>
              <w:t>ό.π.</w:t>
            </w:r>
            <w:r w:rsidRPr="00E06A42">
              <w:rPr>
                <w:rFonts w:ascii="Calibri" w:eastAsia="Cambria" w:hAnsi="Calibri"/>
                <w:sz w:val="20"/>
                <w:szCs w:val="20"/>
                <w:lang w:val="el-GR"/>
              </w:rPr>
              <w:t>)</w:t>
            </w:r>
            <w:r w:rsidR="007F0DD0">
              <w:rPr>
                <w:rFonts w:ascii="Calibri" w:eastAsia="Cambria" w:hAnsi="Calibri"/>
                <w:sz w:val="20"/>
                <w:szCs w:val="20"/>
                <w:lang w:val="el-GR"/>
              </w:rPr>
              <w:t>.</w:t>
            </w:r>
            <w:r w:rsidRPr="00E06A42">
              <w:rPr>
                <w:rFonts w:ascii="Calibri" w:eastAsia="Cambria" w:hAnsi="Calibri"/>
                <w:sz w:val="20"/>
                <w:szCs w:val="20"/>
                <w:lang w:val="el-GR"/>
              </w:rPr>
              <w:t xml:space="preserve"> </w:t>
            </w:r>
          </w:p>
          <w:p w14:paraId="479B7797" w14:textId="2C207E4D" w:rsidR="00E30265" w:rsidRPr="00D3641B" w:rsidRDefault="00E30265" w:rsidP="00AF3ABE">
            <w:pPr>
              <w:jc w:val="both"/>
              <w:rPr>
                <w:rFonts w:ascii="Calibri" w:eastAsia="Cambria" w:hAnsi="Calibri"/>
                <w:sz w:val="20"/>
                <w:szCs w:val="20"/>
                <w:lang w:val="el-GR"/>
              </w:rPr>
            </w:pPr>
          </w:p>
        </w:tc>
      </w:tr>
    </w:tbl>
    <w:p w14:paraId="07D26EB2" w14:textId="45AC187C" w:rsidR="00795CB3" w:rsidRPr="00D3641B" w:rsidRDefault="00FC5B4C" w:rsidP="00180246">
      <w:pPr>
        <w:pStyle w:val="Heading2"/>
        <w:rPr>
          <w:lang w:val="el-GR"/>
        </w:rPr>
      </w:pPr>
      <w:r w:rsidRPr="00D3641B">
        <w:rPr>
          <w:lang w:val="el-GR"/>
        </w:rPr>
        <w:br w:type="page"/>
      </w:r>
      <w:bookmarkStart w:id="47" w:name="_Ref32928986"/>
      <w:bookmarkStart w:id="48" w:name="_Toc66091156"/>
      <w:r w:rsidR="008963A3" w:rsidRPr="00D3641B">
        <w:rPr>
          <w:lang w:val="el-GR"/>
        </w:rPr>
        <w:lastRenderedPageBreak/>
        <w:t>Α.</w:t>
      </w:r>
      <w:r w:rsidR="00F95982" w:rsidRPr="00D3641B">
        <w:rPr>
          <w:lang w:val="el-GR"/>
        </w:rPr>
        <w:t xml:space="preserve">2. </w:t>
      </w:r>
      <w:r w:rsidR="00D2317A" w:rsidRPr="00D3641B">
        <w:rPr>
          <w:lang w:val="el-GR"/>
        </w:rPr>
        <w:t xml:space="preserve">Έντυπο 2ο </w:t>
      </w:r>
      <w:r w:rsidR="00795CB3" w:rsidRPr="00D3641B">
        <w:rPr>
          <w:lang w:val="el-GR"/>
        </w:rPr>
        <w:t>: Περιγραφή προγράμματος</w:t>
      </w:r>
      <w:bookmarkEnd w:id="47"/>
      <w:bookmarkEnd w:id="48"/>
      <w:r w:rsidR="00795CB3" w:rsidRPr="00D3641B">
        <w:rPr>
          <w:lang w:val="el-GR"/>
        </w:rPr>
        <w:t xml:space="preserve"> </w:t>
      </w:r>
    </w:p>
    <w:p w14:paraId="2EED6101" w14:textId="77777777" w:rsidR="00795CB3" w:rsidRPr="00D3641B" w:rsidRDefault="00795CB3">
      <w:pPr>
        <w:rPr>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0"/>
      </w:tblGrid>
      <w:tr w:rsidR="007E16DB" w:rsidRPr="00C670BB" w14:paraId="0357D151" w14:textId="77777777" w:rsidTr="009063EE">
        <w:trPr>
          <w:jc w:val="center"/>
        </w:trPr>
        <w:tc>
          <w:tcPr>
            <w:tcW w:w="8290" w:type="dxa"/>
            <w:shd w:val="clear" w:color="auto" w:fill="BFBFBF" w:themeFill="background1" w:themeFillShade="BF"/>
          </w:tcPr>
          <w:p w14:paraId="421A3B0A" w14:textId="29D64A86" w:rsidR="007E16DB" w:rsidRPr="00D3641B" w:rsidRDefault="00AF3ABE" w:rsidP="00B73E12">
            <w:pPr>
              <w:jc w:val="center"/>
              <w:rPr>
                <w:rFonts w:ascii="Calibri" w:hAnsi="Calibri"/>
                <w:b/>
                <w:sz w:val="22"/>
                <w:szCs w:val="22"/>
                <w:lang w:val="el-GR"/>
              </w:rPr>
            </w:pPr>
            <w:r w:rsidRPr="00D3641B">
              <w:rPr>
                <w:rFonts w:ascii="Calibri" w:hAnsi="Calibri"/>
                <w:b/>
                <w:sz w:val="22"/>
                <w:szCs w:val="22"/>
                <w:lang w:val="el-GR"/>
              </w:rPr>
              <w:br w:type="page"/>
            </w:r>
            <w:r w:rsidR="00F16F0F" w:rsidRPr="00D3641B">
              <w:rPr>
                <w:rFonts w:ascii="Calibri" w:hAnsi="Calibri"/>
                <w:b/>
                <w:sz w:val="22"/>
                <w:szCs w:val="22"/>
                <w:lang w:val="el-GR"/>
              </w:rPr>
              <w:t xml:space="preserve"> </w:t>
            </w:r>
            <w:r w:rsidR="007E16DB" w:rsidRPr="00D3641B">
              <w:rPr>
                <w:rFonts w:ascii="Calibri" w:hAnsi="Calibri"/>
                <w:b/>
                <w:sz w:val="22"/>
                <w:szCs w:val="22"/>
                <w:lang w:val="el-GR"/>
              </w:rPr>
              <w:br w:type="page"/>
            </w:r>
            <w:r w:rsidR="00B73E12" w:rsidRPr="00D3641B">
              <w:rPr>
                <w:rFonts w:ascii="Calibri" w:hAnsi="Calibri"/>
                <w:b/>
                <w:sz w:val="22"/>
                <w:szCs w:val="22"/>
                <w:lang w:val="el-GR"/>
              </w:rPr>
              <w:t>Α. ΒΑΣΙΚΑ ΣΤΟΙΧΕΙΑ ΤΟΥ ΠΡΟΓΡΑΜΜΑΤΟΣ</w:t>
            </w:r>
          </w:p>
        </w:tc>
      </w:tr>
      <w:tr w:rsidR="008246AF" w:rsidRPr="00C670BB" w14:paraId="48B668BF" w14:textId="77777777" w:rsidTr="009063EE">
        <w:trPr>
          <w:jc w:val="center"/>
        </w:trPr>
        <w:tc>
          <w:tcPr>
            <w:tcW w:w="8290" w:type="dxa"/>
            <w:tcBorders>
              <w:top w:val="single" w:sz="4" w:space="0" w:color="auto"/>
              <w:left w:val="single" w:sz="4" w:space="0" w:color="auto"/>
              <w:bottom w:val="single" w:sz="4" w:space="0" w:color="auto"/>
              <w:right w:val="single" w:sz="4" w:space="0" w:color="auto"/>
            </w:tcBorders>
            <w:shd w:val="clear" w:color="auto" w:fill="auto"/>
          </w:tcPr>
          <w:p w14:paraId="268DA3AE" w14:textId="5176BCB6" w:rsidR="00377295" w:rsidRPr="00D3641B" w:rsidRDefault="008246AF" w:rsidP="008246AF">
            <w:pPr>
              <w:jc w:val="both"/>
              <w:rPr>
                <w:rFonts w:ascii="Calibri" w:eastAsia="Cambria" w:hAnsi="Calibri" w:cs="Calibri"/>
                <w:sz w:val="18"/>
                <w:szCs w:val="18"/>
                <w:lang w:val="el-GR"/>
              </w:rPr>
            </w:pPr>
            <w:r w:rsidRPr="00D3641B">
              <w:rPr>
                <w:rFonts w:ascii="Calibri" w:eastAsia="Cambria" w:hAnsi="Calibri" w:cs="Calibri"/>
                <w:b/>
                <w:sz w:val="18"/>
                <w:szCs w:val="18"/>
                <w:lang w:val="el-GR"/>
              </w:rPr>
              <w:t>Α.1</w:t>
            </w:r>
            <w:r w:rsidR="00180246" w:rsidRPr="00D3641B">
              <w:rPr>
                <w:rFonts w:ascii="Calibri" w:eastAsia="Cambria" w:hAnsi="Calibri" w:cs="Calibri"/>
                <w:b/>
                <w:sz w:val="18"/>
                <w:szCs w:val="18"/>
                <w:lang w:val="el-GR"/>
              </w:rPr>
              <w:t>.</w:t>
            </w:r>
            <w:r w:rsidRPr="00D3641B">
              <w:rPr>
                <w:rFonts w:ascii="Calibri" w:eastAsia="Cambria" w:hAnsi="Calibri" w:cs="Calibri"/>
                <w:b/>
                <w:sz w:val="18"/>
                <w:szCs w:val="18"/>
                <w:lang w:val="el-GR"/>
              </w:rPr>
              <w:t xml:space="preserve"> </w:t>
            </w:r>
            <w:r w:rsidRPr="00D3641B">
              <w:rPr>
                <w:rFonts w:ascii="Calibri" w:eastAsia="Cambria" w:hAnsi="Calibri" w:cs="Calibri"/>
                <w:sz w:val="18"/>
                <w:szCs w:val="18"/>
                <w:lang w:val="el-GR"/>
              </w:rPr>
              <w:t>Η παρούσα αίτηση αφορά σε εκπαιδευτικό πρόγραμμα που υποβάλλεται προς έγκριση για εφαρμογή</w:t>
            </w:r>
            <w:r w:rsidR="00377295" w:rsidRPr="00D3641B">
              <w:rPr>
                <w:rFonts w:ascii="Calibri" w:eastAsia="Cambria" w:hAnsi="Calibri" w:cs="Calibri"/>
                <w:sz w:val="18"/>
                <w:szCs w:val="18"/>
                <w:lang w:val="el-GR"/>
              </w:rPr>
              <w:t>:</w:t>
            </w:r>
          </w:p>
          <w:p w14:paraId="7B256393" w14:textId="5E97F194" w:rsidR="008246AF" w:rsidRPr="00D3641B" w:rsidRDefault="00377295" w:rsidP="008246AF">
            <w:pPr>
              <w:jc w:val="both"/>
              <w:rPr>
                <w:rFonts w:ascii="Calibri" w:eastAsia="Cambria" w:hAnsi="Calibri" w:cs="Calibri"/>
                <w:b/>
                <w:sz w:val="18"/>
                <w:szCs w:val="18"/>
                <w:lang w:val="el-GR"/>
              </w:rPr>
            </w:pPr>
            <w:r w:rsidRPr="00D3641B">
              <w:rPr>
                <w:rFonts w:ascii="Calibri" w:eastAsia="Cambria" w:hAnsi="Calibri" w:cs="Calibri"/>
                <w:sz w:val="18"/>
                <w:szCs w:val="18"/>
                <w:lang w:val="el-GR"/>
              </w:rPr>
              <w:t>Α)</w:t>
            </w:r>
            <w:r w:rsidR="008246AF" w:rsidRPr="00D3641B">
              <w:rPr>
                <w:rFonts w:ascii="Calibri" w:eastAsia="Cambria" w:hAnsi="Calibri" w:cs="Calibri"/>
                <w:sz w:val="18"/>
                <w:szCs w:val="18"/>
                <w:lang w:val="el-GR"/>
              </w:rPr>
              <w:t xml:space="preserve"> </w:t>
            </w:r>
            <w:r w:rsidR="008246AF" w:rsidRPr="00D3641B">
              <w:rPr>
                <w:rFonts w:ascii="Calibri" w:eastAsia="Cambria" w:hAnsi="Calibri" w:cs="Calibri"/>
                <w:b/>
                <w:sz w:val="18"/>
                <w:szCs w:val="18"/>
                <w:lang w:val="el-GR"/>
              </w:rPr>
              <w:t xml:space="preserve">για πρώτη φορά </w:t>
            </w:r>
            <w:r w:rsidR="008246AF" w:rsidRPr="00D3641B">
              <w:rPr>
                <w:rFonts w:ascii="Calibri" w:eastAsia="Cambria" w:hAnsi="Calibri" w:cs="Calibri"/>
                <w:sz w:val="18"/>
                <w:szCs w:val="18"/>
                <w:lang w:val="el-GR"/>
              </w:rPr>
              <w:t xml:space="preserve">(υπογραμμίστε) </w:t>
            </w:r>
            <w:r w:rsidR="008246AF" w:rsidRPr="00D3641B">
              <w:rPr>
                <w:rFonts w:ascii="Calibri" w:eastAsia="Cambria" w:hAnsi="Calibri" w:cs="Calibri"/>
                <w:b/>
                <w:sz w:val="18"/>
                <w:szCs w:val="18"/>
                <w:lang w:val="el-GR"/>
              </w:rPr>
              <w:t xml:space="preserve">για το σχολικό έτος…………………………………….. </w:t>
            </w:r>
          </w:p>
          <w:p w14:paraId="51145529" w14:textId="6B9F43A3" w:rsidR="008246AF" w:rsidRPr="00D3641B" w:rsidRDefault="00377295" w:rsidP="008246AF">
            <w:pPr>
              <w:jc w:val="both"/>
              <w:rPr>
                <w:rFonts w:ascii="Calibri" w:eastAsia="Cambria" w:hAnsi="Calibri" w:cs="Calibri"/>
                <w:b/>
                <w:sz w:val="18"/>
                <w:szCs w:val="18"/>
                <w:lang w:val="el-GR"/>
              </w:rPr>
            </w:pPr>
            <w:r w:rsidRPr="00D3641B">
              <w:rPr>
                <w:rFonts w:ascii="Calibri" w:eastAsia="Cambria" w:hAnsi="Calibri" w:cs="Calibri"/>
                <w:sz w:val="18"/>
                <w:szCs w:val="18"/>
                <w:lang w:val="el-GR"/>
              </w:rPr>
              <w:t>Β)</w:t>
            </w:r>
            <w:r w:rsidR="009018A7" w:rsidRPr="00D3641B">
              <w:rPr>
                <w:rFonts w:ascii="Calibri" w:eastAsia="Cambria" w:hAnsi="Calibri" w:cs="Calibri"/>
                <w:sz w:val="18"/>
                <w:szCs w:val="18"/>
                <w:lang w:val="el-GR"/>
              </w:rPr>
              <w:t xml:space="preserve"> </w:t>
            </w:r>
            <w:r w:rsidRPr="00D3641B">
              <w:rPr>
                <w:rFonts w:ascii="Calibri" w:eastAsia="Cambria" w:hAnsi="Calibri" w:cs="Calibri"/>
                <w:b/>
                <w:sz w:val="18"/>
                <w:szCs w:val="18"/>
                <w:lang w:val="el-GR"/>
              </w:rPr>
              <w:t xml:space="preserve">είχε υλοποιηθεί </w:t>
            </w:r>
            <w:r w:rsidR="008246AF" w:rsidRPr="00D3641B">
              <w:rPr>
                <w:rFonts w:ascii="Calibri" w:eastAsia="Cambria" w:hAnsi="Calibri" w:cs="Calibri"/>
                <w:sz w:val="18"/>
                <w:szCs w:val="18"/>
                <w:lang w:val="el-GR"/>
              </w:rPr>
              <w:t xml:space="preserve">κατόπιν της έγκρισης </w:t>
            </w:r>
            <w:r w:rsidR="005B2BCC" w:rsidRPr="00D3641B">
              <w:rPr>
                <w:rFonts w:ascii="Calibri" w:eastAsia="Cambria" w:hAnsi="Calibri" w:cs="Calibri"/>
                <w:sz w:val="18"/>
                <w:szCs w:val="18"/>
                <w:lang w:val="el-GR"/>
              </w:rPr>
              <w:t>Υ.ΠΑΙ.Θ.</w:t>
            </w:r>
            <w:r w:rsidRPr="00D3641B">
              <w:rPr>
                <w:rFonts w:ascii="Calibri" w:eastAsia="Cambria" w:hAnsi="Calibri" w:cs="Calibri"/>
                <w:sz w:val="18"/>
                <w:szCs w:val="18"/>
                <w:lang w:val="el-GR"/>
              </w:rPr>
              <w:t xml:space="preserve"> με</w:t>
            </w:r>
            <w:r w:rsidR="008246AF" w:rsidRPr="00D3641B">
              <w:rPr>
                <w:rFonts w:ascii="Calibri" w:eastAsia="Cambria" w:hAnsi="Calibri" w:cs="Calibri"/>
                <w:sz w:val="18"/>
                <w:szCs w:val="18"/>
                <w:lang w:val="el-GR"/>
              </w:rPr>
              <w:t xml:space="preserve"> αριθμ</w:t>
            </w:r>
            <w:r w:rsidR="0004474C" w:rsidRPr="00D3641B">
              <w:rPr>
                <w:rFonts w:ascii="Calibri" w:eastAsia="Cambria" w:hAnsi="Calibri" w:cs="Calibri"/>
                <w:sz w:val="18"/>
                <w:szCs w:val="18"/>
                <w:lang w:val="el-GR"/>
              </w:rPr>
              <w:t>. πρωτ.</w:t>
            </w:r>
            <w:r w:rsidR="008246AF" w:rsidRPr="00D3641B">
              <w:rPr>
                <w:rFonts w:ascii="Calibri" w:eastAsia="Cambria" w:hAnsi="Calibri" w:cs="Calibri"/>
                <w:b/>
                <w:sz w:val="18"/>
                <w:szCs w:val="18"/>
                <w:lang w:val="el-GR"/>
              </w:rPr>
              <w:t xml:space="preserve"> ……………………… για το σχολικό έτος</w:t>
            </w:r>
            <w:r w:rsidR="0004474C" w:rsidRPr="00D3641B">
              <w:rPr>
                <w:rFonts w:ascii="Calibri" w:eastAsia="Cambria" w:hAnsi="Calibri" w:cs="Calibri"/>
                <w:b/>
                <w:sz w:val="18"/>
                <w:szCs w:val="18"/>
                <w:lang w:val="el-GR"/>
              </w:rPr>
              <w:t xml:space="preserve"> </w:t>
            </w:r>
            <w:r w:rsidR="008246AF" w:rsidRPr="00D3641B">
              <w:rPr>
                <w:rFonts w:ascii="Calibri" w:eastAsia="Cambria" w:hAnsi="Calibri" w:cs="Calibri"/>
                <w:b/>
                <w:sz w:val="18"/>
                <w:szCs w:val="18"/>
                <w:lang w:val="el-GR"/>
              </w:rPr>
              <w:t>……………………………………….</w:t>
            </w:r>
          </w:p>
          <w:p w14:paraId="7EB9553C" w14:textId="58E5C957" w:rsidR="008246AF" w:rsidRDefault="008246AF" w:rsidP="008246AF">
            <w:pPr>
              <w:jc w:val="both"/>
              <w:rPr>
                <w:rFonts w:ascii="Calibri" w:eastAsia="Cambria" w:hAnsi="Calibri" w:cs="Calibri"/>
                <w:sz w:val="18"/>
                <w:szCs w:val="18"/>
                <w:lang w:val="el-GR"/>
              </w:rPr>
            </w:pPr>
            <w:r w:rsidRPr="00D3641B">
              <w:rPr>
                <w:rFonts w:ascii="Calibri" w:eastAsia="Cambria" w:hAnsi="Calibri" w:cs="Calibri"/>
                <w:sz w:val="18"/>
                <w:szCs w:val="18"/>
                <w:lang w:val="el-GR"/>
              </w:rPr>
              <w:t xml:space="preserve">(αναφέρετε </w:t>
            </w:r>
            <w:r w:rsidR="0090465F">
              <w:rPr>
                <w:rFonts w:ascii="Calibri" w:eastAsia="Cambria" w:hAnsi="Calibri" w:cs="Calibri"/>
                <w:sz w:val="18"/>
                <w:szCs w:val="18"/>
                <w:lang w:val="el-GR"/>
              </w:rPr>
              <w:t>όλες τις σχετικές αποφάσεις</w:t>
            </w:r>
            <w:r w:rsidRPr="00D3641B">
              <w:rPr>
                <w:rFonts w:ascii="Calibri" w:eastAsia="Cambria" w:hAnsi="Calibri" w:cs="Calibri"/>
                <w:sz w:val="18"/>
                <w:szCs w:val="18"/>
                <w:lang w:val="el-GR"/>
              </w:rPr>
              <w:t xml:space="preserve"> και επισυνάψτε αντίγραφο της τελευταίας έγκρισης)</w:t>
            </w:r>
          </w:p>
          <w:p w14:paraId="4EC3CDAE" w14:textId="32263483" w:rsidR="00461FBC" w:rsidRPr="00D3641B" w:rsidRDefault="00461FBC" w:rsidP="008246AF">
            <w:pPr>
              <w:jc w:val="both"/>
              <w:rPr>
                <w:rFonts w:ascii="Calibri" w:hAnsi="Calibri"/>
                <w:sz w:val="22"/>
                <w:szCs w:val="22"/>
                <w:lang w:val="el-GR"/>
              </w:rPr>
            </w:pPr>
          </w:p>
        </w:tc>
      </w:tr>
      <w:tr w:rsidR="007E16DB" w:rsidRPr="00C670BB" w14:paraId="2D48DCAB" w14:textId="77777777" w:rsidTr="009063EE">
        <w:trPr>
          <w:trHeight w:val="573"/>
          <w:jc w:val="center"/>
        </w:trPr>
        <w:tc>
          <w:tcPr>
            <w:tcW w:w="8290" w:type="dxa"/>
            <w:shd w:val="clear" w:color="auto" w:fill="auto"/>
          </w:tcPr>
          <w:p w14:paraId="5B05CC5E" w14:textId="0E2260B0" w:rsidR="007E16DB" w:rsidRPr="00D3641B" w:rsidRDefault="007E16DB" w:rsidP="00982FBE">
            <w:pPr>
              <w:jc w:val="both"/>
              <w:rPr>
                <w:rFonts w:ascii="Calibri" w:eastAsia="Cambria" w:hAnsi="Calibri" w:cs="Calibri"/>
                <w:b/>
                <w:sz w:val="18"/>
                <w:szCs w:val="18"/>
                <w:lang w:val="el-GR"/>
              </w:rPr>
            </w:pPr>
            <w:r w:rsidRPr="00D3641B">
              <w:rPr>
                <w:rFonts w:ascii="Calibri" w:eastAsia="Cambria" w:hAnsi="Calibri" w:cs="Calibri"/>
                <w:b/>
                <w:sz w:val="18"/>
                <w:szCs w:val="18"/>
                <w:lang w:val="el-GR"/>
              </w:rPr>
              <w:t>Α</w:t>
            </w:r>
            <w:r w:rsidR="00180246" w:rsidRPr="00D3641B">
              <w:rPr>
                <w:rFonts w:ascii="Calibri" w:eastAsia="Cambria" w:hAnsi="Calibri" w:cs="Calibri"/>
                <w:b/>
                <w:sz w:val="18"/>
                <w:szCs w:val="18"/>
                <w:lang w:val="el-GR"/>
              </w:rPr>
              <w:t>.</w:t>
            </w:r>
            <w:r w:rsidR="00377295" w:rsidRPr="00D3641B">
              <w:rPr>
                <w:rFonts w:ascii="Calibri" w:eastAsia="Cambria" w:hAnsi="Calibri" w:cs="Calibri"/>
                <w:b/>
                <w:sz w:val="18"/>
                <w:szCs w:val="18"/>
                <w:lang w:val="el-GR"/>
              </w:rPr>
              <w:t>2</w:t>
            </w:r>
            <w:r w:rsidR="00180246" w:rsidRPr="00D3641B">
              <w:rPr>
                <w:rFonts w:ascii="Calibri" w:eastAsia="Cambria" w:hAnsi="Calibri" w:cs="Calibri"/>
                <w:b/>
                <w:sz w:val="18"/>
                <w:szCs w:val="18"/>
                <w:lang w:val="el-GR"/>
              </w:rPr>
              <w:t>.</w:t>
            </w:r>
            <w:r w:rsidRPr="00D3641B">
              <w:rPr>
                <w:rFonts w:ascii="Calibri" w:eastAsia="Cambria" w:hAnsi="Calibri" w:cs="Calibri"/>
                <w:b/>
                <w:sz w:val="18"/>
                <w:szCs w:val="18"/>
                <w:lang w:val="el-GR"/>
              </w:rPr>
              <w:t xml:space="preserve"> Σύντομη περιγραφή του προτεινόμενου </w:t>
            </w:r>
            <w:r w:rsidR="00FC5B4C" w:rsidRPr="00D3641B">
              <w:rPr>
                <w:rFonts w:ascii="Calibri" w:eastAsia="Cambria" w:hAnsi="Calibri" w:cs="Calibri"/>
                <w:b/>
                <w:i/>
                <w:sz w:val="18"/>
                <w:szCs w:val="18"/>
                <w:lang w:val="el-GR"/>
              </w:rPr>
              <w:t xml:space="preserve">προγράμματος </w:t>
            </w:r>
            <w:r w:rsidRPr="00D3641B">
              <w:rPr>
                <w:rFonts w:ascii="Calibri" w:eastAsia="Cambria" w:hAnsi="Calibri" w:cs="Calibri"/>
                <w:b/>
                <w:sz w:val="18"/>
                <w:szCs w:val="18"/>
                <w:lang w:val="el-GR"/>
              </w:rPr>
              <w:t xml:space="preserve">(σκοπιμότητα, στόχοι, περιεχόμενο):  </w:t>
            </w:r>
          </w:p>
          <w:p w14:paraId="087E17FB" w14:textId="77777777" w:rsidR="007E16DB" w:rsidRPr="00D3641B" w:rsidRDefault="007E16DB" w:rsidP="00982FBE">
            <w:pPr>
              <w:jc w:val="both"/>
              <w:rPr>
                <w:rFonts w:ascii="Calibri" w:eastAsia="Cambria" w:hAnsi="Calibri" w:cs="Calibri"/>
                <w:b/>
                <w:sz w:val="18"/>
                <w:szCs w:val="18"/>
                <w:lang w:val="el-GR"/>
              </w:rPr>
            </w:pPr>
          </w:p>
          <w:p w14:paraId="686AA5E3" w14:textId="77777777" w:rsidR="007E16DB" w:rsidRPr="00D3641B" w:rsidRDefault="007E16DB" w:rsidP="00982FBE">
            <w:pPr>
              <w:jc w:val="both"/>
              <w:rPr>
                <w:rFonts w:ascii="Calibri" w:eastAsia="Cambria" w:hAnsi="Calibri" w:cs="Calibri"/>
                <w:i/>
                <w:sz w:val="18"/>
                <w:szCs w:val="18"/>
                <w:lang w:val="el-GR"/>
              </w:rPr>
            </w:pPr>
            <w:r w:rsidRPr="00D3641B">
              <w:rPr>
                <w:rFonts w:ascii="Calibri" w:eastAsia="Cambria" w:hAnsi="Calibri" w:cs="Calibri"/>
                <w:i/>
                <w:sz w:val="18"/>
                <w:szCs w:val="18"/>
                <w:lang w:val="el-GR"/>
              </w:rPr>
              <w:t>(έως 200 λέξεις)</w:t>
            </w:r>
          </w:p>
          <w:p w14:paraId="5E6AEE06" w14:textId="7B52CC00" w:rsidR="007E16DB" w:rsidRDefault="007E16DB" w:rsidP="00982FBE">
            <w:pPr>
              <w:jc w:val="both"/>
              <w:rPr>
                <w:rFonts w:ascii="Calibri" w:eastAsia="Cambria" w:hAnsi="Calibri" w:cs="Calibri"/>
                <w:i/>
                <w:sz w:val="18"/>
                <w:szCs w:val="18"/>
                <w:lang w:val="el-GR"/>
              </w:rPr>
            </w:pPr>
          </w:p>
          <w:p w14:paraId="326925DF" w14:textId="77777777" w:rsidR="00461FBC" w:rsidRPr="00D3641B" w:rsidRDefault="00461FBC" w:rsidP="00982FBE">
            <w:pPr>
              <w:jc w:val="both"/>
              <w:rPr>
                <w:rFonts w:ascii="Calibri" w:eastAsia="Cambria" w:hAnsi="Calibri" w:cs="Calibri"/>
                <w:i/>
                <w:sz w:val="18"/>
                <w:szCs w:val="18"/>
                <w:lang w:val="el-GR"/>
              </w:rPr>
            </w:pPr>
          </w:p>
          <w:p w14:paraId="6DBAAB41" w14:textId="20E8DB3F" w:rsidR="007E16DB" w:rsidRPr="00C07D02" w:rsidRDefault="00C07D02" w:rsidP="00C07D02">
            <w:pPr>
              <w:jc w:val="both"/>
              <w:rPr>
                <w:rFonts w:ascii="Calibri" w:eastAsia="Cambria" w:hAnsi="Calibri" w:cs="Calibri"/>
                <w:b/>
                <w:sz w:val="18"/>
                <w:szCs w:val="18"/>
                <w:u w:val="single"/>
                <w:lang w:val="el-GR"/>
              </w:rPr>
            </w:pPr>
            <w:r w:rsidRPr="00B06B4B">
              <w:rPr>
                <w:rFonts w:ascii="Calibri" w:eastAsia="Cambria" w:hAnsi="Calibri" w:cs="Calibri"/>
                <w:b/>
                <w:i/>
                <w:sz w:val="18"/>
                <w:szCs w:val="18"/>
                <w:u w:val="single"/>
                <w:lang w:val="el-GR"/>
              </w:rPr>
              <w:t>Επισημαίνεται ότι σε περίπτωση έγκρισης του προγράμματος, η περιγραφή αυτή θα δημοσιευθεί στην ιστοσελίδα του ΥΠΑΙΘ http://edu-gate.minedu.gov.gr/ και θα συνοδεύει το έγγραφο της έγκρισης του προγράμματος</w:t>
            </w:r>
            <w:r w:rsidRPr="00B06B4B">
              <w:rPr>
                <w:rFonts w:ascii="Calibri" w:eastAsia="Cambria" w:hAnsi="Calibri" w:cs="Calibri"/>
                <w:b/>
                <w:sz w:val="18"/>
                <w:szCs w:val="18"/>
                <w:u w:val="single"/>
                <w:lang w:val="el-GR"/>
              </w:rPr>
              <w:t>.</w:t>
            </w:r>
          </w:p>
        </w:tc>
      </w:tr>
      <w:tr w:rsidR="000C34A2" w:rsidRPr="00C670BB" w14:paraId="76536407" w14:textId="77777777" w:rsidTr="009063EE">
        <w:trPr>
          <w:trHeight w:val="573"/>
          <w:jc w:val="center"/>
        </w:trPr>
        <w:tc>
          <w:tcPr>
            <w:tcW w:w="8290" w:type="dxa"/>
            <w:shd w:val="clear" w:color="auto" w:fill="auto"/>
          </w:tcPr>
          <w:p w14:paraId="17D2F907" w14:textId="471D54AD" w:rsidR="00BE4D8A" w:rsidRPr="00D3641B" w:rsidRDefault="009063EE" w:rsidP="00BE4D8A">
            <w:pPr>
              <w:rPr>
                <w:rFonts w:ascii="Calibri" w:eastAsia="Cambria" w:hAnsi="Calibri" w:cs="Calibri"/>
                <w:sz w:val="18"/>
                <w:szCs w:val="18"/>
                <w:lang w:val="el-GR"/>
              </w:rPr>
            </w:pPr>
            <w:r>
              <w:rPr>
                <w:rFonts w:ascii="Calibri" w:eastAsia="Cambria" w:hAnsi="Calibri" w:cs="Calibri"/>
                <w:b/>
                <w:sz w:val="18"/>
                <w:szCs w:val="18"/>
                <w:lang w:val="el-GR"/>
              </w:rPr>
              <w:t>Α.3</w:t>
            </w:r>
            <w:r w:rsidR="00180246" w:rsidRPr="00D3641B">
              <w:rPr>
                <w:rFonts w:ascii="Calibri" w:eastAsia="Cambria" w:hAnsi="Calibri" w:cs="Calibri"/>
                <w:b/>
                <w:sz w:val="18"/>
                <w:szCs w:val="18"/>
                <w:lang w:val="el-GR"/>
              </w:rPr>
              <w:t>.</w:t>
            </w:r>
            <w:r w:rsidR="00BE4D8A" w:rsidRPr="00D3641B">
              <w:rPr>
                <w:rFonts w:ascii="Calibri" w:eastAsia="Cambria" w:hAnsi="Calibri" w:cs="Calibri"/>
                <w:b/>
                <w:sz w:val="18"/>
                <w:szCs w:val="18"/>
                <w:lang w:val="el-GR"/>
              </w:rPr>
              <w:t xml:space="preserve"> Το προτεινόμενο </w:t>
            </w:r>
            <w:r w:rsidR="00BE4D8A" w:rsidRPr="00D3641B">
              <w:rPr>
                <w:rFonts w:ascii="Calibri" w:eastAsia="Cambria" w:hAnsi="Calibri" w:cs="Calibri"/>
                <w:b/>
                <w:i/>
                <w:sz w:val="18"/>
                <w:szCs w:val="18"/>
                <w:lang w:val="el-GR"/>
              </w:rPr>
              <w:t>πρόγραμμα</w:t>
            </w:r>
            <w:r w:rsidR="00BE4D8A" w:rsidRPr="00D3641B">
              <w:rPr>
                <w:rFonts w:ascii="Calibri" w:eastAsia="Cambria" w:hAnsi="Calibri" w:cs="Calibri"/>
                <w:b/>
                <w:sz w:val="18"/>
                <w:szCs w:val="18"/>
                <w:lang w:val="el-GR"/>
              </w:rPr>
              <w:t xml:space="preserve"> απευθύνεται σε:</w:t>
            </w:r>
            <w:r w:rsidR="00BE4D8A" w:rsidRPr="00D3641B">
              <w:rPr>
                <w:rFonts w:ascii="Calibri" w:eastAsia="Cambria" w:hAnsi="Calibri" w:cs="Calibri"/>
                <w:sz w:val="18"/>
                <w:szCs w:val="18"/>
                <w:lang w:val="el-GR"/>
              </w:rPr>
              <w:t>:</w:t>
            </w:r>
          </w:p>
          <w:p w14:paraId="13A8371F" w14:textId="77777777" w:rsidR="00BE4D8A" w:rsidRPr="00D3641B" w:rsidRDefault="00BE4D8A" w:rsidP="00BE4D8A">
            <w:pPr>
              <w:spacing w:before="120" w:line="360" w:lineRule="auto"/>
              <w:rPr>
                <w:rFonts w:ascii="Calibri" w:eastAsia="Cambria" w:hAnsi="Calibri" w:cs="Calibri"/>
                <w:sz w:val="18"/>
                <w:szCs w:val="18"/>
                <w:lang w:val="el-GR"/>
              </w:rPr>
            </w:pPr>
            <w:r w:rsidRPr="00D3641B">
              <w:rPr>
                <w:rFonts w:ascii="Calibri" w:eastAsia="Cambria" w:hAnsi="Calibri" w:cs="Calibri"/>
                <w:b/>
                <w:noProof/>
                <w:sz w:val="18"/>
                <w:szCs w:val="18"/>
                <w:lang w:val="el-GR" w:eastAsia="el-GR"/>
              </w:rPr>
              <mc:AlternateContent>
                <mc:Choice Requires="wps">
                  <w:drawing>
                    <wp:anchor distT="0" distB="0" distL="114300" distR="114300" simplePos="0" relativeHeight="251729408" behindDoc="0" locked="0" layoutInCell="1" allowOverlap="1" wp14:anchorId="5296658E" wp14:editId="5AA0B07A">
                      <wp:simplePos x="0" y="0"/>
                      <wp:positionH relativeFrom="column">
                        <wp:posOffset>2584450</wp:posOffset>
                      </wp:positionH>
                      <wp:positionV relativeFrom="paragraph">
                        <wp:posOffset>273685</wp:posOffset>
                      </wp:positionV>
                      <wp:extent cx="171450" cy="142875"/>
                      <wp:effectExtent l="53340" t="46990" r="80010" b="89535"/>
                      <wp:wrapNone/>
                      <wp:docPr id="37"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blurRad="63500" dist="29783" dir="3885598"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4BD9B42" id="Rectangle 72" o:spid="_x0000_s1026" style="position:absolute;margin-left:203.5pt;margin-top:21.55pt;width:13.5pt;height:11.2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" strokecolor="#666" strokeweight="1pt">
                      <v:fill color2="#999" focus="100%" type="gradient"/>
                      <v:shadow on="t" color="#7f7f7f" opacity=".5" offset="1pt,.74833mm"/>
                    </v:rect>
                  </w:pict>
                </mc:Fallback>
              </mc:AlternateContent>
            </w:r>
            <w:r w:rsidRPr="00D3641B">
              <w:rPr>
                <w:rFonts w:ascii="Calibri" w:eastAsia="Cambria" w:hAnsi="Calibri" w:cs="Calibri"/>
                <w:b/>
                <w:noProof/>
                <w:sz w:val="18"/>
                <w:szCs w:val="18"/>
                <w:lang w:val="el-GR" w:eastAsia="el-GR"/>
              </w:rPr>
              <mc:AlternateContent>
                <mc:Choice Requires="wps">
                  <w:drawing>
                    <wp:anchor distT="0" distB="0" distL="114300" distR="114300" simplePos="0" relativeHeight="251728384" behindDoc="0" locked="0" layoutInCell="1" allowOverlap="1" wp14:anchorId="415D64CC" wp14:editId="14651E3B">
                      <wp:simplePos x="0" y="0"/>
                      <wp:positionH relativeFrom="column">
                        <wp:posOffset>2571750</wp:posOffset>
                      </wp:positionH>
                      <wp:positionV relativeFrom="paragraph">
                        <wp:posOffset>38100</wp:posOffset>
                      </wp:positionV>
                      <wp:extent cx="171450" cy="142875"/>
                      <wp:effectExtent l="53340" t="46990" r="80010" b="89535"/>
                      <wp:wrapNone/>
                      <wp:docPr id="36"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blurRad="63500" dist="29783" dir="3885598"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AF0C6B1" id="Rectangle 72" o:spid="_x0000_s1026" style="position:absolute;margin-left:202.5pt;margin-top:3pt;width:13.5pt;height:11.2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" strokecolor="#666" strokeweight="1pt">
                      <v:fill color2="#999" focus="100%" type="gradient"/>
                      <v:shadow on="t" color="#7f7f7f" opacity=".5" offset="1pt,.74833mm"/>
                    </v:rect>
                  </w:pict>
                </mc:Fallback>
              </mc:AlternateContent>
            </w:r>
            <w:r w:rsidRPr="00D3641B">
              <w:rPr>
                <w:rFonts w:ascii="Calibri" w:eastAsia="Cambria" w:hAnsi="Calibri" w:cs="Calibri"/>
                <w:b/>
                <w:noProof/>
                <w:sz w:val="18"/>
                <w:szCs w:val="18"/>
                <w:lang w:val="el-GR" w:eastAsia="el-GR"/>
              </w:rPr>
              <mc:AlternateContent>
                <mc:Choice Requires="wps">
                  <w:drawing>
                    <wp:anchor distT="0" distB="0" distL="114300" distR="114300" simplePos="0" relativeHeight="251724288" behindDoc="0" locked="0" layoutInCell="1" allowOverlap="1" wp14:anchorId="4E3710FB" wp14:editId="319355DC">
                      <wp:simplePos x="0" y="0"/>
                      <wp:positionH relativeFrom="column">
                        <wp:posOffset>891540</wp:posOffset>
                      </wp:positionH>
                      <wp:positionV relativeFrom="paragraph">
                        <wp:posOffset>85090</wp:posOffset>
                      </wp:positionV>
                      <wp:extent cx="171450" cy="142875"/>
                      <wp:effectExtent l="53340" t="46990" r="80010" b="89535"/>
                      <wp:wrapNone/>
                      <wp:docPr id="124"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blurRad="63500" dist="29783" dir="3885598"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5F892B7" id="Rectangle 72" o:spid="_x0000_s1026" style="position:absolute;margin-left:70.2pt;margin-top:6.7pt;width:13.5pt;height:11.2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" strokecolor="#666" strokeweight="1pt">
                      <v:fill color2="#999" focus="100%" type="gradient"/>
                      <v:shadow on="t" color="#7f7f7f" opacity=".5" offset="1pt,.74833mm"/>
                    </v:rect>
                  </w:pict>
                </mc:Fallback>
              </mc:AlternateContent>
            </w:r>
            <w:r w:rsidRPr="00D3641B">
              <w:rPr>
                <w:rFonts w:ascii="Calibri" w:eastAsia="Cambria" w:hAnsi="Calibri" w:cs="Calibri"/>
                <w:sz w:val="18"/>
                <w:szCs w:val="18"/>
                <w:lang w:val="el-GR"/>
              </w:rPr>
              <w:t xml:space="preserve">Νηπιαγωγείο                               Ειδικό Νηπιαγωγείο </w:t>
            </w:r>
          </w:p>
          <w:p w14:paraId="37574EDE" w14:textId="37A3B615" w:rsidR="00BE4D8A" w:rsidRPr="00D3641B" w:rsidRDefault="00E64348" w:rsidP="00BE4D8A">
            <w:pPr>
              <w:spacing w:line="360" w:lineRule="auto"/>
              <w:rPr>
                <w:rFonts w:ascii="Calibri" w:eastAsia="Cambria" w:hAnsi="Calibri" w:cs="Calibri"/>
                <w:sz w:val="18"/>
                <w:szCs w:val="18"/>
                <w:lang w:val="el-GR"/>
              </w:rPr>
            </w:pPr>
            <w:r w:rsidRPr="00D3641B">
              <w:rPr>
                <w:rFonts w:ascii="Calibri" w:eastAsia="Cambria" w:hAnsi="Calibri" w:cs="Calibri"/>
                <w:b/>
                <w:noProof/>
                <w:sz w:val="18"/>
                <w:szCs w:val="18"/>
                <w:lang w:val="el-GR" w:eastAsia="el-GR"/>
              </w:rPr>
              <mc:AlternateContent>
                <mc:Choice Requires="wps">
                  <w:drawing>
                    <wp:anchor distT="0" distB="0" distL="114300" distR="114300" simplePos="0" relativeHeight="251730432" behindDoc="0" locked="0" layoutInCell="1" allowOverlap="1" wp14:anchorId="244F46ED" wp14:editId="39D00716">
                      <wp:simplePos x="0" y="0"/>
                      <wp:positionH relativeFrom="column">
                        <wp:posOffset>2578588</wp:posOffset>
                      </wp:positionH>
                      <wp:positionV relativeFrom="paragraph">
                        <wp:posOffset>200660</wp:posOffset>
                      </wp:positionV>
                      <wp:extent cx="171450" cy="142875"/>
                      <wp:effectExtent l="57150" t="38100" r="95250" b="123825"/>
                      <wp:wrapNone/>
                      <wp:docPr id="38"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blurRad="63500" dist="29783" dir="3885598"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880C212" id="Rectangle 74" o:spid="_x0000_s1026" style="position:absolute;margin-left:203.05pt;margin-top:15.8pt;width:13.5pt;height:11.2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" strokecolor="#666" strokeweight="1pt">
                      <v:fill color2="#999" focus="100%" type="gradient"/>
                      <v:shadow on="t" color="#7f7f7f" opacity=".5" offset="1pt,.74833mm"/>
                    </v:rect>
                  </w:pict>
                </mc:Fallback>
              </mc:AlternateContent>
            </w:r>
            <w:r w:rsidR="00BE4D8A" w:rsidRPr="00D3641B">
              <w:rPr>
                <w:rFonts w:ascii="Calibri" w:eastAsia="Cambria" w:hAnsi="Calibri" w:cs="Calibri"/>
                <w:b/>
                <w:noProof/>
                <w:sz w:val="18"/>
                <w:szCs w:val="18"/>
                <w:lang w:val="el-GR" w:eastAsia="el-GR"/>
              </w:rPr>
              <mc:AlternateContent>
                <mc:Choice Requires="wps">
                  <w:drawing>
                    <wp:anchor distT="0" distB="0" distL="114300" distR="114300" simplePos="0" relativeHeight="251731456" behindDoc="0" locked="0" layoutInCell="1" allowOverlap="1" wp14:anchorId="7C51A93E" wp14:editId="63D6A4EF">
                      <wp:simplePos x="0" y="0"/>
                      <wp:positionH relativeFrom="column">
                        <wp:posOffset>2578100</wp:posOffset>
                      </wp:positionH>
                      <wp:positionV relativeFrom="paragraph">
                        <wp:posOffset>401955</wp:posOffset>
                      </wp:positionV>
                      <wp:extent cx="171450" cy="142875"/>
                      <wp:effectExtent l="53340" t="54610" r="80010" b="94615"/>
                      <wp:wrapNone/>
                      <wp:docPr id="39"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blurRad="63500" dist="29783" dir="3885598"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B89FE11" id="Rectangle 75" o:spid="_x0000_s1026" style="position:absolute;margin-left:203pt;margin-top:31.65pt;width:13.5pt;height:11.2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" strokecolor="#666" strokeweight="1pt">
                      <v:fill color2="#999" focus="100%" type="gradient"/>
                      <v:shadow on="t" color="#7f7f7f" opacity=".5" offset="1pt,.74833mm"/>
                    </v:rect>
                  </w:pict>
                </mc:Fallback>
              </mc:AlternateContent>
            </w:r>
            <w:r w:rsidR="00BE4D8A" w:rsidRPr="00D3641B">
              <w:rPr>
                <w:rFonts w:ascii="Calibri" w:eastAsia="Cambria" w:hAnsi="Calibri" w:cs="Calibri"/>
                <w:b/>
                <w:noProof/>
                <w:sz w:val="18"/>
                <w:szCs w:val="18"/>
                <w:lang w:val="el-GR" w:eastAsia="el-GR"/>
              </w:rPr>
              <mc:AlternateContent>
                <mc:Choice Requires="wps">
                  <w:drawing>
                    <wp:anchor distT="0" distB="0" distL="114300" distR="114300" simplePos="0" relativeHeight="251726336" behindDoc="0" locked="0" layoutInCell="1" allowOverlap="1" wp14:anchorId="3C8256F1" wp14:editId="4449EE08">
                      <wp:simplePos x="0" y="0"/>
                      <wp:positionH relativeFrom="column">
                        <wp:posOffset>885190</wp:posOffset>
                      </wp:positionH>
                      <wp:positionV relativeFrom="paragraph">
                        <wp:posOffset>213995</wp:posOffset>
                      </wp:positionV>
                      <wp:extent cx="171450" cy="142875"/>
                      <wp:effectExtent l="53340" t="48895" r="80010" b="87630"/>
                      <wp:wrapNone/>
                      <wp:docPr id="122"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blurRad="63500" dist="29783" dir="3885598"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A6431C" id="Rectangle 74" o:spid="_x0000_s1026" style="position:absolute;margin-left:69.7pt;margin-top:16.85pt;width:13.5pt;height:11.2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" strokecolor="#666" strokeweight="1pt">
                      <v:fill color2="#999" focus="100%" type="gradient"/>
                      <v:shadow on="t" color="#7f7f7f" opacity=".5" offset="1pt,.74833mm"/>
                    </v:rect>
                  </w:pict>
                </mc:Fallback>
              </mc:AlternateContent>
            </w:r>
            <w:r w:rsidR="00BE4D8A" w:rsidRPr="00D3641B">
              <w:rPr>
                <w:rFonts w:ascii="Calibri" w:eastAsia="Cambria" w:hAnsi="Calibri" w:cs="Calibri"/>
                <w:b/>
                <w:noProof/>
                <w:sz w:val="18"/>
                <w:szCs w:val="18"/>
                <w:lang w:val="el-GR" w:eastAsia="el-GR"/>
              </w:rPr>
              <mc:AlternateContent>
                <mc:Choice Requires="wps">
                  <w:drawing>
                    <wp:anchor distT="0" distB="0" distL="114300" distR="114300" simplePos="0" relativeHeight="251725312" behindDoc="0" locked="0" layoutInCell="1" allowOverlap="1" wp14:anchorId="6BB350E9" wp14:editId="5933E7F7">
                      <wp:simplePos x="0" y="0"/>
                      <wp:positionH relativeFrom="column">
                        <wp:posOffset>891540</wp:posOffset>
                      </wp:positionH>
                      <wp:positionV relativeFrom="paragraph">
                        <wp:posOffset>24765</wp:posOffset>
                      </wp:positionV>
                      <wp:extent cx="171450" cy="142875"/>
                      <wp:effectExtent l="53340" t="50165" r="80010" b="86360"/>
                      <wp:wrapNone/>
                      <wp:docPr id="12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blurRad="63500" dist="29783" dir="3885598"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A020055" id="Rectangle 73" o:spid="_x0000_s1026" style="position:absolute;margin-left:70.2pt;margin-top:1.95pt;width:13.5pt;height:11.2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" strokecolor="#666" strokeweight="1pt">
                      <v:fill color2="#999" focus="100%" type="gradient"/>
                      <v:shadow on="t" color="#7f7f7f" opacity=".5" offset="1pt,.74833mm"/>
                    </v:rect>
                  </w:pict>
                </mc:Fallback>
              </mc:AlternateContent>
            </w:r>
            <w:r w:rsidR="00BE4D8A" w:rsidRPr="00D3641B">
              <w:rPr>
                <w:rFonts w:ascii="Calibri" w:eastAsia="Cambria" w:hAnsi="Calibri" w:cs="Calibri"/>
                <w:sz w:val="18"/>
                <w:szCs w:val="18"/>
                <w:lang w:val="el-GR"/>
              </w:rPr>
              <w:t xml:space="preserve">Δημοτικό                                       Ειδικό Δημοτικό                           </w:t>
            </w:r>
            <w:r w:rsidR="001F7FD7">
              <w:rPr>
                <w:rFonts w:ascii="Calibri" w:eastAsia="Cambria" w:hAnsi="Calibri" w:cs="Calibri"/>
                <w:sz w:val="18"/>
                <w:szCs w:val="18"/>
                <w:lang w:val="el-GR"/>
              </w:rPr>
              <w:t xml:space="preserve">  </w:t>
            </w:r>
            <w:r w:rsidR="000E77DF">
              <w:rPr>
                <w:rFonts w:ascii="Calibri" w:eastAsia="Cambria" w:hAnsi="Calibri" w:cs="Calibri"/>
                <w:sz w:val="18"/>
                <w:szCs w:val="18"/>
                <w:lang w:val="el-GR"/>
              </w:rPr>
              <w:t xml:space="preserve"> </w:t>
            </w:r>
            <w:r w:rsidR="00BE4D8A" w:rsidRPr="00D3641B">
              <w:rPr>
                <w:rFonts w:ascii="Calibri" w:eastAsia="Cambria" w:hAnsi="Calibri" w:cs="Calibri"/>
                <w:sz w:val="18"/>
                <w:szCs w:val="18"/>
                <w:lang w:val="el-GR"/>
              </w:rPr>
              <w:t>Α,   Β,   Γ</w:t>
            </w:r>
            <w:r w:rsidR="001F7FD7">
              <w:rPr>
                <w:rFonts w:ascii="Calibri" w:eastAsia="Cambria" w:hAnsi="Calibri" w:cs="Calibri"/>
                <w:sz w:val="18"/>
                <w:szCs w:val="18"/>
                <w:lang w:val="el-GR"/>
              </w:rPr>
              <w:t>,   Δ,    Ε,   Στ</w:t>
            </w:r>
            <w:r w:rsidR="00BE4D8A" w:rsidRPr="00D3641B">
              <w:rPr>
                <w:rFonts w:ascii="Calibri" w:eastAsia="Cambria" w:hAnsi="Calibri" w:cs="Calibri"/>
                <w:sz w:val="18"/>
                <w:szCs w:val="18"/>
                <w:lang w:val="el-GR"/>
              </w:rPr>
              <w:t xml:space="preserve">  τάξη    </w:t>
            </w:r>
            <w:r w:rsidR="00AD7703">
              <w:rPr>
                <w:rFonts w:ascii="Calibri" w:eastAsia="Cambria" w:hAnsi="Calibri" w:cs="Calibri"/>
                <w:sz w:val="18"/>
                <w:szCs w:val="18"/>
                <w:lang w:val="el-GR"/>
              </w:rPr>
              <w:t xml:space="preserve">   </w:t>
            </w:r>
            <w:r w:rsidR="000E77DF">
              <w:rPr>
                <w:rFonts w:ascii="Calibri" w:eastAsia="Cambria" w:hAnsi="Calibri" w:cs="Calibri"/>
                <w:sz w:val="18"/>
                <w:szCs w:val="18"/>
                <w:lang w:val="el-GR"/>
              </w:rPr>
              <w:t>(</w:t>
            </w:r>
            <w:r w:rsidR="00BE4D8A" w:rsidRPr="00D3641B">
              <w:rPr>
                <w:rFonts w:ascii="Calibri" w:eastAsia="Cambria" w:hAnsi="Calibri" w:cs="Calibri"/>
                <w:sz w:val="18"/>
                <w:szCs w:val="18"/>
                <w:lang w:val="el-GR"/>
              </w:rPr>
              <w:t xml:space="preserve">κυκλώστε) Γυμνάσιο            </w:t>
            </w:r>
            <w:r w:rsidR="000E77DF">
              <w:rPr>
                <w:rFonts w:ascii="Calibri" w:eastAsia="Cambria" w:hAnsi="Calibri" w:cs="Calibri"/>
                <w:sz w:val="18"/>
                <w:szCs w:val="18"/>
                <w:lang w:val="el-GR"/>
              </w:rPr>
              <w:t xml:space="preserve">                           </w:t>
            </w:r>
            <w:r w:rsidR="00BE4D8A" w:rsidRPr="00D3641B">
              <w:rPr>
                <w:rFonts w:ascii="Calibri" w:eastAsia="Cambria" w:hAnsi="Calibri" w:cs="Calibri"/>
                <w:sz w:val="18"/>
                <w:szCs w:val="18"/>
                <w:lang w:val="el-GR"/>
              </w:rPr>
              <w:t xml:space="preserve">Ειδικό Γυμνάσιο               </w:t>
            </w:r>
            <w:r w:rsidR="001F7FD7">
              <w:rPr>
                <w:rFonts w:ascii="Calibri" w:eastAsia="Cambria" w:hAnsi="Calibri" w:cs="Calibri"/>
                <w:sz w:val="18"/>
                <w:szCs w:val="18"/>
                <w:lang w:val="el-GR"/>
              </w:rPr>
              <w:t xml:space="preserve">               </w:t>
            </w:r>
            <w:r w:rsidR="00BE4D8A" w:rsidRPr="00D3641B">
              <w:rPr>
                <w:rFonts w:ascii="Calibri" w:eastAsia="Cambria" w:hAnsi="Calibri" w:cs="Calibri"/>
                <w:sz w:val="18"/>
                <w:szCs w:val="18"/>
                <w:lang w:val="el-GR"/>
              </w:rPr>
              <w:t xml:space="preserve">Α,   Β,   Γ , Δ   τάξη  </w:t>
            </w:r>
            <w:r w:rsidR="000E77DF">
              <w:rPr>
                <w:rFonts w:ascii="Calibri" w:eastAsia="Cambria" w:hAnsi="Calibri" w:cs="Calibri"/>
                <w:sz w:val="18"/>
                <w:szCs w:val="18"/>
                <w:lang w:val="el-GR"/>
              </w:rPr>
              <w:t>(</w:t>
            </w:r>
            <w:r w:rsidR="00BE4D8A" w:rsidRPr="00D3641B">
              <w:rPr>
                <w:rFonts w:ascii="Calibri" w:eastAsia="Cambria" w:hAnsi="Calibri" w:cs="Calibri"/>
                <w:sz w:val="18"/>
                <w:szCs w:val="18"/>
                <w:lang w:val="el-GR"/>
              </w:rPr>
              <w:t>κυκλώστε)</w:t>
            </w:r>
          </w:p>
          <w:p w14:paraId="2B7973BD" w14:textId="42CB43B2" w:rsidR="00BE4D8A" w:rsidRPr="00D3641B" w:rsidRDefault="00BE4D8A" w:rsidP="00BE4D8A">
            <w:pPr>
              <w:spacing w:line="360" w:lineRule="auto"/>
              <w:rPr>
                <w:rFonts w:ascii="Calibri" w:eastAsia="Cambria" w:hAnsi="Calibri" w:cs="Calibri"/>
                <w:sz w:val="18"/>
                <w:szCs w:val="18"/>
                <w:lang w:val="el-GR"/>
              </w:rPr>
            </w:pPr>
            <w:r w:rsidRPr="00D3641B">
              <w:rPr>
                <w:rFonts w:ascii="Calibri" w:eastAsia="Cambria" w:hAnsi="Calibri" w:cs="Calibri"/>
                <w:b/>
                <w:noProof/>
                <w:sz w:val="18"/>
                <w:szCs w:val="18"/>
                <w:lang w:val="el-GR" w:eastAsia="el-GR"/>
              </w:rPr>
              <mc:AlternateContent>
                <mc:Choice Requires="wps">
                  <w:drawing>
                    <wp:anchor distT="0" distB="0" distL="114300" distR="114300" simplePos="0" relativeHeight="251735552" behindDoc="0" locked="0" layoutInCell="1" allowOverlap="1" wp14:anchorId="3756C92B" wp14:editId="177059AE">
                      <wp:simplePos x="0" y="0"/>
                      <wp:positionH relativeFrom="column">
                        <wp:posOffset>1206500</wp:posOffset>
                      </wp:positionH>
                      <wp:positionV relativeFrom="paragraph">
                        <wp:posOffset>200660</wp:posOffset>
                      </wp:positionV>
                      <wp:extent cx="171450" cy="142875"/>
                      <wp:effectExtent l="53340" t="54610" r="80010" b="94615"/>
                      <wp:wrapNone/>
                      <wp:docPr id="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blurRad="63500" dist="29783" dir="3885598"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1975524" id="Rectangle 75" o:spid="_x0000_s1026" style="position:absolute;margin-left:95pt;margin-top:15.8pt;width:13.5pt;height:11.2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" strokecolor="#666" strokeweight="1pt">
                      <v:fill color2="#999" focus="100%" type="gradient"/>
                      <v:shadow on="t" color="#7f7f7f" opacity=".5" offset="1pt,.74833mm"/>
                    </v:rect>
                  </w:pict>
                </mc:Fallback>
              </mc:AlternateContent>
            </w:r>
            <w:r w:rsidRPr="00D3641B">
              <w:rPr>
                <w:rFonts w:ascii="Calibri" w:eastAsia="Cambria" w:hAnsi="Calibri" w:cs="Calibri"/>
                <w:b/>
                <w:noProof/>
                <w:sz w:val="18"/>
                <w:szCs w:val="18"/>
                <w:lang w:val="el-GR" w:eastAsia="el-GR"/>
              </w:rPr>
              <mc:AlternateContent>
                <mc:Choice Requires="wps">
                  <w:drawing>
                    <wp:anchor distT="0" distB="0" distL="114300" distR="114300" simplePos="0" relativeHeight="251727360" behindDoc="0" locked="0" layoutInCell="1" allowOverlap="1" wp14:anchorId="4C2D20A2" wp14:editId="7A49B812">
                      <wp:simplePos x="0" y="0"/>
                      <wp:positionH relativeFrom="column">
                        <wp:posOffset>891540</wp:posOffset>
                      </wp:positionH>
                      <wp:positionV relativeFrom="paragraph">
                        <wp:posOffset>29210</wp:posOffset>
                      </wp:positionV>
                      <wp:extent cx="171450" cy="142875"/>
                      <wp:effectExtent l="53340" t="54610" r="80010" b="94615"/>
                      <wp:wrapNone/>
                      <wp:docPr id="12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blurRad="63500" dist="29783" dir="3885598"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6D0D692" id="Rectangle 75" o:spid="_x0000_s1026" style="position:absolute;margin-left:70.2pt;margin-top:2.3pt;width:13.5pt;height:11.2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" strokecolor="#666" strokeweight="1pt">
                      <v:fill color2="#999" focus="100%" type="gradient"/>
                      <v:shadow on="t" color="#7f7f7f" opacity=".5" offset="1pt,.74833mm"/>
                    </v:rect>
                  </w:pict>
                </mc:Fallback>
              </mc:AlternateContent>
            </w:r>
            <w:r w:rsidRPr="00D3641B">
              <w:rPr>
                <w:rFonts w:ascii="Calibri" w:eastAsia="Cambria" w:hAnsi="Calibri" w:cs="Calibri"/>
                <w:sz w:val="18"/>
                <w:szCs w:val="18"/>
                <w:lang w:val="el-GR"/>
              </w:rPr>
              <w:t xml:space="preserve">Γενικό Λύκειο                               Ειδικό Λύκειο                         </w:t>
            </w:r>
            <w:r w:rsidR="001F7FD7">
              <w:rPr>
                <w:rFonts w:ascii="Calibri" w:eastAsia="Cambria" w:hAnsi="Calibri" w:cs="Calibri"/>
                <w:sz w:val="18"/>
                <w:szCs w:val="18"/>
                <w:lang w:val="el-GR"/>
              </w:rPr>
              <w:t xml:space="preserve">          </w:t>
            </w:r>
            <w:r w:rsidRPr="00D3641B">
              <w:rPr>
                <w:rFonts w:ascii="Calibri" w:eastAsia="Cambria" w:hAnsi="Calibri" w:cs="Calibri"/>
                <w:sz w:val="18"/>
                <w:szCs w:val="18"/>
                <w:lang w:val="el-GR"/>
              </w:rPr>
              <w:t xml:space="preserve">Α,   Β,   Γ,  Δ  τάξη    </w:t>
            </w:r>
            <w:r w:rsidR="000E77DF">
              <w:rPr>
                <w:rFonts w:ascii="Calibri" w:eastAsia="Cambria" w:hAnsi="Calibri" w:cs="Calibri"/>
                <w:sz w:val="18"/>
                <w:szCs w:val="18"/>
                <w:lang w:val="el-GR"/>
              </w:rPr>
              <w:t>(</w:t>
            </w:r>
            <w:r w:rsidRPr="00D3641B">
              <w:rPr>
                <w:rFonts w:ascii="Calibri" w:eastAsia="Cambria" w:hAnsi="Calibri" w:cs="Calibri"/>
                <w:sz w:val="18"/>
                <w:szCs w:val="18"/>
                <w:lang w:val="el-GR"/>
              </w:rPr>
              <w:t>κυκλώστε)</w:t>
            </w:r>
          </w:p>
          <w:p w14:paraId="6D59F25F" w14:textId="2266193E" w:rsidR="00BE4D8A" w:rsidRPr="00D3641B" w:rsidRDefault="00BE4D8A" w:rsidP="00BE4D8A">
            <w:pPr>
              <w:spacing w:line="360" w:lineRule="auto"/>
              <w:rPr>
                <w:rFonts w:ascii="Calibri" w:eastAsia="Cambria" w:hAnsi="Calibri" w:cs="Calibri"/>
                <w:sz w:val="18"/>
                <w:szCs w:val="18"/>
                <w:lang w:val="el-GR"/>
              </w:rPr>
            </w:pPr>
            <w:r w:rsidRPr="00D3641B">
              <w:rPr>
                <w:rFonts w:ascii="Calibri" w:eastAsia="Cambria" w:hAnsi="Calibri" w:cs="Calibri"/>
                <w:sz w:val="18"/>
                <w:szCs w:val="18"/>
                <w:lang w:val="el-GR"/>
              </w:rPr>
              <w:t xml:space="preserve">Επαγγελματικό  Λύκειο        </w:t>
            </w:r>
            <w:r w:rsidR="001F7FD7">
              <w:rPr>
                <w:rFonts w:ascii="Calibri" w:eastAsia="Cambria" w:hAnsi="Calibri" w:cs="Calibri"/>
                <w:sz w:val="18"/>
                <w:szCs w:val="18"/>
                <w:lang w:val="el-GR"/>
              </w:rPr>
              <w:t xml:space="preserve">                                                                  </w:t>
            </w:r>
            <w:r w:rsidR="001F7FD7" w:rsidRPr="00D3641B">
              <w:rPr>
                <w:rFonts w:ascii="Calibri" w:eastAsia="Cambria" w:hAnsi="Calibri" w:cs="Calibri"/>
                <w:sz w:val="18"/>
                <w:szCs w:val="18"/>
                <w:lang w:val="el-GR"/>
              </w:rPr>
              <w:t xml:space="preserve">Α,   Β,   Γ,  Δ  τάξη    </w:t>
            </w:r>
            <w:r w:rsidR="001F7FD7">
              <w:rPr>
                <w:rFonts w:ascii="Calibri" w:eastAsia="Cambria" w:hAnsi="Calibri" w:cs="Calibri"/>
                <w:sz w:val="18"/>
                <w:szCs w:val="18"/>
                <w:lang w:val="el-GR"/>
              </w:rPr>
              <w:t>(</w:t>
            </w:r>
            <w:r w:rsidR="001F7FD7" w:rsidRPr="00D3641B">
              <w:rPr>
                <w:rFonts w:ascii="Calibri" w:eastAsia="Cambria" w:hAnsi="Calibri" w:cs="Calibri"/>
                <w:sz w:val="18"/>
                <w:szCs w:val="18"/>
                <w:lang w:val="el-GR"/>
              </w:rPr>
              <w:t>κυκλώστε)</w:t>
            </w:r>
          </w:p>
          <w:p w14:paraId="2EB4291D" w14:textId="77777777" w:rsidR="00BE4D8A" w:rsidRPr="00D3641B" w:rsidRDefault="00BE4D8A" w:rsidP="00BE4D8A">
            <w:pPr>
              <w:spacing w:line="360" w:lineRule="auto"/>
              <w:rPr>
                <w:rFonts w:ascii="Calibri" w:eastAsia="Cambria" w:hAnsi="Calibri" w:cs="Calibri"/>
                <w:sz w:val="18"/>
                <w:szCs w:val="18"/>
                <w:lang w:val="el-GR"/>
              </w:rPr>
            </w:pPr>
            <w:r w:rsidRPr="00D3641B">
              <w:rPr>
                <w:rFonts w:ascii="Calibri" w:eastAsia="Cambria" w:hAnsi="Calibri" w:cs="Calibri"/>
                <w:b/>
                <w:noProof/>
                <w:sz w:val="18"/>
                <w:szCs w:val="18"/>
                <w:lang w:val="el-GR" w:eastAsia="el-GR"/>
              </w:rPr>
              <mc:AlternateContent>
                <mc:Choice Requires="wps">
                  <w:drawing>
                    <wp:anchor distT="0" distB="0" distL="114300" distR="114300" simplePos="0" relativeHeight="251733504" behindDoc="0" locked="0" layoutInCell="1" allowOverlap="1" wp14:anchorId="792786D8" wp14:editId="7C6CF37E">
                      <wp:simplePos x="0" y="0"/>
                      <wp:positionH relativeFrom="column">
                        <wp:posOffset>889000</wp:posOffset>
                      </wp:positionH>
                      <wp:positionV relativeFrom="paragraph">
                        <wp:posOffset>38735</wp:posOffset>
                      </wp:positionV>
                      <wp:extent cx="171450" cy="142875"/>
                      <wp:effectExtent l="53340" t="54610" r="80010" b="94615"/>
                      <wp:wrapNone/>
                      <wp:docPr id="33"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blurRad="63500" dist="29783" dir="3885598"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47B9ECB" id="Rectangle 75" o:spid="_x0000_s1026" style="position:absolute;margin-left:70pt;margin-top:3.05pt;width:13.5pt;height:11.2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" strokecolor="#666" strokeweight="1pt">
                      <v:fill color2="#999" focus="100%" type="gradient"/>
                      <v:shadow on="t" color="#7f7f7f" opacity=".5" offset="1pt,.74833mm"/>
                    </v:rect>
                  </w:pict>
                </mc:Fallback>
              </mc:AlternateContent>
            </w:r>
            <w:r w:rsidRPr="00D3641B">
              <w:rPr>
                <w:rFonts w:ascii="Calibri" w:eastAsia="Cambria" w:hAnsi="Calibri" w:cs="Calibri"/>
                <w:sz w:val="18"/>
                <w:szCs w:val="18"/>
                <w:lang w:val="el-GR"/>
              </w:rPr>
              <w:t>Ε.Ε.Ε.Ε.Κ.</w:t>
            </w:r>
            <w:r w:rsidRPr="00D3641B">
              <w:rPr>
                <w:rFonts w:ascii="Calibri" w:eastAsia="Cambria" w:hAnsi="Calibri" w:cs="Calibri"/>
                <w:b/>
                <w:noProof/>
                <w:sz w:val="18"/>
                <w:szCs w:val="18"/>
                <w:lang w:val="el-GR" w:eastAsia="el-GR"/>
              </w:rPr>
              <w:t xml:space="preserve"> </w:t>
            </w:r>
          </w:p>
          <w:p w14:paraId="509A0817" w14:textId="0311F34C" w:rsidR="00BE4D8A" w:rsidRPr="00D3641B" w:rsidRDefault="00BE4D8A" w:rsidP="00BE4D8A">
            <w:pPr>
              <w:spacing w:line="360" w:lineRule="auto"/>
              <w:rPr>
                <w:rFonts w:ascii="Calibri" w:eastAsia="Cambria" w:hAnsi="Calibri" w:cs="Calibri"/>
                <w:sz w:val="18"/>
                <w:szCs w:val="18"/>
                <w:lang w:val="el-GR"/>
              </w:rPr>
            </w:pPr>
            <w:r w:rsidRPr="00D3641B">
              <w:rPr>
                <w:rFonts w:ascii="Calibri" w:eastAsia="Cambria" w:hAnsi="Calibri" w:cs="Calibri"/>
                <w:b/>
                <w:noProof/>
                <w:sz w:val="18"/>
                <w:szCs w:val="18"/>
                <w:lang w:val="el-GR" w:eastAsia="el-GR"/>
              </w:rPr>
              <mc:AlternateContent>
                <mc:Choice Requires="wps">
                  <w:drawing>
                    <wp:anchor distT="0" distB="0" distL="114300" distR="114300" simplePos="0" relativeHeight="251734528" behindDoc="0" locked="0" layoutInCell="1" allowOverlap="1" wp14:anchorId="7AC61FAE" wp14:editId="05D5D342">
                      <wp:simplePos x="0" y="0"/>
                      <wp:positionH relativeFrom="column">
                        <wp:posOffset>889000</wp:posOffset>
                      </wp:positionH>
                      <wp:positionV relativeFrom="paragraph">
                        <wp:posOffset>37465</wp:posOffset>
                      </wp:positionV>
                      <wp:extent cx="171450" cy="142875"/>
                      <wp:effectExtent l="53340" t="54610" r="80010" b="94615"/>
                      <wp:wrapNone/>
                      <wp:docPr id="34"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blurRad="63500" dist="29783" dir="3885598"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15873EC" id="Rectangle 75" o:spid="_x0000_s1026" style="position:absolute;margin-left:70pt;margin-top:2.95pt;width:13.5pt;height:11.2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" strokecolor="#666" strokeweight="1pt">
                      <v:fill color2="#999" focus="100%" type="gradient"/>
                      <v:shadow on="t" color="#7f7f7f" opacity=".5" offset="1pt,.74833mm"/>
                    </v:rect>
                  </w:pict>
                </mc:Fallback>
              </mc:AlternateContent>
            </w:r>
            <w:r w:rsidRPr="00D3641B">
              <w:rPr>
                <w:rFonts w:ascii="Calibri" w:eastAsia="Cambria" w:hAnsi="Calibri" w:cs="Calibri"/>
                <w:sz w:val="18"/>
                <w:szCs w:val="18"/>
                <w:lang w:val="el-GR"/>
              </w:rPr>
              <w:t>ΕΝ</w:t>
            </w:r>
            <w:r w:rsidR="00180246" w:rsidRPr="00D3641B">
              <w:rPr>
                <w:rFonts w:ascii="Calibri" w:eastAsia="Cambria" w:hAnsi="Calibri" w:cs="Calibri"/>
                <w:sz w:val="18"/>
                <w:szCs w:val="18"/>
                <w:lang w:val="el-GR"/>
              </w:rPr>
              <w:t>.</w:t>
            </w:r>
            <w:r w:rsidRPr="00D3641B">
              <w:rPr>
                <w:rFonts w:ascii="Calibri" w:eastAsia="Cambria" w:hAnsi="Calibri" w:cs="Calibri"/>
                <w:sz w:val="18"/>
                <w:szCs w:val="18"/>
                <w:lang w:val="el-GR"/>
              </w:rPr>
              <w:t>Ε</w:t>
            </w:r>
            <w:r w:rsidR="00180246" w:rsidRPr="00D3641B">
              <w:rPr>
                <w:rFonts w:ascii="Calibri" w:eastAsia="Cambria" w:hAnsi="Calibri" w:cs="Calibri"/>
                <w:sz w:val="18"/>
                <w:szCs w:val="18"/>
                <w:lang w:val="el-GR"/>
              </w:rPr>
              <w:t>.</w:t>
            </w:r>
            <w:r w:rsidRPr="00D3641B">
              <w:rPr>
                <w:rFonts w:ascii="Calibri" w:eastAsia="Cambria" w:hAnsi="Calibri" w:cs="Calibri"/>
                <w:sz w:val="18"/>
                <w:szCs w:val="18"/>
                <w:lang w:val="el-GR"/>
              </w:rPr>
              <w:t>Ε</w:t>
            </w:r>
            <w:r w:rsidR="00180246" w:rsidRPr="00D3641B">
              <w:rPr>
                <w:rFonts w:ascii="Calibri" w:eastAsia="Cambria" w:hAnsi="Calibri" w:cs="Calibri"/>
                <w:sz w:val="18"/>
                <w:szCs w:val="18"/>
                <w:lang w:val="el-GR"/>
              </w:rPr>
              <w:t>.</w:t>
            </w:r>
            <w:r w:rsidRPr="00D3641B">
              <w:rPr>
                <w:rFonts w:ascii="Calibri" w:eastAsia="Cambria" w:hAnsi="Calibri" w:cs="Calibri"/>
                <w:sz w:val="18"/>
                <w:szCs w:val="18"/>
                <w:lang w:val="el-GR"/>
              </w:rPr>
              <w:t>ΓΥ</w:t>
            </w:r>
            <w:r w:rsidR="00180246" w:rsidRPr="00D3641B">
              <w:rPr>
                <w:rFonts w:ascii="Calibri" w:eastAsia="Cambria" w:hAnsi="Calibri" w:cs="Calibri"/>
                <w:sz w:val="18"/>
                <w:szCs w:val="18"/>
                <w:lang w:val="el-GR"/>
              </w:rPr>
              <w:t>.</w:t>
            </w:r>
            <w:r w:rsidRPr="00D3641B">
              <w:rPr>
                <w:rFonts w:ascii="Calibri" w:eastAsia="Cambria" w:hAnsi="Calibri" w:cs="Calibri"/>
                <w:sz w:val="18"/>
                <w:szCs w:val="18"/>
                <w:lang w:val="el-GR"/>
              </w:rPr>
              <w:t>Λ</w:t>
            </w:r>
            <w:r w:rsidR="00180246" w:rsidRPr="00D3641B">
              <w:rPr>
                <w:rFonts w:ascii="Calibri" w:eastAsia="Cambria" w:hAnsi="Calibri" w:cs="Calibri"/>
                <w:sz w:val="18"/>
                <w:szCs w:val="18"/>
                <w:lang w:val="el-GR"/>
              </w:rPr>
              <w:t>.</w:t>
            </w:r>
          </w:p>
          <w:p w14:paraId="3B1DAF7B" w14:textId="43468930" w:rsidR="000C34A2" w:rsidRPr="00D3641B" w:rsidRDefault="00356562" w:rsidP="003110D0">
            <w:pPr>
              <w:spacing w:line="276" w:lineRule="auto"/>
              <w:contextualSpacing/>
              <w:jc w:val="both"/>
              <w:rPr>
                <w:rFonts w:ascii="Calibri" w:eastAsia="Cambria" w:hAnsi="Calibri" w:cs="Calibri"/>
                <w:i/>
                <w:sz w:val="18"/>
                <w:szCs w:val="18"/>
                <w:lang w:val="el-GR"/>
              </w:rPr>
            </w:pPr>
            <w:r w:rsidRPr="00D3641B">
              <w:rPr>
                <w:rFonts w:ascii="Calibri" w:eastAsia="Cambria" w:hAnsi="Calibri" w:cs="Calibri"/>
                <w:b/>
                <w:noProof/>
                <w:sz w:val="18"/>
                <w:szCs w:val="18"/>
                <w:lang w:val="el-GR" w:eastAsia="el-GR"/>
              </w:rPr>
              <mc:AlternateContent>
                <mc:Choice Requires="wps">
                  <w:drawing>
                    <wp:anchor distT="0" distB="0" distL="114300" distR="114300" simplePos="0" relativeHeight="251732480" behindDoc="0" locked="0" layoutInCell="1" allowOverlap="1" wp14:anchorId="1218E0AB" wp14:editId="0BEE2B17">
                      <wp:simplePos x="0" y="0"/>
                      <wp:positionH relativeFrom="column">
                        <wp:posOffset>890270</wp:posOffset>
                      </wp:positionH>
                      <wp:positionV relativeFrom="paragraph">
                        <wp:posOffset>28575</wp:posOffset>
                      </wp:positionV>
                      <wp:extent cx="171450" cy="142875"/>
                      <wp:effectExtent l="55245" t="53340" r="78105" b="95885"/>
                      <wp:wrapNone/>
                      <wp:docPr id="11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blurRad="63500" dist="29783" dir="3885598"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94E9CF" id="Rectangle 112" o:spid="_x0000_s1026" style="position:absolute;margin-left:70.1pt;margin-top:2.25pt;width:13.5pt;height:11.2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" strokecolor="#666" strokeweight="1pt">
                      <v:fill color2="#999" focus="100%" type="gradient"/>
                      <v:shadow on="t" color="#7f7f7f" opacity=".5" offset="1pt,.74833mm"/>
                    </v:rect>
                  </w:pict>
                </mc:Fallback>
              </mc:AlternateContent>
            </w:r>
            <w:r w:rsidR="00BE4D8A" w:rsidRPr="00D3641B">
              <w:rPr>
                <w:rFonts w:ascii="Calibri" w:eastAsia="Cambria" w:hAnsi="Calibri" w:cs="Calibri"/>
                <w:sz w:val="18"/>
                <w:szCs w:val="18"/>
                <w:lang w:val="el-GR"/>
              </w:rPr>
              <w:t>όλης της χώρας                                συγκεκριμένης περιοχής</w:t>
            </w:r>
            <w:r w:rsidR="000E77DF">
              <w:rPr>
                <w:rFonts w:ascii="Calibri" w:eastAsia="Cambria" w:hAnsi="Calibri" w:cs="Calibri"/>
                <w:sz w:val="18"/>
                <w:szCs w:val="18"/>
                <w:lang w:val="el-GR"/>
              </w:rPr>
              <w:t xml:space="preserve"> </w:t>
            </w:r>
            <w:r w:rsidR="00BE4D8A" w:rsidRPr="00D3641B">
              <w:rPr>
                <w:rFonts w:ascii="Calibri" w:eastAsia="Cambria" w:hAnsi="Calibri" w:cs="Calibri"/>
                <w:i/>
                <w:sz w:val="18"/>
                <w:szCs w:val="18"/>
                <w:lang w:val="el-GR"/>
              </w:rPr>
              <w:t>(προσδιορίστε): ______________________________</w:t>
            </w:r>
          </w:p>
          <w:p w14:paraId="039FD243" w14:textId="1B661A5B" w:rsidR="00960ABB" w:rsidRDefault="00960ABB" w:rsidP="003110D0">
            <w:pPr>
              <w:spacing w:line="276" w:lineRule="auto"/>
              <w:contextualSpacing/>
              <w:jc w:val="both"/>
              <w:rPr>
                <w:rFonts w:ascii="Calibri" w:eastAsia="Cambria" w:hAnsi="Calibri" w:cs="Calibri"/>
                <w:sz w:val="18"/>
                <w:szCs w:val="18"/>
                <w:highlight w:val="yellow"/>
                <w:lang w:val="el-GR"/>
              </w:rPr>
            </w:pPr>
            <w:r w:rsidRPr="00D3641B">
              <w:rPr>
                <w:rFonts w:ascii="Calibri" w:eastAsia="Cambria" w:hAnsi="Calibri" w:cs="Calibri"/>
                <w:b/>
                <w:noProof/>
                <w:sz w:val="18"/>
                <w:szCs w:val="18"/>
                <w:lang w:val="el-GR" w:eastAsia="el-GR"/>
              </w:rPr>
              <mc:AlternateContent>
                <mc:Choice Requires="wps">
                  <w:drawing>
                    <wp:anchor distT="0" distB="0" distL="114300" distR="114300" simplePos="0" relativeHeight="251784704" behindDoc="0" locked="0" layoutInCell="1" allowOverlap="1" wp14:anchorId="58C93814" wp14:editId="62DB4C8F">
                      <wp:simplePos x="0" y="0"/>
                      <wp:positionH relativeFrom="column">
                        <wp:posOffset>2014220</wp:posOffset>
                      </wp:positionH>
                      <wp:positionV relativeFrom="paragraph">
                        <wp:posOffset>151130</wp:posOffset>
                      </wp:positionV>
                      <wp:extent cx="180975" cy="142875"/>
                      <wp:effectExtent l="50800" t="38100" r="85725" b="11112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28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blurRad="63500" dist="29783" dir="3885598"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CB4D7F7" id="Rectangle 11" o:spid="_x0000_s1026" style="position:absolute;margin-left:158.6pt;margin-top:11.9pt;width:14.25pt;height:11.25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" strokecolor="#666" strokeweight="1pt">
                      <v:fill color2="#999" focus="100%" type="gradient"/>
                      <v:shadow on="t" color="#7f7f7f" opacity=".5" offset="1pt,.74833mm"/>
                    </v:rect>
                  </w:pict>
                </mc:Fallback>
              </mc:AlternateContent>
            </w:r>
          </w:p>
          <w:p w14:paraId="003591D1" w14:textId="77777777" w:rsidR="00724BFD" w:rsidRPr="00DA1AA4" w:rsidRDefault="003110D0" w:rsidP="003110D0">
            <w:pPr>
              <w:spacing w:line="276" w:lineRule="auto"/>
              <w:contextualSpacing/>
              <w:jc w:val="both"/>
              <w:rPr>
                <w:rFonts w:ascii="Calibri" w:eastAsia="Cambria" w:hAnsi="Calibri" w:cs="Calibri"/>
                <w:sz w:val="18"/>
                <w:szCs w:val="18"/>
                <w:lang w:val="el-GR"/>
              </w:rPr>
            </w:pPr>
            <w:r w:rsidRPr="00DA1AA4">
              <w:rPr>
                <w:rFonts w:ascii="Calibri" w:eastAsia="Cambria" w:hAnsi="Calibri" w:cs="Calibri"/>
                <w:sz w:val="18"/>
                <w:szCs w:val="18"/>
                <w:lang w:val="el-GR"/>
              </w:rPr>
              <w:t>Ελληνικά σχολεία του εξωτερικού</w:t>
            </w:r>
          </w:p>
          <w:p w14:paraId="45129E65" w14:textId="56CC8C77" w:rsidR="00356562" w:rsidRPr="003110D0" w:rsidRDefault="003110D0" w:rsidP="003110D0">
            <w:pPr>
              <w:spacing w:line="276" w:lineRule="auto"/>
              <w:contextualSpacing/>
              <w:jc w:val="both"/>
              <w:rPr>
                <w:rFonts w:ascii="Calibri" w:eastAsia="Cambria" w:hAnsi="Calibri" w:cs="Calibri"/>
                <w:sz w:val="18"/>
                <w:szCs w:val="18"/>
                <w:lang w:val="el-GR"/>
              </w:rPr>
            </w:pPr>
            <w:r w:rsidRPr="00DA1AA4">
              <w:rPr>
                <w:rFonts w:ascii="Calibri" w:eastAsia="Cambria" w:hAnsi="Calibri" w:cs="Calibri"/>
                <w:sz w:val="18"/>
                <w:szCs w:val="18"/>
                <w:lang w:val="el-GR"/>
              </w:rPr>
              <w:t xml:space="preserve"> </w:t>
            </w:r>
            <w:r w:rsidR="00960ABB" w:rsidRPr="00DA1AA4">
              <w:rPr>
                <w:rFonts w:ascii="Calibri" w:eastAsia="Cambria" w:hAnsi="Calibri" w:cs="Calibri"/>
                <w:sz w:val="18"/>
                <w:szCs w:val="18"/>
                <w:lang w:val="el-GR"/>
              </w:rPr>
              <w:t xml:space="preserve">συγκεκριμένης περιοχής </w:t>
            </w:r>
            <w:r w:rsidR="00960ABB" w:rsidRPr="00DA1AA4">
              <w:rPr>
                <w:rFonts w:ascii="Calibri" w:eastAsia="Cambria" w:hAnsi="Calibri" w:cs="Calibri"/>
                <w:i/>
                <w:sz w:val="18"/>
                <w:szCs w:val="18"/>
                <w:lang w:val="el-GR"/>
              </w:rPr>
              <w:t>(προσδιορίστε):</w:t>
            </w:r>
            <w:r w:rsidR="00960ABB" w:rsidRPr="00D3641B">
              <w:rPr>
                <w:rFonts w:ascii="Calibri" w:eastAsia="Cambria" w:hAnsi="Calibri" w:cs="Calibri"/>
                <w:i/>
                <w:sz w:val="18"/>
                <w:szCs w:val="18"/>
                <w:lang w:val="el-GR"/>
              </w:rPr>
              <w:t xml:space="preserve"> ______________________________</w:t>
            </w:r>
          </w:p>
        </w:tc>
      </w:tr>
      <w:tr w:rsidR="00612448" w:rsidRPr="007671B5" w14:paraId="2DA2B654" w14:textId="77777777" w:rsidTr="009063EE">
        <w:trPr>
          <w:trHeight w:val="255"/>
          <w:jc w:val="center"/>
        </w:trPr>
        <w:tc>
          <w:tcPr>
            <w:tcW w:w="8290" w:type="dxa"/>
            <w:shd w:val="clear" w:color="auto" w:fill="BFBFBF" w:themeFill="background1" w:themeFillShade="BF"/>
          </w:tcPr>
          <w:p w14:paraId="63076461" w14:textId="253C7E19" w:rsidR="00612448" w:rsidRPr="00612448" w:rsidRDefault="00612448" w:rsidP="00612448">
            <w:pPr>
              <w:jc w:val="center"/>
              <w:rPr>
                <w:rFonts w:ascii="Calibri" w:eastAsia="Cambria" w:hAnsi="Calibri" w:cs="Calibri"/>
                <w:b/>
                <w:sz w:val="18"/>
                <w:szCs w:val="18"/>
                <w:lang w:val="el-GR"/>
              </w:rPr>
            </w:pPr>
            <w:r w:rsidRPr="00612448">
              <w:rPr>
                <w:rFonts w:ascii="Calibri" w:hAnsi="Calibri"/>
                <w:b/>
                <w:sz w:val="22"/>
                <w:szCs w:val="22"/>
                <w:lang w:val="el-GR"/>
              </w:rPr>
              <w:t>B. ΕΚΠΑΙΔΕΥΤΙΚΑ ΚΡΙΤΗΡΙΑ</w:t>
            </w:r>
          </w:p>
        </w:tc>
      </w:tr>
      <w:tr w:rsidR="007E16DB" w:rsidRPr="00C670BB" w14:paraId="7A534DCA" w14:textId="77777777" w:rsidTr="00612448">
        <w:trPr>
          <w:jc w:val="center"/>
        </w:trPr>
        <w:tc>
          <w:tcPr>
            <w:tcW w:w="8290" w:type="dxa"/>
          </w:tcPr>
          <w:p w14:paraId="5F464FEE" w14:textId="286E0E25" w:rsidR="007E16DB" w:rsidRPr="00D3641B" w:rsidRDefault="00612448" w:rsidP="00982FBE">
            <w:pPr>
              <w:jc w:val="both"/>
              <w:rPr>
                <w:rFonts w:ascii="Calibri" w:eastAsia="Cambria" w:hAnsi="Calibri" w:cs="Calibri"/>
                <w:sz w:val="18"/>
                <w:szCs w:val="18"/>
                <w:lang w:val="el-GR"/>
              </w:rPr>
            </w:pPr>
            <w:r>
              <w:rPr>
                <w:rFonts w:ascii="Calibri" w:eastAsia="Cambria" w:hAnsi="Calibri" w:cs="Calibri"/>
                <w:b/>
                <w:sz w:val="18"/>
                <w:szCs w:val="18"/>
                <w:lang w:val="el-GR"/>
              </w:rPr>
              <w:t>Β</w:t>
            </w:r>
            <w:r w:rsidR="00B73E12" w:rsidRPr="00D3641B">
              <w:rPr>
                <w:rFonts w:ascii="Calibri" w:eastAsia="Cambria" w:hAnsi="Calibri" w:cs="Calibri"/>
                <w:b/>
                <w:sz w:val="18"/>
                <w:szCs w:val="18"/>
                <w:lang w:val="el-GR"/>
              </w:rPr>
              <w:t>.</w:t>
            </w:r>
            <w:r>
              <w:rPr>
                <w:rFonts w:ascii="Calibri" w:eastAsia="Cambria" w:hAnsi="Calibri" w:cs="Calibri"/>
                <w:b/>
                <w:sz w:val="18"/>
                <w:szCs w:val="18"/>
                <w:lang w:val="el-GR"/>
              </w:rPr>
              <w:t>1</w:t>
            </w:r>
            <w:r w:rsidR="00180246" w:rsidRPr="00D3641B">
              <w:rPr>
                <w:rFonts w:ascii="Calibri" w:eastAsia="Cambria" w:hAnsi="Calibri" w:cs="Calibri"/>
                <w:b/>
                <w:sz w:val="18"/>
                <w:szCs w:val="18"/>
                <w:lang w:val="el-GR"/>
              </w:rPr>
              <w:t>.</w:t>
            </w:r>
            <w:r w:rsidR="00B73E12" w:rsidRPr="00D3641B">
              <w:rPr>
                <w:rFonts w:ascii="Calibri" w:eastAsia="Cambria" w:hAnsi="Calibri" w:cs="Calibri"/>
                <w:b/>
                <w:sz w:val="18"/>
                <w:szCs w:val="18"/>
                <w:lang w:val="el-GR"/>
              </w:rPr>
              <w:t xml:space="preserve"> </w:t>
            </w:r>
            <w:r w:rsidR="007E16DB" w:rsidRPr="00D3641B">
              <w:rPr>
                <w:rFonts w:ascii="Calibri" w:eastAsia="Cambria" w:hAnsi="Calibri" w:cs="Calibri"/>
                <w:b/>
                <w:sz w:val="18"/>
                <w:szCs w:val="18"/>
                <w:lang w:val="el-GR"/>
              </w:rPr>
              <w:t xml:space="preserve"> </w:t>
            </w:r>
            <w:r w:rsidR="00A5538B" w:rsidRPr="00D3641B">
              <w:rPr>
                <w:rFonts w:ascii="Calibri" w:eastAsia="Cambria" w:hAnsi="Calibri" w:cs="Calibri"/>
                <w:b/>
                <w:sz w:val="18"/>
                <w:szCs w:val="18"/>
                <w:lang w:val="el-GR"/>
              </w:rPr>
              <w:t>Ομάδα</w:t>
            </w:r>
            <w:r w:rsidR="00180246" w:rsidRPr="00D3641B">
              <w:rPr>
                <w:rFonts w:ascii="Calibri" w:eastAsia="Cambria" w:hAnsi="Calibri" w:cs="Calibri"/>
                <w:b/>
                <w:sz w:val="18"/>
                <w:szCs w:val="18"/>
                <w:lang w:val="el-GR"/>
              </w:rPr>
              <w:t>-</w:t>
            </w:r>
            <w:r w:rsidR="00A5538B" w:rsidRPr="00D3641B">
              <w:rPr>
                <w:rFonts w:ascii="Calibri" w:eastAsia="Cambria" w:hAnsi="Calibri" w:cs="Calibri"/>
                <w:b/>
                <w:sz w:val="18"/>
                <w:szCs w:val="18"/>
                <w:lang w:val="el-GR"/>
              </w:rPr>
              <w:t>στόχος του προγράμματος είναι</w:t>
            </w:r>
            <w:r w:rsidR="007E16DB" w:rsidRPr="00D3641B">
              <w:rPr>
                <w:rFonts w:ascii="Calibri" w:eastAsia="Cambria" w:hAnsi="Calibri" w:cs="Calibri"/>
                <w:sz w:val="18"/>
                <w:szCs w:val="18"/>
                <w:lang w:val="el-GR"/>
              </w:rPr>
              <w:t>:</w:t>
            </w:r>
          </w:p>
          <w:p w14:paraId="27754610" w14:textId="554ACC36" w:rsidR="007E16DB" w:rsidRPr="00D3641B" w:rsidRDefault="00B31E0E" w:rsidP="00982FBE">
            <w:pPr>
              <w:spacing w:before="120"/>
              <w:rPr>
                <w:rFonts w:ascii="Calibri" w:eastAsia="Cambria" w:hAnsi="Calibri" w:cs="Calibri"/>
                <w:sz w:val="18"/>
                <w:szCs w:val="18"/>
                <w:lang w:val="el-GR"/>
              </w:rPr>
            </w:pPr>
            <w:r w:rsidRPr="00D3641B">
              <w:rPr>
                <w:rFonts w:ascii="Calibri" w:eastAsia="Cambria" w:hAnsi="Calibri" w:cs="Calibri"/>
                <w:b/>
                <w:noProof/>
                <w:sz w:val="18"/>
                <w:szCs w:val="18"/>
                <w:lang w:val="el-GR" w:eastAsia="el-GR"/>
              </w:rPr>
              <mc:AlternateContent>
                <mc:Choice Requires="wps">
                  <w:drawing>
                    <wp:anchor distT="0" distB="0" distL="114300" distR="114300" simplePos="0" relativeHeight="251638272" behindDoc="0" locked="0" layoutInCell="1" allowOverlap="1" wp14:anchorId="5B9DDF2C" wp14:editId="380E2914">
                      <wp:simplePos x="0" y="0"/>
                      <wp:positionH relativeFrom="column">
                        <wp:posOffset>4280713</wp:posOffset>
                      </wp:positionH>
                      <wp:positionV relativeFrom="paragraph">
                        <wp:posOffset>71730</wp:posOffset>
                      </wp:positionV>
                      <wp:extent cx="171450" cy="142875"/>
                      <wp:effectExtent l="54610" t="57150" r="78740" b="92075"/>
                      <wp:wrapNone/>
                      <wp:docPr id="127"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blurRad="63500" dist="29783" dir="3885598"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7453D1" id="Rectangle 78" o:spid="_x0000_s1026" style="position:absolute;margin-left:337.05pt;margin-top:5.65pt;width:13.5pt;height:11.2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" strokecolor="#666" strokeweight="1pt">
                      <v:fill color2="#999" focus="100%" type="gradient"/>
                      <v:shadow on="t" color="#7f7f7f" opacity=".5" offset="1pt,.74833mm"/>
                    </v:rect>
                  </w:pict>
                </mc:Fallback>
              </mc:AlternateContent>
            </w:r>
            <w:r w:rsidRPr="00D3641B">
              <w:rPr>
                <w:rFonts w:ascii="Calibri" w:eastAsia="Cambria" w:hAnsi="Calibri" w:cs="Calibri"/>
                <w:b/>
                <w:noProof/>
                <w:sz w:val="18"/>
                <w:szCs w:val="18"/>
                <w:lang w:val="el-GR" w:eastAsia="el-GR"/>
              </w:rPr>
              <mc:AlternateContent>
                <mc:Choice Requires="wps">
                  <w:drawing>
                    <wp:anchor distT="0" distB="0" distL="114300" distR="114300" simplePos="0" relativeHeight="251637248" behindDoc="0" locked="0" layoutInCell="1" allowOverlap="1" wp14:anchorId="35BB64BC" wp14:editId="7114454E">
                      <wp:simplePos x="0" y="0"/>
                      <wp:positionH relativeFrom="column">
                        <wp:posOffset>2554605</wp:posOffset>
                      </wp:positionH>
                      <wp:positionV relativeFrom="paragraph">
                        <wp:posOffset>69215</wp:posOffset>
                      </wp:positionV>
                      <wp:extent cx="171450" cy="142875"/>
                      <wp:effectExtent l="52705" t="56515" r="80645" b="92710"/>
                      <wp:wrapNone/>
                      <wp:docPr id="126"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blurRad="63500" dist="29783" dir="3885598"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3038AC7" id="Rectangle 77" o:spid="_x0000_s1026" style="position:absolute;margin-left:201.15pt;margin-top:5.45pt;width:13.5pt;height:11.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" strokecolor="#666" strokeweight="1pt">
                      <v:fill color2="#999" focus="100%" type="gradient"/>
                      <v:shadow on="t" color="#7f7f7f" opacity=".5" offset="1pt,.74833mm"/>
                    </v:rect>
                  </w:pict>
                </mc:Fallback>
              </mc:AlternateContent>
            </w:r>
            <w:r w:rsidRPr="00D3641B">
              <w:rPr>
                <w:rFonts w:ascii="Calibri" w:eastAsia="Cambria" w:hAnsi="Calibri" w:cs="Calibri"/>
                <w:b/>
                <w:noProof/>
                <w:sz w:val="18"/>
                <w:szCs w:val="18"/>
                <w:lang w:val="el-GR" w:eastAsia="el-GR"/>
              </w:rPr>
              <mc:AlternateContent>
                <mc:Choice Requires="wps">
                  <w:drawing>
                    <wp:anchor distT="0" distB="0" distL="114300" distR="114300" simplePos="0" relativeHeight="251636224" behindDoc="0" locked="0" layoutInCell="1" allowOverlap="1" wp14:anchorId="31B3A657" wp14:editId="54012BC0">
                      <wp:simplePos x="0" y="0"/>
                      <wp:positionH relativeFrom="column">
                        <wp:posOffset>1091565</wp:posOffset>
                      </wp:positionH>
                      <wp:positionV relativeFrom="paragraph">
                        <wp:posOffset>78740</wp:posOffset>
                      </wp:positionV>
                      <wp:extent cx="171450" cy="142875"/>
                      <wp:effectExtent l="50165" t="53340" r="70485" b="95885"/>
                      <wp:wrapNone/>
                      <wp:docPr id="125"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blurRad="63500" dist="29783" dir="3885598"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99A595B" id="Rectangle 76" o:spid="_x0000_s1026" style="position:absolute;margin-left:85.95pt;margin-top:6.2pt;width:13.5pt;height:11.2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" strokecolor="#666" strokeweight="1pt">
                      <v:fill color2="#999" focus="100%" type="gradient"/>
                      <v:shadow on="t" color="#7f7f7f" opacity=".5" offset="1pt,.74833mm"/>
                    </v:rect>
                  </w:pict>
                </mc:Fallback>
              </mc:AlternateContent>
            </w:r>
            <w:r w:rsidR="007E16DB" w:rsidRPr="00D3641B">
              <w:rPr>
                <w:rFonts w:ascii="Calibri" w:eastAsia="Cambria" w:hAnsi="Calibri" w:cs="Calibri"/>
                <w:sz w:val="18"/>
                <w:szCs w:val="18"/>
                <w:lang w:val="el-GR"/>
              </w:rPr>
              <w:t>α) Μαθητές</w:t>
            </w:r>
            <w:r w:rsidR="007E4F08" w:rsidRPr="00D3641B">
              <w:rPr>
                <w:rFonts w:ascii="Calibri" w:eastAsia="Cambria" w:hAnsi="Calibri" w:cs="Calibri"/>
                <w:sz w:val="18"/>
                <w:szCs w:val="18"/>
                <w:lang w:val="el-GR"/>
              </w:rPr>
              <w:t>/-</w:t>
            </w:r>
            <w:r w:rsidR="000E77DF">
              <w:rPr>
                <w:rFonts w:ascii="Calibri" w:eastAsia="Cambria" w:hAnsi="Calibri" w:cs="Calibri"/>
                <w:sz w:val="18"/>
                <w:szCs w:val="18"/>
                <w:lang w:val="el-GR"/>
              </w:rPr>
              <w:t>ή</w:t>
            </w:r>
            <w:r w:rsidR="007E4F08" w:rsidRPr="00D3641B">
              <w:rPr>
                <w:rFonts w:ascii="Calibri" w:eastAsia="Cambria" w:hAnsi="Calibri" w:cs="Calibri"/>
                <w:sz w:val="18"/>
                <w:szCs w:val="18"/>
                <w:lang w:val="el-GR"/>
              </w:rPr>
              <w:t>τριες</w:t>
            </w:r>
            <w:r w:rsidR="007E16DB" w:rsidRPr="00D3641B">
              <w:rPr>
                <w:rFonts w:ascii="Calibri" w:eastAsia="Cambria" w:hAnsi="Calibri" w:cs="Calibri"/>
                <w:sz w:val="18"/>
                <w:szCs w:val="18"/>
                <w:lang w:val="el-GR"/>
              </w:rPr>
              <w:t xml:space="preserve">                         β) Εκπαιδευτικο</w:t>
            </w:r>
            <w:r w:rsidR="00A5538B" w:rsidRPr="00D3641B">
              <w:rPr>
                <w:rFonts w:ascii="Calibri" w:eastAsia="Cambria" w:hAnsi="Calibri" w:cs="Calibri"/>
                <w:sz w:val="18"/>
                <w:szCs w:val="18"/>
                <w:lang w:val="el-GR"/>
              </w:rPr>
              <w:t>ί</w:t>
            </w:r>
            <w:r w:rsidR="007E16DB" w:rsidRPr="00D3641B">
              <w:rPr>
                <w:rFonts w:ascii="Calibri" w:eastAsia="Cambria" w:hAnsi="Calibri" w:cs="Calibri"/>
                <w:sz w:val="18"/>
                <w:szCs w:val="18"/>
                <w:lang w:val="el-GR"/>
              </w:rPr>
              <w:t xml:space="preserve">                            γ) </w:t>
            </w:r>
            <w:r w:rsidR="00297F15">
              <w:rPr>
                <w:rFonts w:ascii="Calibri" w:eastAsia="Cambria" w:hAnsi="Calibri" w:cs="Calibri"/>
                <w:sz w:val="18"/>
                <w:szCs w:val="18"/>
                <w:lang w:val="el-GR"/>
              </w:rPr>
              <w:t>Γονείς/κηδεμόνες</w:t>
            </w:r>
            <w:r w:rsidR="007E16DB" w:rsidRPr="00D3641B">
              <w:rPr>
                <w:rFonts w:ascii="Calibri" w:eastAsia="Cambria" w:hAnsi="Calibri" w:cs="Calibri"/>
                <w:sz w:val="18"/>
                <w:szCs w:val="18"/>
                <w:lang w:val="el-GR"/>
              </w:rPr>
              <w:t xml:space="preserve">     </w:t>
            </w:r>
          </w:p>
          <w:p w14:paraId="590D9D2B" w14:textId="77777777" w:rsidR="007E16DB" w:rsidRPr="00D3641B" w:rsidRDefault="007E16DB" w:rsidP="00982FBE">
            <w:pPr>
              <w:jc w:val="both"/>
              <w:rPr>
                <w:rFonts w:ascii="Calibri" w:eastAsia="Cambria" w:hAnsi="Calibri" w:cs="Calibri"/>
                <w:sz w:val="18"/>
                <w:szCs w:val="18"/>
                <w:lang w:val="el-GR"/>
              </w:rPr>
            </w:pPr>
          </w:p>
        </w:tc>
      </w:tr>
      <w:tr w:rsidR="007E16DB" w:rsidRPr="00D3641B" w14:paraId="5CAA224E" w14:textId="77777777" w:rsidTr="00612448">
        <w:trPr>
          <w:jc w:val="center"/>
        </w:trPr>
        <w:tc>
          <w:tcPr>
            <w:tcW w:w="8290" w:type="dxa"/>
          </w:tcPr>
          <w:p w14:paraId="1CEEF0AA" w14:textId="45FDC1E4" w:rsidR="00927A20" w:rsidRPr="00D3641B" w:rsidRDefault="00612448" w:rsidP="00927A20">
            <w:pPr>
              <w:shd w:val="clear" w:color="auto" w:fill="FFFFFF"/>
              <w:jc w:val="both"/>
              <w:rPr>
                <w:color w:val="000000"/>
                <w:sz w:val="18"/>
                <w:szCs w:val="18"/>
                <w:lang w:val="el-GR" w:eastAsia="el-GR"/>
              </w:rPr>
            </w:pPr>
            <w:r>
              <w:rPr>
                <w:rFonts w:ascii="Calibri" w:eastAsia="Cambria" w:hAnsi="Calibri" w:cs="Calibri"/>
                <w:b/>
                <w:sz w:val="18"/>
                <w:szCs w:val="18"/>
                <w:lang w:val="el-GR"/>
              </w:rPr>
              <w:t>Β</w:t>
            </w:r>
            <w:r w:rsidR="007E16DB" w:rsidRPr="00D3641B">
              <w:rPr>
                <w:rFonts w:ascii="Calibri" w:eastAsia="Cambria" w:hAnsi="Calibri" w:cs="Calibri"/>
                <w:b/>
                <w:sz w:val="18"/>
                <w:szCs w:val="18"/>
                <w:lang w:val="el-GR"/>
              </w:rPr>
              <w:t>.</w:t>
            </w:r>
            <w:r>
              <w:rPr>
                <w:rFonts w:ascii="Calibri" w:eastAsia="Cambria" w:hAnsi="Calibri" w:cs="Calibri"/>
                <w:b/>
                <w:sz w:val="18"/>
                <w:szCs w:val="18"/>
                <w:lang w:val="el-GR"/>
              </w:rPr>
              <w:t>2</w:t>
            </w:r>
            <w:r w:rsidR="00180246" w:rsidRPr="00D3641B">
              <w:rPr>
                <w:rFonts w:ascii="Calibri" w:eastAsia="Cambria" w:hAnsi="Calibri" w:cs="Calibri"/>
                <w:b/>
                <w:sz w:val="18"/>
                <w:szCs w:val="18"/>
                <w:lang w:val="el-GR"/>
              </w:rPr>
              <w:t>.</w:t>
            </w:r>
            <w:r w:rsidR="007E16DB" w:rsidRPr="00D3641B">
              <w:rPr>
                <w:rFonts w:ascii="Calibri" w:eastAsia="Cambria" w:hAnsi="Calibri" w:cs="Calibri"/>
                <w:b/>
                <w:sz w:val="18"/>
                <w:szCs w:val="18"/>
                <w:lang w:val="el-GR"/>
              </w:rPr>
              <w:t xml:space="preserve"> </w:t>
            </w:r>
            <w:r w:rsidR="00927A20" w:rsidRPr="00D3641B">
              <w:rPr>
                <w:rFonts w:ascii="Calibri" w:hAnsi="Calibri" w:cs="Calibri"/>
                <w:b/>
                <w:bCs/>
                <w:color w:val="000000"/>
                <w:sz w:val="22"/>
                <w:szCs w:val="22"/>
                <w:lang w:val="el-GR" w:eastAsia="el-GR"/>
              </w:rPr>
              <w:t xml:space="preserve"> </w:t>
            </w:r>
            <w:r w:rsidR="00927A20" w:rsidRPr="00D3641B">
              <w:rPr>
                <w:rFonts w:ascii="Calibri" w:hAnsi="Calibri" w:cs="Calibri"/>
                <w:b/>
                <w:bCs/>
                <w:color w:val="000000"/>
                <w:sz w:val="18"/>
                <w:szCs w:val="18"/>
                <w:lang w:val="el-GR" w:eastAsia="el-GR"/>
              </w:rPr>
              <w:t>Το προτεινόμενο </w:t>
            </w:r>
            <w:r w:rsidR="00927A20" w:rsidRPr="00541696">
              <w:rPr>
                <w:rFonts w:ascii="Calibri" w:hAnsi="Calibri" w:cs="Calibri"/>
                <w:b/>
                <w:bCs/>
                <w:iCs/>
                <w:color w:val="000000"/>
                <w:sz w:val="18"/>
                <w:szCs w:val="18"/>
                <w:lang w:val="el-GR" w:eastAsia="el-GR"/>
              </w:rPr>
              <w:t>πρόγραμμα</w:t>
            </w:r>
            <w:r w:rsidR="00927A20" w:rsidRPr="00D3641B">
              <w:rPr>
                <w:rFonts w:ascii="Calibri" w:hAnsi="Calibri" w:cs="Calibri"/>
                <w:b/>
                <w:bCs/>
                <w:color w:val="000000"/>
                <w:sz w:val="18"/>
                <w:szCs w:val="18"/>
                <w:lang w:val="el-GR" w:eastAsia="el-GR"/>
              </w:rPr>
              <w:t> προβλέπει διαφοροποιήσεις στην προσέγγιση ή διευκολύνσεις ώστε να μπορούν να παρακολουθούν όλα τα παιδιά της σχολικής τάξης ανεξαρτήτως μαθησιακού, κοινωνικού-πολιτισμικού υποβάθρου (π.χ. ειδικών εκπαιδευτικών αναγκών ή/και αναπηρία, Ελληνική  γλώσσα ως δεύτερη ή ως ξένη γλώσσα</w:t>
            </w:r>
            <w:r w:rsidR="009018A7" w:rsidRPr="00D3641B">
              <w:rPr>
                <w:rFonts w:ascii="Calibri" w:hAnsi="Calibri" w:cs="Calibri"/>
                <w:b/>
                <w:bCs/>
                <w:color w:val="000000"/>
                <w:sz w:val="18"/>
                <w:szCs w:val="18"/>
                <w:lang w:val="el-GR" w:eastAsia="el-GR"/>
              </w:rPr>
              <w:t>,</w:t>
            </w:r>
            <w:r w:rsidR="00180246" w:rsidRPr="00D3641B">
              <w:rPr>
                <w:rFonts w:ascii="Calibri" w:hAnsi="Calibri" w:cs="Calibri"/>
                <w:b/>
                <w:bCs/>
                <w:color w:val="000000"/>
                <w:sz w:val="18"/>
                <w:szCs w:val="18"/>
                <w:lang w:val="el-GR" w:eastAsia="el-GR"/>
              </w:rPr>
              <w:t xml:space="preserve"> </w:t>
            </w:r>
            <w:r w:rsidR="00927A20" w:rsidRPr="00D3641B">
              <w:rPr>
                <w:rFonts w:ascii="Calibri" w:hAnsi="Calibri" w:cs="Calibri"/>
                <w:b/>
                <w:bCs/>
                <w:color w:val="000000"/>
                <w:sz w:val="18"/>
                <w:szCs w:val="18"/>
                <w:lang w:val="el-GR" w:eastAsia="el-GR"/>
              </w:rPr>
              <w:t>διαφορετικό κοινωνικό-πολιτισμικό υπόβαθρο)</w:t>
            </w:r>
          </w:p>
          <w:p w14:paraId="6ACF6993" w14:textId="1231CD4C" w:rsidR="00927A20" w:rsidRPr="00D3641B" w:rsidRDefault="00927A20" w:rsidP="00927A20">
            <w:pPr>
              <w:jc w:val="both"/>
              <w:rPr>
                <w:rFonts w:ascii="Calibri" w:eastAsia="Cambria" w:hAnsi="Calibri" w:cs="Calibri"/>
                <w:i/>
                <w:sz w:val="18"/>
                <w:szCs w:val="18"/>
                <w:lang w:val="el-GR"/>
              </w:rPr>
            </w:pPr>
          </w:p>
          <w:p w14:paraId="4BBE4000" w14:textId="58F55978" w:rsidR="007E16DB" w:rsidRPr="00D3641B" w:rsidRDefault="00927A20" w:rsidP="00927A20">
            <w:pPr>
              <w:spacing w:before="120" w:after="120"/>
              <w:jc w:val="both"/>
              <w:rPr>
                <w:rFonts w:ascii="Calibri" w:eastAsia="Cambria" w:hAnsi="Calibri" w:cs="Calibri"/>
                <w:i/>
                <w:sz w:val="18"/>
                <w:szCs w:val="18"/>
                <w:lang w:val="el-GR"/>
              </w:rPr>
            </w:pPr>
            <w:r w:rsidRPr="00D3641B">
              <w:rPr>
                <w:rFonts w:ascii="Calibri" w:eastAsia="Cambria" w:hAnsi="Calibri" w:cs="Calibri"/>
                <w:b/>
                <w:noProof/>
                <w:sz w:val="18"/>
                <w:szCs w:val="18"/>
                <w:lang w:val="el-GR" w:eastAsia="el-GR"/>
              </w:rPr>
              <mc:AlternateContent>
                <mc:Choice Requires="wps">
                  <w:drawing>
                    <wp:anchor distT="0" distB="0" distL="114300" distR="114300" simplePos="0" relativeHeight="251739648" behindDoc="0" locked="0" layoutInCell="1" allowOverlap="1" wp14:anchorId="67B2ECA8" wp14:editId="15BDBBC4">
                      <wp:simplePos x="0" y="0"/>
                      <wp:positionH relativeFrom="column">
                        <wp:posOffset>1203325</wp:posOffset>
                      </wp:positionH>
                      <wp:positionV relativeFrom="paragraph">
                        <wp:posOffset>60325</wp:posOffset>
                      </wp:positionV>
                      <wp:extent cx="171450" cy="142875"/>
                      <wp:effectExtent l="52705" t="56515" r="80645" b="92710"/>
                      <wp:wrapNone/>
                      <wp:docPr id="4"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blurRad="63500" dist="29783" dir="3885598"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5B28359" id="Rectangle 77" o:spid="_x0000_s1026" style="position:absolute;margin-left:94.75pt;margin-top:4.75pt;width:13.5pt;height:11.2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" strokecolor="#666" strokeweight="1pt">
                      <v:fill color2="#999" focus="100%" type="gradient"/>
                      <v:shadow on="t" color="#7f7f7f" opacity=".5" offset="1pt,.74833mm"/>
                    </v:rect>
                  </w:pict>
                </mc:Fallback>
              </mc:AlternateContent>
            </w:r>
            <w:r w:rsidRPr="00D3641B">
              <w:rPr>
                <w:rFonts w:ascii="Calibri" w:eastAsia="Cambria" w:hAnsi="Calibri" w:cs="Calibri"/>
                <w:b/>
                <w:noProof/>
                <w:sz w:val="18"/>
                <w:szCs w:val="18"/>
                <w:lang w:val="el-GR" w:eastAsia="el-GR"/>
              </w:rPr>
              <mc:AlternateContent>
                <mc:Choice Requires="wps">
                  <w:drawing>
                    <wp:anchor distT="0" distB="0" distL="114300" distR="114300" simplePos="0" relativeHeight="251737600" behindDoc="0" locked="0" layoutInCell="1" allowOverlap="1" wp14:anchorId="3F9C1966" wp14:editId="62872C6E">
                      <wp:simplePos x="0" y="0"/>
                      <wp:positionH relativeFrom="column">
                        <wp:posOffset>-6350</wp:posOffset>
                      </wp:positionH>
                      <wp:positionV relativeFrom="paragraph">
                        <wp:posOffset>60325</wp:posOffset>
                      </wp:positionV>
                      <wp:extent cx="171450" cy="142875"/>
                      <wp:effectExtent l="52705" t="56515" r="80645" b="92710"/>
                      <wp:wrapNone/>
                      <wp:docPr id="3"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blurRad="63500" dist="29783" dir="3885598"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D11419F" id="Rectangle 77" o:spid="_x0000_s1026" style="position:absolute;margin-left:-.5pt;margin-top:4.75pt;width:13.5pt;height:11.2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" strokecolor="#666" strokeweight="1pt">
                      <v:fill color2="#999" focus="100%" type="gradient"/>
                      <v:shadow on="t" color="#7f7f7f" opacity=".5" offset="1pt,.74833mm"/>
                    </v:rect>
                  </w:pict>
                </mc:Fallback>
              </mc:AlternateContent>
            </w:r>
            <w:r w:rsidRPr="00D3641B">
              <w:rPr>
                <w:rFonts w:ascii="Calibri" w:eastAsia="Cambria" w:hAnsi="Calibri" w:cs="Calibri"/>
                <w:i/>
                <w:sz w:val="18"/>
                <w:szCs w:val="18"/>
                <w:lang w:val="el-GR"/>
              </w:rPr>
              <w:t xml:space="preserve">        ΝΑΙ                        </w:t>
            </w:r>
            <w:r w:rsidR="004E6689">
              <w:rPr>
                <w:rFonts w:ascii="Calibri" w:eastAsia="Cambria" w:hAnsi="Calibri" w:cs="Calibri"/>
                <w:i/>
                <w:sz w:val="18"/>
                <w:szCs w:val="18"/>
                <w:lang w:val="el-GR"/>
              </w:rPr>
              <w:t>ΟΧΙ</w:t>
            </w:r>
          </w:p>
        </w:tc>
      </w:tr>
      <w:tr w:rsidR="009063EE" w:rsidRPr="00D3641B" w14:paraId="251188A2" w14:textId="77777777" w:rsidTr="00612448">
        <w:trPr>
          <w:jc w:val="center"/>
        </w:trPr>
        <w:tc>
          <w:tcPr>
            <w:tcW w:w="8290" w:type="dxa"/>
          </w:tcPr>
          <w:p w14:paraId="0A5D14ED" w14:textId="05A63870" w:rsidR="009063EE" w:rsidRDefault="009063EE" w:rsidP="009063EE">
            <w:pPr>
              <w:jc w:val="both"/>
              <w:rPr>
                <w:rFonts w:ascii="Calibri" w:eastAsia="Cambria" w:hAnsi="Calibri" w:cs="Calibri"/>
                <w:b/>
                <w:sz w:val="18"/>
                <w:szCs w:val="18"/>
                <w:lang w:val="el-GR"/>
              </w:rPr>
            </w:pPr>
            <w:r>
              <w:rPr>
                <w:rFonts w:ascii="Calibri" w:eastAsia="Cambria" w:hAnsi="Calibri" w:cs="Calibri"/>
                <w:b/>
                <w:sz w:val="18"/>
                <w:szCs w:val="18"/>
                <w:lang w:val="el-GR"/>
              </w:rPr>
              <w:t>Β</w:t>
            </w:r>
            <w:r w:rsidRPr="00D3641B">
              <w:rPr>
                <w:rFonts w:ascii="Calibri" w:eastAsia="Cambria" w:hAnsi="Calibri" w:cs="Calibri"/>
                <w:b/>
                <w:sz w:val="18"/>
                <w:szCs w:val="18"/>
                <w:lang w:val="el-GR"/>
              </w:rPr>
              <w:t>.</w:t>
            </w:r>
            <w:r>
              <w:rPr>
                <w:rFonts w:ascii="Calibri" w:eastAsia="Cambria" w:hAnsi="Calibri" w:cs="Calibri"/>
                <w:b/>
                <w:sz w:val="18"/>
                <w:szCs w:val="18"/>
                <w:lang w:val="el-GR"/>
              </w:rPr>
              <w:t>3</w:t>
            </w:r>
            <w:r w:rsidRPr="00D3641B">
              <w:rPr>
                <w:rFonts w:ascii="Calibri" w:eastAsia="Cambria" w:hAnsi="Calibri" w:cs="Calibri"/>
                <w:b/>
                <w:sz w:val="18"/>
                <w:szCs w:val="18"/>
                <w:lang w:val="el-GR"/>
              </w:rPr>
              <w:t>.  Αν έχει υπάρξει πιλοτική εφαρμογή, αναφέρετε συνοπτικά τα κύρια αποτελέσματα</w:t>
            </w:r>
            <w:r>
              <w:rPr>
                <w:rFonts w:ascii="Calibri" w:eastAsia="Cambria" w:hAnsi="Calibri" w:cs="Calibri"/>
                <w:b/>
                <w:sz w:val="18"/>
                <w:szCs w:val="18"/>
                <w:lang w:val="el-GR"/>
              </w:rPr>
              <w:t>:</w:t>
            </w:r>
            <w:r w:rsidRPr="00D3641B">
              <w:rPr>
                <w:rFonts w:ascii="Calibri" w:eastAsia="Cambria" w:hAnsi="Calibri" w:cs="Calibri"/>
                <w:b/>
                <w:sz w:val="18"/>
                <w:szCs w:val="18"/>
                <w:lang w:val="el-GR"/>
              </w:rPr>
              <w:t xml:space="preserve"> </w:t>
            </w:r>
          </w:p>
          <w:p w14:paraId="2FF89187" w14:textId="77777777" w:rsidR="009063EE" w:rsidRDefault="009063EE" w:rsidP="009063EE">
            <w:pPr>
              <w:jc w:val="both"/>
              <w:rPr>
                <w:rFonts w:ascii="Calibri" w:eastAsia="Cambria" w:hAnsi="Calibri" w:cs="Calibri"/>
                <w:b/>
                <w:sz w:val="18"/>
                <w:szCs w:val="18"/>
                <w:lang w:val="el-GR"/>
              </w:rPr>
            </w:pPr>
          </w:p>
          <w:p w14:paraId="11B698D3" w14:textId="168E0358" w:rsidR="009063EE" w:rsidRPr="004913CE" w:rsidRDefault="004913CE" w:rsidP="004913CE">
            <w:pPr>
              <w:jc w:val="both"/>
              <w:rPr>
                <w:rFonts w:ascii="Calibri" w:eastAsia="Cambria" w:hAnsi="Calibri" w:cs="Calibri"/>
                <w:i/>
                <w:sz w:val="18"/>
                <w:szCs w:val="18"/>
                <w:lang w:val="el-GR"/>
              </w:rPr>
            </w:pPr>
            <w:r>
              <w:rPr>
                <w:rFonts w:ascii="Calibri" w:eastAsia="Cambria" w:hAnsi="Calibri" w:cs="Calibri"/>
                <w:i/>
                <w:sz w:val="18"/>
                <w:szCs w:val="18"/>
                <w:lang w:val="el-GR"/>
              </w:rPr>
              <w:t>(έως 100 λέξεις)</w:t>
            </w:r>
          </w:p>
        </w:tc>
      </w:tr>
      <w:tr w:rsidR="00A5538B" w:rsidRPr="00C670BB" w14:paraId="75D24786" w14:textId="77777777" w:rsidTr="00612448">
        <w:trPr>
          <w:jc w:val="center"/>
        </w:trPr>
        <w:tc>
          <w:tcPr>
            <w:tcW w:w="8290" w:type="dxa"/>
            <w:tcBorders>
              <w:top w:val="single" w:sz="4" w:space="0" w:color="auto"/>
              <w:left w:val="single" w:sz="4" w:space="0" w:color="auto"/>
              <w:bottom w:val="single" w:sz="4" w:space="0" w:color="auto"/>
              <w:right w:val="single" w:sz="4" w:space="0" w:color="auto"/>
            </w:tcBorders>
          </w:tcPr>
          <w:p w14:paraId="209CAB5C" w14:textId="4F09B3AE" w:rsidR="00A5538B" w:rsidRPr="00D3641B" w:rsidRDefault="00612448" w:rsidP="002549C6">
            <w:pPr>
              <w:jc w:val="both"/>
              <w:rPr>
                <w:rFonts w:ascii="Calibri" w:eastAsia="Cambria" w:hAnsi="Calibri" w:cs="Calibri"/>
                <w:b/>
                <w:sz w:val="18"/>
                <w:szCs w:val="18"/>
                <w:lang w:val="el-GR"/>
              </w:rPr>
            </w:pPr>
            <w:r>
              <w:rPr>
                <w:rFonts w:ascii="Calibri" w:eastAsia="Cambria" w:hAnsi="Calibri" w:cs="Calibri"/>
                <w:b/>
                <w:sz w:val="18"/>
                <w:szCs w:val="18"/>
                <w:lang w:val="el-GR"/>
              </w:rPr>
              <w:t>Β</w:t>
            </w:r>
            <w:r w:rsidR="00A5538B" w:rsidRPr="00D3641B">
              <w:rPr>
                <w:rFonts w:ascii="Calibri" w:eastAsia="Cambria" w:hAnsi="Calibri" w:cs="Calibri"/>
                <w:b/>
                <w:sz w:val="18"/>
                <w:szCs w:val="18"/>
                <w:lang w:val="el-GR"/>
              </w:rPr>
              <w:t>.</w:t>
            </w:r>
            <w:r w:rsidR="009063EE">
              <w:rPr>
                <w:rFonts w:ascii="Calibri" w:eastAsia="Cambria" w:hAnsi="Calibri" w:cs="Calibri"/>
                <w:b/>
                <w:sz w:val="18"/>
                <w:szCs w:val="18"/>
                <w:lang w:val="el-GR"/>
              </w:rPr>
              <w:t>4</w:t>
            </w:r>
            <w:r w:rsidR="00180246" w:rsidRPr="00D3641B">
              <w:rPr>
                <w:rFonts w:ascii="Calibri" w:eastAsia="Cambria" w:hAnsi="Calibri" w:cs="Calibri"/>
                <w:b/>
                <w:sz w:val="18"/>
                <w:szCs w:val="18"/>
                <w:lang w:val="el-GR"/>
              </w:rPr>
              <w:t>.</w:t>
            </w:r>
            <w:r w:rsidR="00A5538B" w:rsidRPr="00D3641B">
              <w:rPr>
                <w:rFonts w:ascii="Calibri" w:eastAsia="Cambria" w:hAnsi="Calibri" w:cs="Calibri"/>
                <w:b/>
                <w:sz w:val="18"/>
                <w:szCs w:val="18"/>
                <w:lang w:val="el-GR"/>
              </w:rPr>
              <w:t xml:space="preserve"> Πόσος χρόνος απαιτείται για την ανάπτυξη – εφαρμογή του προτεινόμενου προγράμματος; </w:t>
            </w:r>
          </w:p>
          <w:p w14:paraId="3566A4F8" w14:textId="77777777" w:rsidR="00A5538B" w:rsidRPr="00D3641B" w:rsidRDefault="00A5538B" w:rsidP="00A5538B">
            <w:pPr>
              <w:jc w:val="both"/>
              <w:rPr>
                <w:rFonts w:ascii="Calibri" w:eastAsia="Cambria" w:hAnsi="Calibri" w:cs="Calibri"/>
                <w:b/>
                <w:sz w:val="18"/>
                <w:szCs w:val="18"/>
                <w:lang w:val="el-GR"/>
              </w:rPr>
            </w:pPr>
          </w:p>
          <w:p w14:paraId="3DD37F95" w14:textId="685792E5" w:rsidR="00A5538B" w:rsidRPr="00D3641B" w:rsidRDefault="00A5538B" w:rsidP="005A6A86">
            <w:pPr>
              <w:jc w:val="both"/>
              <w:rPr>
                <w:rFonts w:ascii="Calibri" w:eastAsia="Cambria" w:hAnsi="Calibri" w:cs="Calibri"/>
                <w:b/>
                <w:sz w:val="18"/>
                <w:szCs w:val="18"/>
                <w:lang w:val="el-GR"/>
              </w:rPr>
            </w:pPr>
            <w:r w:rsidRPr="00D3641B">
              <w:rPr>
                <w:rFonts w:ascii="Calibri" w:eastAsia="Cambria" w:hAnsi="Calibri" w:cs="Calibri"/>
                <w:b/>
                <w:sz w:val="18"/>
                <w:szCs w:val="18"/>
                <w:lang w:val="el-GR"/>
              </w:rPr>
              <w:t>Κυκλώστε</w:t>
            </w:r>
            <w:r w:rsidRPr="00D3641B">
              <w:rPr>
                <w:rFonts w:ascii="Calibri" w:eastAsia="Cambria" w:hAnsi="Calibri" w:cs="Calibri"/>
                <w:sz w:val="18"/>
                <w:szCs w:val="18"/>
                <w:lang w:val="el-GR"/>
              </w:rPr>
              <w:t xml:space="preserve">: </w:t>
            </w:r>
            <w:r w:rsidR="00180246" w:rsidRPr="00D3641B">
              <w:rPr>
                <w:rFonts w:ascii="Calibri" w:eastAsia="Cambria" w:hAnsi="Calibri" w:cs="Calibri"/>
                <w:sz w:val="18"/>
                <w:szCs w:val="18"/>
                <w:lang w:val="el-GR"/>
              </w:rPr>
              <w:t xml:space="preserve">        1              </w:t>
            </w:r>
            <w:r w:rsidRPr="00D3641B">
              <w:rPr>
                <w:rFonts w:ascii="Calibri" w:eastAsia="Cambria" w:hAnsi="Calibri" w:cs="Calibri"/>
                <w:sz w:val="18"/>
                <w:szCs w:val="18"/>
                <w:lang w:val="el-GR"/>
              </w:rPr>
              <w:t>2                3              4 διδακτικές ώρες</w:t>
            </w:r>
            <w:r w:rsidR="005A6A86">
              <w:rPr>
                <w:rFonts w:ascii="Calibri" w:eastAsia="Cambria" w:hAnsi="Calibri" w:cs="Calibri"/>
                <w:sz w:val="18"/>
                <w:szCs w:val="18"/>
                <w:lang w:val="el-GR"/>
              </w:rPr>
              <w:t xml:space="preserve">  / 5      6      </w:t>
            </w:r>
            <w:r w:rsidR="005A6A86" w:rsidRPr="005A6A86">
              <w:rPr>
                <w:rFonts w:ascii="Calibri" w:eastAsia="Cambria" w:hAnsi="Calibri" w:cs="Calibri"/>
                <w:sz w:val="18"/>
                <w:szCs w:val="18"/>
                <w:lang w:val="el-GR"/>
              </w:rPr>
              <w:t xml:space="preserve">διδακτικές ώρες </w:t>
            </w:r>
            <w:r w:rsidR="005A6A86">
              <w:rPr>
                <w:rFonts w:ascii="Calibri" w:eastAsia="Cambria" w:hAnsi="Calibri" w:cs="Calibri"/>
                <w:sz w:val="18"/>
                <w:szCs w:val="18"/>
                <w:lang w:val="el-GR"/>
              </w:rPr>
              <w:t>(για Ειδικά σχολεία)</w:t>
            </w:r>
          </w:p>
        </w:tc>
      </w:tr>
      <w:tr w:rsidR="004358EC" w:rsidRPr="00C670BB" w14:paraId="61381E3B" w14:textId="77777777" w:rsidTr="00612448">
        <w:trPr>
          <w:trHeight w:val="835"/>
          <w:jc w:val="center"/>
        </w:trPr>
        <w:tc>
          <w:tcPr>
            <w:tcW w:w="8290" w:type="dxa"/>
          </w:tcPr>
          <w:p w14:paraId="3351AFFA" w14:textId="57A6DAB3" w:rsidR="008856A8" w:rsidRPr="00D3641B" w:rsidRDefault="00612448" w:rsidP="008856A8">
            <w:pPr>
              <w:jc w:val="both"/>
              <w:rPr>
                <w:rFonts w:ascii="Calibri" w:eastAsia="Cambria" w:hAnsi="Calibri" w:cs="Calibri"/>
                <w:b/>
                <w:sz w:val="18"/>
                <w:szCs w:val="18"/>
                <w:lang w:val="el-GR"/>
              </w:rPr>
            </w:pPr>
            <w:r>
              <w:rPr>
                <w:rFonts w:ascii="Calibri" w:eastAsia="Cambria" w:hAnsi="Calibri" w:cs="Calibri"/>
                <w:b/>
                <w:sz w:val="18"/>
                <w:szCs w:val="18"/>
                <w:lang w:val="el-GR"/>
              </w:rPr>
              <w:t>Β</w:t>
            </w:r>
            <w:r w:rsidR="00B73E12" w:rsidRPr="00D3641B">
              <w:rPr>
                <w:rFonts w:ascii="Calibri" w:eastAsia="Cambria" w:hAnsi="Calibri" w:cs="Calibri"/>
                <w:b/>
                <w:sz w:val="18"/>
                <w:szCs w:val="18"/>
                <w:lang w:val="el-GR"/>
              </w:rPr>
              <w:t>.</w:t>
            </w:r>
            <w:r w:rsidR="009063EE">
              <w:rPr>
                <w:rFonts w:ascii="Calibri" w:eastAsia="Cambria" w:hAnsi="Calibri" w:cs="Calibri"/>
                <w:b/>
                <w:sz w:val="18"/>
                <w:szCs w:val="18"/>
                <w:lang w:val="el-GR"/>
              </w:rPr>
              <w:t>5</w:t>
            </w:r>
            <w:r w:rsidR="00180246" w:rsidRPr="00D3641B">
              <w:rPr>
                <w:rFonts w:ascii="Calibri" w:eastAsia="Cambria" w:hAnsi="Calibri" w:cs="Calibri"/>
                <w:b/>
                <w:sz w:val="18"/>
                <w:szCs w:val="18"/>
                <w:lang w:val="el-GR"/>
              </w:rPr>
              <w:t>.</w:t>
            </w:r>
            <w:r w:rsidR="00377295" w:rsidRPr="00D3641B">
              <w:rPr>
                <w:rFonts w:ascii="Calibri" w:eastAsia="Cambria" w:hAnsi="Calibri" w:cs="Calibri"/>
                <w:b/>
                <w:sz w:val="18"/>
                <w:szCs w:val="18"/>
                <w:lang w:val="el-GR"/>
              </w:rPr>
              <w:t xml:space="preserve"> </w:t>
            </w:r>
            <w:r w:rsidR="004358EC" w:rsidRPr="00D3641B">
              <w:rPr>
                <w:rFonts w:ascii="Calibri" w:eastAsia="Cambria" w:hAnsi="Calibri" w:cs="Calibri"/>
                <w:b/>
                <w:sz w:val="18"/>
                <w:szCs w:val="18"/>
                <w:lang w:val="el-GR"/>
              </w:rPr>
              <w:t xml:space="preserve"> </w:t>
            </w:r>
            <w:r w:rsidR="00B14880" w:rsidRPr="00D3641B">
              <w:rPr>
                <w:rFonts w:ascii="Calibri" w:eastAsia="Cambria" w:hAnsi="Calibri" w:cs="Calibri"/>
                <w:sz w:val="18"/>
                <w:szCs w:val="18"/>
                <w:lang w:val="el-GR"/>
              </w:rPr>
              <w:t>Για την</w:t>
            </w:r>
            <w:r w:rsidR="008856A8" w:rsidRPr="00D3641B">
              <w:rPr>
                <w:rFonts w:ascii="Calibri" w:eastAsia="Cambria" w:hAnsi="Calibri" w:cs="Calibri"/>
                <w:sz w:val="18"/>
                <w:szCs w:val="18"/>
                <w:lang w:val="el-GR"/>
              </w:rPr>
              <w:t xml:space="preserve"> εφαρμογή του προτεινόμενου εκπαιδευτικού </w:t>
            </w:r>
            <w:r w:rsidR="008856A8" w:rsidRPr="00D3641B">
              <w:rPr>
                <w:rFonts w:ascii="Calibri" w:eastAsia="Cambria" w:hAnsi="Calibri" w:cs="Calibri"/>
                <w:i/>
                <w:sz w:val="18"/>
                <w:szCs w:val="18"/>
                <w:lang w:val="el-GR"/>
              </w:rPr>
              <w:t>προγράμματος</w:t>
            </w:r>
            <w:r w:rsidR="00B53046" w:rsidRPr="00D3641B">
              <w:rPr>
                <w:rFonts w:ascii="Calibri" w:eastAsia="Cambria" w:hAnsi="Calibri" w:cs="Calibri"/>
                <w:b/>
                <w:i/>
                <w:sz w:val="18"/>
                <w:szCs w:val="18"/>
                <w:lang w:val="el-GR"/>
              </w:rPr>
              <w:t>,</w:t>
            </w:r>
            <w:r w:rsidR="008856A8" w:rsidRPr="00D3641B">
              <w:rPr>
                <w:rFonts w:ascii="Calibri" w:eastAsia="Cambria" w:hAnsi="Calibri" w:cs="Calibri"/>
                <w:b/>
                <w:sz w:val="18"/>
                <w:szCs w:val="18"/>
                <w:lang w:val="el-GR"/>
              </w:rPr>
              <w:t xml:space="preserve"> </w:t>
            </w:r>
            <w:r w:rsidR="00B14880" w:rsidRPr="00D3641B">
              <w:rPr>
                <w:rFonts w:ascii="Calibri" w:eastAsia="Cambria" w:hAnsi="Calibri" w:cs="Calibri"/>
                <w:sz w:val="18"/>
                <w:szCs w:val="18"/>
                <w:lang w:val="el-GR"/>
              </w:rPr>
              <w:t>απαιτείται</w:t>
            </w:r>
            <w:r w:rsidR="004358EC" w:rsidRPr="00D3641B">
              <w:rPr>
                <w:rFonts w:ascii="Calibri" w:eastAsia="Cambria" w:hAnsi="Calibri" w:cs="Calibri"/>
                <w:sz w:val="18"/>
                <w:szCs w:val="18"/>
                <w:lang w:val="el-GR"/>
              </w:rPr>
              <w:t xml:space="preserve"> </w:t>
            </w:r>
            <w:r w:rsidR="004358EC" w:rsidRPr="00D3641B">
              <w:rPr>
                <w:rFonts w:ascii="Calibri" w:eastAsia="Cambria" w:hAnsi="Calibri" w:cs="Calibri"/>
                <w:b/>
                <w:sz w:val="18"/>
                <w:szCs w:val="18"/>
                <w:lang w:val="el-GR"/>
              </w:rPr>
              <w:t xml:space="preserve">οικονομική επιβάρυνση </w:t>
            </w:r>
            <w:r w:rsidR="00B14880" w:rsidRPr="00D3641B">
              <w:rPr>
                <w:rFonts w:ascii="Calibri" w:eastAsia="Cambria" w:hAnsi="Calibri" w:cs="Calibri"/>
                <w:sz w:val="18"/>
                <w:szCs w:val="18"/>
                <w:lang w:val="el-GR"/>
              </w:rPr>
              <w:t>των συμμετεχόντων</w:t>
            </w:r>
            <w:r w:rsidR="00B84A59" w:rsidRPr="00D3641B">
              <w:rPr>
                <w:rFonts w:ascii="Calibri" w:eastAsia="Cambria" w:hAnsi="Calibri" w:cs="Calibri"/>
                <w:sz w:val="18"/>
                <w:szCs w:val="18"/>
                <w:lang w:val="el-GR"/>
              </w:rPr>
              <w:t>/</w:t>
            </w:r>
            <w:r w:rsidR="000314B7">
              <w:rPr>
                <w:rFonts w:ascii="Calibri" w:eastAsia="Cambria" w:hAnsi="Calibri" w:cs="Calibri"/>
                <w:sz w:val="18"/>
                <w:szCs w:val="18"/>
                <w:lang w:val="el-GR"/>
              </w:rPr>
              <w:t>-</w:t>
            </w:r>
            <w:r w:rsidR="00B84A59" w:rsidRPr="00D3641B">
              <w:rPr>
                <w:rFonts w:ascii="Calibri" w:eastAsia="Cambria" w:hAnsi="Calibri" w:cs="Calibri"/>
                <w:sz w:val="18"/>
                <w:szCs w:val="18"/>
                <w:lang w:val="el-GR"/>
              </w:rPr>
              <w:t xml:space="preserve">ουσών </w:t>
            </w:r>
            <w:r w:rsidR="00791B94">
              <w:rPr>
                <w:rFonts w:ascii="Calibri" w:eastAsia="Cambria" w:hAnsi="Calibri" w:cs="Calibri"/>
                <w:sz w:val="18"/>
                <w:szCs w:val="18"/>
                <w:lang w:val="el-GR"/>
              </w:rPr>
              <w:t>μαθητών/</w:t>
            </w:r>
            <w:r w:rsidR="00751EF6" w:rsidRPr="00D3641B">
              <w:rPr>
                <w:rFonts w:ascii="Calibri" w:eastAsia="Cambria" w:hAnsi="Calibri" w:cs="Calibri"/>
                <w:sz w:val="18"/>
                <w:szCs w:val="18"/>
                <w:lang w:val="el-GR"/>
              </w:rPr>
              <w:t>-τριών</w:t>
            </w:r>
            <w:r w:rsidR="008856A8" w:rsidRPr="00D3641B">
              <w:rPr>
                <w:rFonts w:ascii="Calibri" w:eastAsia="Cambria" w:hAnsi="Calibri" w:cs="Calibri"/>
                <w:sz w:val="18"/>
                <w:szCs w:val="18"/>
                <w:lang w:val="el-GR"/>
              </w:rPr>
              <w:t>;</w:t>
            </w:r>
          </w:p>
          <w:p w14:paraId="5FD8C636" w14:textId="77777777" w:rsidR="007D7C6A" w:rsidRPr="00D3641B" w:rsidRDefault="00B31E0E" w:rsidP="008856A8">
            <w:pPr>
              <w:jc w:val="both"/>
              <w:rPr>
                <w:rFonts w:ascii="Calibri" w:eastAsia="Cambria" w:hAnsi="Calibri" w:cs="Calibri"/>
                <w:b/>
                <w:sz w:val="18"/>
                <w:szCs w:val="18"/>
                <w:lang w:val="el-GR"/>
              </w:rPr>
            </w:pPr>
            <w:r w:rsidRPr="00D3641B">
              <w:rPr>
                <w:rFonts w:ascii="Calibri" w:eastAsia="Cambria" w:hAnsi="Calibri" w:cs="Calibri"/>
                <w:b/>
                <w:noProof/>
                <w:sz w:val="18"/>
                <w:szCs w:val="18"/>
                <w:lang w:val="el-GR" w:eastAsia="el-GR"/>
              </w:rPr>
              <mc:AlternateContent>
                <mc:Choice Requires="wps">
                  <w:drawing>
                    <wp:anchor distT="0" distB="0" distL="114300" distR="114300" simplePos="0" relativeHeight="251658752" behindDoc="0" locked="0" layoutInCell="1" allowOverlap="1" wp14:anchorId="718055FE" wp14:editId="636FDAB2">
                      <wp:simplePos x="0" y="0"/>
                      <wp:positionH relativeFrom="column">
                        <wp:posOffset>1224915</wp:posOffset>
                      </wp:positionH>
                      <wp:positionV relativeFrom="paragraph">
                        <wp:posOffset>121920</wp:posOffset>
                      </wp:positionV>
                      <wp:extent cx="171450" cy="142875"/>
                      <wp:effectExtent l="56515" t="45720" r="76835" b="90805"/>
                      <wp:wrapThrough wrapText="bothSides">
                        <wp:wrapPolygon edited="0">
                          <wp:start x="-2400" y="0"/>
                          <wp:lineTo x="-1200" y="23040"/>
                          <wp:lineTo x="24000" y="23040"/>
                          <wp:lineTo x="24000" y="0"/>
                          <wp:lineTo x="-2400" y="0"/>
                        </wp:wrapPolygon>
                      </wp:wrapThrough>
                      <wp:docPr id="10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blurRad="63500" dist="29783" dir="3885598"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F6517AC" id="Rectangle 101" o:spid="_x0000_s1026" style="position:absolute;margin-left:96.45pt;margin-top:9.6pt;width:13.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" strokecolor="#666" strokeweight="1pt">
                      <v:fill color2="#999" focus="100%" type="gradient"/>
                      <v:shadow on="t" color="#7f7f7f" opacity=".5" offset="1pt,.74833mm"/>
                      <w10:wrap type="through"/>
                    </v:rect>
                  </w:pict>
                </mc:Fallback>
              </mc:AlternateContent>
            </w:r>
            <w:r w:rsidRPr="00D3641B">
              <w:rPr>
                <w:rFonts w:ascii="Calibri" w:eastAsia="Cambria" w:hAnsi="Calibri" w:cs="Calibri"/>
                <w:b/>
                <w:noProof/>
                <w:sz w:val="18"/>
                <w:szCs w:val="18"/>
                <w:lang w:val="el-GR" w:eastAsia="el-GR"/>
              </w:rPr>
              <mc:AlternateContent>
                <mc:Choice Requires="wps">
                  <w:drawing>
                    <wp:anchor distT="0" distB="0" distL="114300" distR="114300" simplePos="0" relativeHeight="251659776" behindDoc="0" locked="0" layoutInCell="1" allowOverlap="1" wp14:anchorId="5525CE62" wp14:editId="266B58C6">
                      <wp:simplePos x="0" y="0"/>
                      <wp:positionH relativeFrom="column">
                        <wp:posOffset>459740</wp:posOffset>
                      </wp:positionH>
                      <wp:positionV relativeFrom="paragraph">
                        <wp:posOffset>115570</wp:posOffset>
                      </wp:positionV>
                      <wp:extent cx="171450" cy="142875"/>
                      <wp:effectExtent l="53340" t="52070" r="80010" b="84455"/>
                      <wp:wrapThrough wrapText="bothSides">
                        <wp:wrapPolygon edited="0">
                          <wp:start x="-2400" y="0"/>
                          <wp:lineTo x="-1200" y="23040"/>
                          <wp:lineTo x="24000" y="23040"/>
                          <wp:lineTo x="24000" y="0"/>
                          <wp:lineTo x="-2400" y="0"/>
                        </wp:wrapPolygon>
                      </wp:wrapThrough>
                      <wp:docPr id="100"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blurRad="63500" dist="29783" dir="3885598"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DCF1F9B" id="Rectangle 102" o:spid="_x0000_s1026" style="position:absolute;margin-left:36.2pt;margin-top:9.1pt;width:13.5pt;height:1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" strokecolor="#666" strokeweight="1pt">
                      <v:fill color2="#999" focus="100%" type="gradient"/>
                      <v:shadow on="t" color="#7f7f7f" opacity=".5" offset="1pt,.74833mm"/>
                      <w10:wrap type="through"/>
                    </v:rect>
                  </w:pict>
                </mc:Fallback>
              </mc:AlternateContent>
            </w:r>
          </w:p>
          <w:p w14:paraId="1531828A" w14:textId="4CBA08A1" w:rsidR="008856A8" w:rsidRPr="00D3641B" w:rsidRDefault="008856A8" w:rsidP="008856A8">
            <w:pPr>
              <w:jc w:val="both"/>
              <w:rPr>
                <w:rFonts w:ascii="Calibri" w:eastAsia="Cambria" w:hAnsi="Calibri" w:cs="Calibri"/>
                <w:sz w:val="18"/>
                <w:szCs w:val="18"/>
                <w:lang w:val="el-GR"/>
              </w:rPr>
            </w:pPr>
            <w:r w:rsidRPr="00D3641B">
              <w:rPr>
                <w:rFonts w:ascii="Calibri" w:eastAsia="Cambria" w:hAnsi="Calibri" w:cs="Calibri"/>
                <w:sz w:val="18"/>
                <w:szCs w:val="18"/>
                <w:lang w:val="el-GR"/>
              </w:rPr>
              <w:t xml:space="preserve">Ναι                                                    Όχι                                               </w:t>
            </w:r>
          </w:p>
          <w:p w14:paraId="61B37C66" w14:textId="77777777" w:rsidR="00CE71CC" w:rsidRPr="00D3641B" w:rsidRDefault="004358EC" w:rsidP="00377295">
            <w:pPr>
              <w:jc w:val="both"/>
              <w:rPr>
                <w:rFonts w:ascii="Calibri" w:eastAsia="Cambria" w:hAnsi="Calibri" w:cs="Calibri"/>
                <w:sz w:val="18"/>
                <w:szCs w:val="18"/>
                <w:lang w:val="el-GR"/>
              </w:rPr>
            </w:pPr>
            <w:r w:rsidRPr="00D3641B">
              <w:rPr>
                <w:rFonts w:ascii="Calibri" w:eastAsia="Cambria" w:hAnsi="Calibri" w:cs="Calibri"/>
                <w:sz w:val="18"/>
                <w:szCs w:val="18"/>
                <w:lang w:val="el-GR"/>
              </w:rPr>
              <w:t xml:space="preserve"> </w:t>
            </w:r>
          </w:p>
          <w:p w14:paraId="025FE91C" w14:textId="371CAA06" w:rsidR="004358EC" w:rsidRPr="00D3641B" w:rsidRDefault="008A65EC" w:rsidP="00377295">
            <w:pPr>
              <w:jc w:val="both"/>
              <w:rPr>
                <w:rFonts w:ascii="Calibri" w:eastAsia="Cambria" w:hAnsi="Calibri" w:cs="Calibri"/>
                <w:sz w:val="18"/>
                <w:szCs w:val="18"/>
                <w:lang w:val="el-GR"/>
              </w:rPr>
            </w:pPr>
            <w:r w:rsidRPr="00D3641B">
              <w:rPr>
                <w:rFonts w:ascii="Calibri" w:eastAsia="Cambria" w:hAnsi="Calibri" w:cs="Calibri"/>
                <w:i/>
                <w:sz w:val="18"/>
                <w:szCs w:val="18"/>
                <w:lang w:val="el-GR"/>
              </w:rPr>
              <w:t>Εάν</w:t>
            </w:r>
            <w:r w:rsidR="00751EF6" w:rsidRPr="00D3641B">
              <w:rPr>
                <w:rFonts w:ascii="Calibri" w:eastAsia="Cambria" w:hAnsi="Calibri" w:cs="Calibri"/>
                <w:b/>
                <w:i/>
                <w:sz w:val="18"/>
                <w:szCs w:val="18"/>
                <w:lang w:val="el-GR"/>
              </w:rPr>
              <w:t xml:space="preserve"> ναι</w:t>
            </w:r>
            <w:r w:rsidR="00751EF6" w:rsidRPr="00D3641B">
              <w:rPr>
                <w:rFonts w:ascii="Calibri" w:eastAsia="Cambria" w:hAnsi="Calibri" w:cs="Calibri"/>
                <w:i/>
                <w:sz w:val="18"/>
                <w:szCs w:val="18"/>
                <w:lang w:val="el-GR"/>
              </w:rPr>
              <w:t>,</w:t>
            </w:r>
            <w:r w:rsidR="00751EF6" w:rsidRPr="00D3641B">
              <w:rPr>
                <w:rFonts w:ascii="Calibri" w:eastAsia="Cambria" w:hAnsi="Calibri" w:cs="Calibri"/>
                <w:sz w:val="18"/>
                <w:szCs w:val="18"/>
                <w:lang w:val="el-GR"/>
              </w:rPr>
              <w:t xml:space="preserve"> </w:t>
            </w:r>
            <w:r w:rsidR="00751EF6" w:rsidRPr="00D3641B">
              <w:rPr>
                <w:rFonts w:ascii="Calibri" w:eastAsia="Cambria" w:hAnsi="Calibri" w:cs="Calibri"/>
                <w:i/>
                <w:sz w:val="18"/>
                <w:szCs w:val="18"/>
                <w:lang w:val="el-GR"/>
              </w:rPr>
              <w:t>π</w:t>
            </w:r>
            <w:r w:rsidR="004358EC" w:rsidRPr="00D3641B">
              <w:rPr>
                <w:rFonts w:ascii="Calibri" w:eastAsia="Cambria" w:hAnsi="Calibri" w:cs="Calibri"/>
                <w:i/>
                <w:sz w:val="18"/>
                <w:szCs w:val="18"/>
                <w:lang w:val="el-GR"/>
              </w:rPr>
              <w:t xml:space="preserve">ροσδιορίστε το ακριβές κόστος </w:t>
            </w:r>
            <w:r w:rsidR="00377295" w:rsidRPr="00D3641B">
              <w:rPr>
                <w:rFonts w:ascii="Calibri" w:eastAsia="Cambria" w:hAnsi="Calibri" w:cs="Calibri"/>
                <w:i/>
                <w:sz w:val="18"/>
                <w:szCs w:val="18"/>
                <w:lang w:val="el-GR"/>
              </w:rPr>
              <w:t>………………</w:t>
            </w:r>
            <w:r w:rsidR="004358EC" w:rsidRPr="00D3641B">
              <w:rPr>
                <w:rFonts w:ascii="Calibri" w:eastAsia="Cambria" w:hAnsi="Calibri" w:cs="Calibri"/>
                <w:i/>
                <w:sz w:val="18"/>
                <w:szCs w:val="18"/>
                <w:lang w:val="el-GR"/>
              </w:rPr>
              <w:t>ανά μαθητή</w:t>
            </w:r>
            <w:r w:rsidR="00751EF6" w:rsidRPr="00D3641B">
              <w:rPr>
                <w:rFonts w:ascii="Calibri" w:eastAsia="Cambria" w:hAnsi="Calibri" w:cs="Calibri"/>
                <w:i/>
                <w:sz w:val="18"/>
                <w:szCs w:val="18"/>
                <w:lang w:val="el-GR"/>
              </w:rPr>
              <w:t>/-ήτρια</w:t>
            </w:r>
            <w:r w:rsidR="00B53046" w:rsidRPr="00D3641B">
              <w:rPr>
                <w:rFonts w:ascii="Calibri" w:eastAsia="Cambria" w:hAnsi="Calibri" w:cs="Calibri"/>
                <w:i/>
                <w:sz w:val="18"/>
                <w:szCs w:val="18"/>
                <w:lang w:val="el-GR"/>
              </w:rPr>
              <w:t>, εκπαιδευτικό</w:t>
            </w:r>
            <w:r w:rsidR="004358EC" w:rsidRPr="00D3641B">
              <w:rPr>
                <w:rFonts w:ascii="Calibri" w:eastAsia="Cambria" w:hAnsi="Calibri" w:cs="Calibri"/>
                <w:i/>
                <w:sz w:val="18"/>
                <w:szCs w:val="18"/>
                <w:lang w:val="el-GR"/>
              </w:rPr>
              <w:t xml:space="preserve"> ή σχολική μονάδα:</w:t>
            </w:r>
            <w:r w:rsidR="004358EC" w:rsidRPr="00D3641B">
              <w:rPr>
                <w:rFonts w:ascii="Calibri" w:eastAsia="Cambria" w:hAnsi="Calibri" w:cs="Calibri"/>
                <w:b/>
                <w:sz w:val="18"/>
                <w:szCs w:val="18"/>
                <w:lang w:val="el-GR"/>
              </w:rPr>
              <w:t xml:space="preserve"> </w:t>
            </w:r>
            <w:r w:rsidR="00377295" w:rsidRPr="00D3641B">
              <w:rPr>
                <w:rFonts w:ascii="Calibri" w:eastAsia="Cambria" w:hAnsi="Calibri" w:cs="Calibri"/>
                <w:sz w:val="18"/>
                <w:szCs w:val="18"/>
                <w:lang w:val="el-GR"/>
              </w:rPr>
              <w:t>(κυκλώστε)</w:t>
            </w:r>
          </w:p>
          <w:p w14:paraId="4C95E707" w14:textId="77777777" w:rsidR="00CE71CC" w:rsidRPr="00D3641B" w:rsidRDefault="00CE71CC" w:rsidP="0076031E">
            <w:pPr>
              <w:jc w:val="both"/>
              <w:rPr>
                <w:rFonts w:ascii="Calibri" w:eastAsia="Cambria" w:hAnsi="Calibri" w:cs="Calibri"/>
                <w:sz w:val="18"/>
                <w:szCs w:val="18"/>
                <w:lang w:val="el-GR"/>
              </w:rPr>
            </w:pPr>
          </w:p>
          <w:p w14:paraId="18B48AA8" w14:textId="47DEE221" w:rsidR="0076031E" w:rsidRPr="00D3641B" w:rsidRDefault="0076031E" w:rsidP="0076031E">
            <w:pPr>
              <w:jc w:val="both"/>
              <w:rPr>
                <w:rFonts w:ascii="Calibri" w:eastAsia="Cambria" w:hAnsi="Calibri" w:cs="Calibri"/>
                <w:b/>
                <w:sz w:val="18"/>
                <w:szCs w:val="18"/>
                <w:lang w:val="el-GR"/>
              </w:rPr>
            </w:pPr>
            <w:r w:rsidRPr="00D3641B">
              <w:rPr>
                <w:rFonts w:ascii="Calibri" w:eastAsia="Cambria" w:hAnsi="Calibri" w:cs="Calibri"/>
                <w:sz w:val="18"/>
                <w:szCs w:val="18"/>
                <w:lang w:val="el-GR"/>
              </w:rPr>
              <w:t>Η παραπάνω οικονομική επιβάρυνση θα καλυφθεί από: ………………………………………………………………………………….</w:t>
            </w:r>
          </w:p>
        </w:tc>
      </w:tr>
      <w:tr w:rsidR="007E16DB" w:rsidRPr="00D3641B" w14:paraId="4CA7BD9F" w14:textId="77777777" w:rsidTr="00612448">
        <w:trPr>
          <w:jc w:val="center"/>
        </w:trPr>
        <w:tc>
          <w:tcPr>
            <w:tcW w:w="8290" w:type="dxa"/>
          </w:tcPr>
          <w:p w14:paraId="3111093A" w14:textId="0F01EC4E" w:rsidR="007E16DB" w:rsidRPr="00D3641B" w:rsidRDefault="00612448" w:rsidP="00982FBE">
            <w:pPr>
              <w:jc w:val="both"/>
              <w:rPr>
                <w:rFonts w:ascii="Calibri" w:eastAsia="Cambria" w:hAnsi="Calibri" w:cs="Calibri"/>
                <w:b/>
                <w:sz w:val="18"/>
                <w:szCs w:val="18"/>
                <w:lang w:val="el-GR"/>
              </w:rPr>
            </w:pPr>
            <w:r>
              <w:rPr>
                <w:rFonts w:ascii="Calibri" w:eastAsia="Cambria" w:hAnsi="Calibri" w:cs="Calibri"/>
                <w:b/>
                <w:sz w:val="18"/>
                <w:szCs w:val="18"/>
                <w:lang w:val="el-GR"/>
              </w:rPr>
              <w:t>Β</w:t>
            </w:r>
            <w:r w:rsidR="009063EE">
              <w:rPr>
                <w:rFonts w:ascii="Calibri" w:eastAsia="Cambria" w:hAnsi="Calibri" w:cs="Calibri"/>
                <w:b/>
                <w:sz w:val="18"/>
                <w:szCs w:val="18"/>
                <w:lang w:val="el-GR"/>
              </w:rPr>
              <w:t>.6</w:t>
            </w:r>
            <w:r w:rsidR="00180246" w:rsidRPr="00D3641B">
              <w:rPr>
                <w:rFonts w:ascii="Calibri" w:eastAsia="Cambria" w:hAnsi="Calibri" w:cs="Calibri"/>
                <w:b/>
                <w:sz w:val="18"/>
                <w:szCs w:val="18"/>
                <w:lang w:val="el-GR"/>
              </w:rPr>
              <w:t>.</w:t>
            </w:r>
            <w:r w:rsidR="007E16DB" w:rsidRPr="00D3641B">
              <w:rPr>
                <w:rFonts w:ascii="Calibri" w:eastAsia="Cambria" w:hAnsi="Calibri" w:cs="Calibri"/>
                <w:b/>
                <w:sz w:val="18"/>
                <w:szCs w:val="18"/>
                <w:lang w:val="el-GR"/>
              </w:rPr>
              <w:t xml:space="preserve"> Το προτεινόμενο πρόγραμμα/υλικό προβλέπεται να υλοποιηθεί:</w:t>
            </w:r>
          </w:p>
          <w:p w14:paraId="759BCDE2" w14:textId="77777777" w:rsidR="007E16DB" w:rsidRPr="00D3641B" w:rsidRDefault="00B31E0E" w:rsidP="00982FBE">
            <w:pPr>
              <w:spacing w:before="120" w:line="360" w:lineRule="auto"/>
              <w:jc w:val="both"/>
              <w:rPr>
                <w:rFonts w:ascii="Calibri" w:eastAsia="Cambria" w:hAnsi="Calibri" w:cs="Calibri"/>
                <w:sz w:val="18"/>
                <w:szCs w:val="18"/>
                <w:lang w:val="el-GR"/>
              </w:rPr>
            </w:pPr>
            <w:r w:rsidRPr="00D3641B">
              <w:rPr>
                <w:rFonts w:ascii="Calibri" w:eastAsia="Cambria" w:hAnsi="Calibri" w:cs="Calibri"/>
                <w:b/>
                <w:noProof/>
                <w:sz w:val="18"/>
                <w:szCs w:val="18"/>
                <w:lang w:val="el-GR" w:eastAsia="el-GR"/>
              </w:rPr>
              <w:lastRenderedPageBreak/>
              <mc:AlternateContent>
                <mc:Choice Requires="wps">
                  <w:drawing>
                    <wp:anchor distT="0" distB="0" distL="114300" distR="114300" simplePos="0" relativeHeight="251648512" behindDoc="0" locked="0" layoutInCell="1" allowOverlap="1" wp14:anchorId="2D1B09F2" wp14:editId="01595C8A">
                      <wp:simplePos x="0" y="0"/>
                      <wp:positionH relativeFrom="column">
                        <wp:posOffset>3277235</wp:posOffset>
                      </wp:positionH>
                      <wp:positionV relativeFrom="paragraph">
                        <wp:posOffset>71755</wp:posOffset>
                      </wp:positionV>
                      <wp:extent cx="171450" cy="142875"/>
                      <wp:effectExtent l="51435" t="46355" r="81915" b="90170"/>
                      <wp:wrapNone/>
                      <wp:docPr id="97"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blurRad="63500" dist="29783" dir="3885598"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86EBFA" id="Rectangle 88" o:spid="_x0000_s1026" style="position:absolute;margin-left:258.05pt;margin-top:5.65pt;width:13.5pt;height:11.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" strokecolor="#666" strokeweight="1pt">
                      <v:fill color2="#999" focus="100%" type="gradient"/>
                      <v:shadow on="t" color="#7f7f7f" opacity=".5" offset="1pt,.74833mm"/>
                    </v:rect>
                  </w:pict>
                </mc:Fallback>
              </mc:AlternateContent>
            </w:r>
            <w:r w:rsidR="007E16DB" w:rsidRPr="00D3641B">
              <w:rPr>
                <w:rFonts w:ascii="Calibri" w:eastAsia="Cambria" w:hAnsi="Calibri" w:cs="Calibri"/>
                <w:sz w:val="18"/>
                <w:szCs w:val="18"/>
                <w:lang w:val="el-GR"/>
              </w:rPr>
              <w:t>α) οποιαδήποτε χρονική περίοδο  της σχολικής χρονιάς</w:t>
            </w:r>
          </w:p>
          <w:p w14:paraId="753652CE" w14:textId="77777777" w:rsidR="007E16DB" w:rsidRPr="00D3641B" w:rsidRDefault="00B31E0E" w:rsidP="00982FBE">
            <w:pPr>
              <w:spacing w:line="360" w:lineRule="auto"/>
              <w:jc w:val="both"/>
              <w:rPr>
                <w:rFonts w:ascii="Calibri" w:eastAsia="Cambria" w:hAnsi="Calibri" w:cs="Calibri"/>
                <w:sz w:val="18"/>
                <w:szCs w:val="18"/>
                <w:lang w:val="el-GR"/>
              </w:rPr>
            </w:pPr>
            <w:r w:rsidRPr="00D3641B">
              <w:rPr>
                <w:rFonts w:ascii="Calibri" w:eastAsia="Cambria" w:hAnsi="Calibri" w:cs="Calibri"/>
                <w:b/>
                <w:noProof/>
                <w:sz w:val="18"/>
                <w:szCs w:val="18"/>
                <w:lang w:val="el-GR" w:eastAsia="el-GR"/>
              </w:rPr>
              <mc:AlternateContent>
                <mc:Choice Requires="wps">
                  <w:drawing>
                    <wp:anchor distT="0" distB="0" distL="114300" distR="114300" simplePos="0" relativeHeight="251649536" behindDoc="0" locked="0" layoutInCell="1" allowOverlap="1" wp14:anchorId="5C3FC285" wp14:editId="15163E7D">
                      <wp:simplePos x="0" y="0"/>
                      <wp:positionH relativeFrom="column">
                        <wp:posOffset>3277235</wp:posOffset>
                      </wp:positionH>
                      <wp:positionV relativeFrom="paragraph">
                        <wp:posOffset>29845</wp:posOffset>
                      </wp:positionV>
                      <wp:extent cx="171450" cy="142875"/>
                      <wp:effectExtent l="51435" t="55245" r="81915" b="93980"/>
                      <wp:wrapNone/>
                      <wp:docPr id="96"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blurRad="63500" dist="29783" dir="3885598"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EC03EC4" id="Rectangle 89" o:spid="_x0000_s1026" style="position:absolute;margin-left:258.05pt;margin-top:2.35pt;width:13.5pt;height:11.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" strokecolor="#666" strokeweight="1pt">
                      <v:fill color2="#999" focus="100%" type="gradient"/>
                      <v:shadow on="t" color="#7f7f7f" opacity=".5" offset="1pt,.74833mm"/>
                    </v:rect>
                  </w:pict>
                </mc:Fallback>
              </mc:AlternateContent>
            </w:r>
            <w:r w:rsidR="007E16DB" w:rsidRPr="00D3641B">
              <w:rPr>
                <w:rFonts w:ascii="Calibri" w:eastAsia="Cambria" w:hAnsi="Calibri" w:cs="Calibri"/>
                <w:sz w:val="18"/>
                <w:szCs w:val="18"/>
                <w:lang w:val="el-GR"/>
              </w:rPr>
              <w:t xml:space="preserve">β) σε συγκεκριμένη χρονική περίοδο της σχολικής χρονιάς </w:t>
            </w:r>
          </w:p>
          <w:p w14:paraId="4013A4D8" w14:textId="77777777" w:rsidR="007E16DB" w:rsidRPr="00D3641B" w:rsidRDefault="00825512" w:rsidP="00982FBE">
            <w:pPr>
              <w:spacing w:after="120"/>
              <w:jc w:val="both"/>
              <w:rPr>
                <w:rFonts w:ascii="Calibri" w:eastAsia="Cambria" w:hAnsi="Calibri" w:cs="Calibri"/>
                <w:sz w:val="18"/>
                <w:szCs w:val="18"/>
                <w:lang w:val="el-GR"/>
              </w:rPr>
            </w:pPr>
            <w:r w:rsidRPr="00D3641B">
              <w:rPr>
                <w:rFonts w:ascii="Calibri" w:eastAsia="Cambria" w:hAnsi="Calibri" w:cs="Calibri"/>
                <w:i/>
                <w:sz w:val="18"/>
                <w:szCs w:val="18"/>
                <w:lang w:val="el-GR"/>
              </w:rPr>
              <w:t>Π</w:t>
            </w:r>
            <w:r w:rsidR="007E16DB" w:rsidRPr="00D3641B">
              <w:rPr>
                <w:rFonts w:ascii="Calibri" w:eastAsia="Cambria" w:hAnsi="Calibri" w:cs="Calibri"/>
                <w:i/>
                <w:sz w:val="18"/>
                <w:szCs w:val="18"/>
                <w:lang w:val="el-GR"/>
              </w:rPr>
              <w:t>ροσδιορίστε</w:t>
            </w:r>
            <w:r w:rsidRPr="00D3641B">
              <w:rPr>
                <w:rFonts w:ascii="Calibri" w:eastAsia="Cambria" w:hAnsi="Calibri" w:cs="Calibri"/>
                <w:i/>
                <w:sz w:val="18"/>
                <w:szCs w:val="18"/>
                <w:lang w:val="el-GR"/>
              </w:rPr>
              <w:t>:</w:t>
            </w:r>
            <w:r w:rsidR="007E16DB" w:rsidRPr="00D3641B">
              <w:rPr>
                <w:rFonts w:ascii="Calibri" w:eastAsia="Cambria" w:hAnsi="Calibri" w:cs="Calibri"/>
                <w:sz w:val="18"/>
                <w:szCs w:val="18"/>
                <w:lang w:val="el-GR"/>
              </w:rPr>
              <w:t>___________________________</w:t>
            </w:r>
            <w:r w:rsidRPr="00D3641B">
              <w:rPr>
                <w:rFonts w:ascii="Calibri" w:eastAsia="Cambria" w:hAnsi="Calibri" w:cs="Calibri"/>
                <w:sz w:val="18"/>
                <w:szCs w:val="18"/>
                <w:lang w:val="el-GR"/>
              </w:rPr>
              <w:t>_______________________________</w:t>
            </w:r>
          </w:p>
        </w:tc>
      </w:tr>
      <w:tr w:rsidR="00A5538B" w:rsidRPr="00C670BB" w14:paraId="319FDD5E" w14:textId="77777777" w:rsidTr="00612448">
        <w:trPr>
          <w:jc w:val="center"/>
        </w:trPr>
        <w:tc>
          <w:tcPr>
            <w:tcW w:w="8290" w:type="dxa"/>
            <w:tcBorders>
              <w:top w:val="single" w:sz="4" w:space="0" w:color="auto"/>
              <w:left w:val="single" w:sz="4" w:space="0" w:color="auto"/>
              <w:bottom w:val="single" w:sz="4" w:space="0" w:color="auto"/>
              <w:right w:val="single" w:sz="4" w:space="0" w:color="auto"/>
            </w:tcBorders>
          </w:tcPr>
          <w:p w14:paraId="108EC61A" w14:textId="4093A1FE" w:rsidR="00A5538B" w:rsidRPr="00D3641B" w:rsidRDefault="006258B3" w:rsidP="00CE71CC">
            <w:pPr>
              <w:spacing w:line="276" w:lineRule="auto"/>
              <w:jc w:val="both"/>
              <w:rPr>
                <w:rFonts w:ascii="Calibri" w:eastAsia="Cambria" w:hAnsi="Calibri" w:cs="Calibri"/>
                <w:b/>
                <w:sz w:val="18"/>
                <w:szCs w:val="18"/>
                <w:lang w:val="el-GR"/>
              </w:rPr>
            </w:pPr>
            <w:r w:rsidRPr="00D3641B">
              <w:rPr>
                <w:rFonts w:ascii="Calibri" w:eastAsia="Cambria" w:hAnsi="Calibri" w:cs="Calibri"/>
                <w:noProof/>
                <w:sz w:val="18"/>
                <w:szCs w:val="18"/>
                <w:lang w:val="el-GR" w:eastAsia="el-GR"/>
              </w:rPr>
              <w:lastRenderedPageBreak/>
              <mc:AlternateContent>
                <mc:Choice Requires="wps">
                  <w:drawing>
                    <wp:anchor distT="0" distB="0" distL="114300" distR="114300" simplePos="0" relativeHeight="251715072" behindDoc="0" locked="0" layoutInCell="1" allowOverlap="1" wp14:anchorId="5CFC2115" wp14:editId="04BC3E1B">
                      <wp:simplePos x="0" y="0"/>
                      <wp:positionH relativeFrom="column">
                        <wp:posOffset>1695450</wp:posOffset>
                      </wp:positionH>
                      <wp:positionV relativeFrom="paragraph">
                        <wp:posOffset>165735</wp:posOffset>
                      </wp:positionV>
                      <wp:extent cx="171450" cy="142875"/>
                      <wp:effectExtent l="46990" t="48895" r="73660" b="87630"/>
                      <wp:wrapNone/>
                      <wp:docPr id="109"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blurRad="63500" dist="29783" dir="3885598"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610843A" id="Rectangle 94" o:spid="_x0000_s1026" style="position:absolute;margin-left:133.5pt;margin-top:13.05pt;width:13.5pt;height:11.2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" strokecolor="#666" strokeweight="1pt">
                      <v:fill color2="#999" focus="100%" type="gradient"/>
                      <v:shadow on="t" color="#7f7f7f" opacity=".5" offset="1pt,.74833mm"/>
                    </v:rect>
                  </w:pict>
                </mc:Fallback>
              </mc:AlternateContent>
            </w:r>
            <w:r w:rsidR="00612448">
              <w:rPr>
                <w:rFonts w:ascii="Calibri" w:eastAsia="Cambria" w:hAnsi="Calibri" w:cs="Calibri"/>
                <w:b/>
                <w:sz w:val="18"/>
                <w:szCs w:val="18"/>
                <w:lang w:val="el-GR"/>
              </w:rPr>
              <w:t>Β</w:t>
            </w:r>
            <w:r w:rsidR="009063EE">
              <w:rPr>
                <w:rFonts w:ascii="Calibri" w:eastAsia="Cambria" w:hAnsi="Calibri" w:cs="Calibri"/>
                <w:b/>
                <w:sz w:val="18"/>
                <w:szCs w:val="18"/>
                <w:lang w:val="el-GR"/>
              </w:rPr>
              <w:t>.7</w:t>
            </w:r>
            <w:r w:rsidR="00180246" w:rsidRPr="00D3641B">
              <w:rPr>
                <w:rFonts w:ascii="Calibri" w:eastAsia="Cambria" w:hAnsi="Calibri" w:cs="Calibri"/>
                <w:b/>
                <w:sz w:val="18"/>
                <w:szCs w:val="18"/>
                <w:lang w:val="el-GR"/>
              </w:rPr>
              <w:t>.</w:t>
            </w:r>
            <w:r w:rsidR="00A5538B" w:rsidRPr="00D3641B">
              <w:rPr>
                <w:rFonts w:ascii="Calibri" w:eastAsia="Cambria" w:hAnsi="Calibri" w:cs="Calibri"/>
                <w:b/>
                <w:sz w:val="18"/>
                <w:szCs w:val="18"/>
                <w:lang w:val="el-GR"/>
              </w:rPr>
              <w:t xml:space="preserve"> Το προτεινόμενο πρόγραμμα/ υλικό θα εφαρμοστεί από:</w:t>
            </w:r>
          </w:p>
          <w:p w14:paraId="505293CF" w14:textId="3382EB8F" w:rsidR="00A5538B" w:rsidRPr="00D3641B" w:rsidRDefault="00A5538B" w:rsidP="00CE71CC">
            <w:pPr>
              <w:spacing w:line="276" w:lineRule="auto"/>
              <w:jc w:val="both"/>
              <w:rPr>
                <w:rFonts w:ascii="Calibri" w:eastAsia="Cambria" w:hAnsi="Calibri" w:cs="Calibri"/>
                <w:sz w:val="18"/>
                <w:szCs w:val="18"/>
                <w:lang w:val="el-GR"/>
              </w:rPr>
            </w:pPr>
            <w:r w:rsidRPr="00D3641B">
              <w:rPr>
                <w:rFonts w:ascii="Calibri" w:eastAsia="Cambria" w:hAnsi="Calibri" w:cs="Calibri"/>
                <w:sz w:val="18"/>
                <w:szCs w:val="18"/>
                <w:lang w:val="el-GR"/>
              </w:rPr>
              <w:t xml:space="preserve">α) </w:t>
            </w:r>
            <w:r w:rsidR="006258B3">
              <w:rPr>
                <w:rFonts w:ascii="Calibri" w:eastAsia="Cambria" w:hAnsi="Calibri" w:cs="Calibri"/>
                <w:sz w:val="18"/>
                <w:szCs w:val="18"/>
                <w:lang w:val="el-GR"/>
              </w:rPr>
              <w:t>τον/την εκπαιδευτικό</w:t>
            </w:r>
            <w:r w:rsidRPr="00D3641B">
              <w:rPr>
                <w:rFonts w:ascii="Calibri" w:eastAsia="Cambria" w:hAnsi="Calibri" w:cs="Calibri"/>
                <w:sz w:val="18"/>
                <w:szCs w:val="18"/>
                <w:lang w:val="el-GR"/>
              </w:rPr>
              <w:t xml:space="preserve"> της τάξης                </w:t>
            </w:r>
          </w:p>
          <w:p w14:paraId="5FCFFFDF" w14:textId="35D26417" w:rsidR="00377295" w:rsidRPr="00D3641B" w:rsidRDefault="00471AA2" w:rsidP="00CE71CC">
            <w:pPr>
              <w:spacing w:line="276" w:lineRule="auto"/>
              <w:jc w:val="both"/>
              <w:rPr>
                <w:rFonts w:ascii="Calibri" w:eastAsia="Cambria" w:hAnsi="Calibri" w:cs="Calibri"/>
                <w:b/>
                <w:sz w:val="18"/>
                <w:szCs w:val="18"/>
                <w:lang w:val="el-GR"/>
              </w:rPr>
            </w:pPr>
            <w:r w:rsidRPr="00D3641B">
              <w:rPr>
                <w:rFonts w:ascii="Calibri" w:eastAsia="Cambria" w:hAnsi="Calibri" w:cs="Calibri"/>
                <w:noProof/>
                <w:sz w:val="18"/>
                <w:szCs w:val="18"/>
                <w:lang w:val="el-GR" w:eastAsia="el-GR"/>
              </w:rPr>
              <mc:AlternateContent>
                <mc:Choice Requires="wps">
                  <w:drawing>
                    <wp:anchor distT="0" distB="0" distL="114300" distR="114300" simplePos="0" relativeHeight="251716096" behindDoc="0" locked="0" layoutInCell="1" allowOverlap="1" wp14:anchorId="19F52166" wp14:editId="28F98246">
                      <wp:simplePos x="0" y="0"/>
                      <wp:positionH relativeFrom="column">
                        <wp:posOffset>904875</wp:posOffset>
                      </wp:positionH>
                      <wp:positionV relativeFrom="paragraph">
                        <wp:posOffset>8890</wp:posOffset>
                      </wp:positionV>
                      <wp:extent cx="171450" cy="142875"/>
                      <wp:effectExtent l="46990" t="48260" r="73660" b="88265"/>
                      <wp:wrapNone/>
                      <wp:docPr id="108"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blurRad="63500" dist="29783" dir="3885598"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B1147C1" id="Rectangle 95" o:spid="_x0000_s1026" style="position:absolute;margin-left:71.25pt;margin-top:.7pt;width:13.5pt;height:11.2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" strokecolor="#666" strokeweight="1pt">
                      <v:fill color2="#999" focus="100%" type="gradient"/>
                      <v:shadow on="t" color="#7f7f7f" opacity=".5" offset="1pt,.74833mm"/>
                    </v:rect>
                  </w:pict>
                </mc:Fallback>
              </mc:AlternateContent>
            </w:r>
            <w:r w:rsidR="00A5538B" w:rsidRPr="00D3641B">
              <w:rPr>
                <w:rFonts w:ascii="Calibri" w:eastAsia="Cambria" w:hAnsi="Calibri" w:cs="Calibri"/>
                <w:sz w:val="18"/>
                <w:szCs w:val="18"/>
                <w:lang w:val="el-GR"/>
              </w:rPr>
              <w:t xml:space="preserve">β) άλλο πρόσωπο   </w:t>
            </w:r>
            <w:r w:rsidRPr="00D3641B">
              <w:rPr>
                <w:rFonts w:ascii="Calibri" w:eastAsia="Cambria" w:hAnsi="Calibri" w:cs="Calibri"/>
                <w:sz w:val="18"/>
                <w:szCs w:val="18"/>
                <w:lang w:val="el-GR"/>
              </w:rPr>
              <w:t xml:space="preserve">            </w:t>
            </w:r>
            <w:r w:rsidR="00A5538B" w:rsidRPr="00D3641B">
              <w:rPr>
                <w:rFonts w:ascii="Calibri" w:eastAsia="Cambria" w:hAnsi="Calibri" w:cs="Calibri"/>
                <w:sz w:val="18"/>
                <w:szCs w:val="18"/>
                <w:lang w:val="el-GR"/>
              </w:rPr>
              <w:t>…………………………</w:t>
            </w:r>
            <w:r w:rsidRPr="00D3641B">
              <w:rPr>
                <w:rFonts w:ascii="Calibri" w:eastAsia="Cambria" w:hAnsi="Calibri" w:cs="Calibri"/>
                <w:sz w:val="18"/>
                <w:szCs w:val="18"/>
                <w:lang w:val="el-GR"/>
              </w:rPr>
              <w:t>……….</w:t>
            </w:r>
            <w:r w:rsidR="00A5538B" w:rsidRPr="00D3641B">
              <w:rPr>
                <w:rFonts w:ascii="Calibri" w:eastAsia="Cambria" w:hAnsi="Calibri" w:cs="Calibri"/>
                <w:sz w:val="18"/>
                <w:szCs w:val="18"/>
                <w:lang w:val="el-GR"/>
              </w:rPr>
              <w:t xml:space="preserve"> (επισυνάπτεται βιογραφικό)</w:t>
            </w:r>
            <w:r w:rsidR="00A5538B" w:rsidRPr="00D3641B">
              <w:rPr>
                <w:rFonts w:ascii="Calibri" w:eastAsia="Cambria" w:hAnsi="Calibri" w:cs="Calibri"/>
                <w:b/>
                <w:sz w:val="18"/>
                <w:szCs w:val="18"/>
                <w:lang w:val="el-GR"/>
              </w:rPr>
              <w:t xml:space="preserve"> </w:t>
            </w:r>
            <w:r w:rsidR="006258B3" w:rsidRPr="006258B3">
              <w:rPr>
                <w:rFonts w:ascii="Calibri" w:eastAsia="Cambria" w:hAnsi="Calibri" w:cs="Calibri"/>
                <w:sz w:val="18"/>
                <w:szCs w:val="18"/>
                <w:lang w:val="el-GR"/>
              </w:rPr>
              <w:t>…………….</w:t>
            </w:r>
          </w:p>
          <w:p w14:paraId="0AFD472A" w14:textId="166288B3" w:rsidR="00471AA2" w:rsidRPr="00D3641B" w:rsidRDefault="00471AA2" w:rsidP="00CE71CC">
            <w:pPr>
              <w:spacing w:line="276" w:lineRule="auto"/>
              <w:jc w:val="both"/>
              <w:rPr>
                <w:rFonts w:ascii="Calibri" w:eastAsia="Cambria" w:hAnsi="Calibri" w:cs="Calibri"/>
                <w:b/>
                <w:sz w:val="18"/>
                <w:szCs w:val="18"/>
                <w:lang w:val="el-GR"/>
              </w:rPr>
            </w:pPr>
          </w:p>
        </w:tc>
      </w:tr>
      <w:tr w:rsidR="007E16DB" w:rsidRPr="00D3641B" w14:paraId="4CE0C657" w14:textId="77777777" w:rsidTr="00612448">
        <w:trPr>
          <w:jc w:val="center"/>
        </w:trPr>
        <w:tc>
          <w:tcPr>
            <w:tcW w:w="8290" w:type="dxa"/>
            <w:shd w:val="clear" w:color="auto" w:fill="auto"/>
          </w:tcPr>
          <w:p w14:paraId="3A68AF8C" w14:textId="2A80C9D2" w:rsidR="007E16DB" w:rsidRPr="00D3641B" w:rsidRDefault="00612448" w:rsidP="00982FBE">
            <w:pPr>
              <w:jc w:val="both"/>
              <w:rPr>
                <w:rFonts w:ascii="Calibri" w:eastAsia="Cambria" w:hAnsi="Calibri" w:cs="Calibri"/>
                <w:b/>
                <w:sz w:val="18"/>
                <w:szCs w:val="18"/>
                <w:lang w:val="el-GR"/>
              </w:rPr>
            </w:pPr>
            <w:r>
              <w:rPr>
                <w:rFonts w:ascii="Calibri" w:eastAsia="Cambria" w:hAnsi="Calibri" w:cs="Calibri"/>
                <w:b/>
                <w:sz w:val="18"/>
                <w:szCs w:val="18"/>
                <w:lang w:val="el-GR"/>
              </w:rPr>
              <w:t>Β</w:t>
            </w:r>
            <w:r w:rsidR="009063EE">
              <w:rPr>
                <w:rFonts w:ascii="Calibri" w:eastAsia="Cambria" w:hAnsi="Calibri" w:cs="Calibri"/>
                <w:b/>
                <w:sz w:val="18"/>
                <w:szCs w:val="18"/>
                <w:lang w:val="el-GR"/>
              </w:rPr>
              <w:t>.8</w:t>
            </w:r>
            <w:r w:rsidR="00180246" w:rsidRPr="00D3641B">
              <w:rPr>
                <w:rFonts w:ascii="Calibri" w:eastAsia="Cambria" w:hAnsi="Calibri" w:cs="Calibri"/>
                <w:b/>
                <w:sz w:val="18"/>
                <w:szCs w:val="18"/>
                <w:lang w:val="el-GR"/>
              </w:rPr>
              <w:t>.</w:t>
            </w:r>
            <w:r w:rsidR="007E16DB" w:rsidRPr="00D3641B">
              <w:rPr>
                <w:rFonts w:ascii="Calibri" w:eastAsia="Cambria" w:hAnsi="Calibri" w:cs="Calibri"/>
                <w:b/>
                <w:sz w:val="18"/>
                <w:szCs w:val="18"/>
                <w:lang w:val="el-GR"/>
              </w:rPr>
              <w:t xml:space="preserve"> </w:t>
            </w:r>
            <w:r w:rsidR="00180246" w:rsidRPr="00D3641B">
              <w:rPr>
                <w:rFonts w:ascii="Calibri" w:eastAsia="Cambria" w:hAnsi="Calibri" w:cs="Calibri"/>
                <w:b/>
                <w:sz w:val="18"/>
                <w:szCs w:val="18"/>
                <w:lang w:val="el-GR"/>
              </w:rPr>
              <w:t>Η αξιολόγηση</w:t>
            </w:r>
            <w:r w:rsidR="00C17B85" w:rsidRPr="00D3641B">
              <w:rPr>
                <w:rFonts w:ascii="Calibri" w:eastAsia="Cambria" w:hAnsi="Calibri" w:cs="Calibri"/>
                <w:b/>
                <w:sz w:val="18"/>
                <w:szCs w:val="18"/>
                <w:lang w:val="el-GR"/>
              </w:rPr>
              <w:t>-</w:t>
            </w:r>
            <w:r w:rsidR="00377295" w:rsidRPr="00D3641B">
              <w:rPr>
                <w:rFonts w:ascii="Calibri" w:eastAsia="Cambria" w:hAnsi="Calibri" w:cs="Calibri"/>
                <w:b/>
                <w:sz w:val="18"/>
                <w:szCs w:val="18"/>
                <w:lang w:val="el-GR"/>
              </w:rPr>
              <w:t>αποτ</w:t>
            </w:r>
            <w:r w:rsidR="00F758A7">
              <w:rPr>
                <w:rFonts w:ascii="Calibri" w:eastAsia="Cambria" w:hAnsi="Calibri" w:cs="Calibri"/>
                <w:b/>
                <w:sz w:val="18"/>
                <w:szCs w:val="18"/>
                <w:lang w:val="el-GR"/>
              </w:rPr>
              <w:t>ίμηση</w:t>
            </w:r>
            <w:r w:rsidR="00377295" w:rsidRPr="00D3641B">
              <w:rPr>
                <w:rFonts w:ascii="Calibri" w:eastAsia="Cambria" w:hAnsi="Calibri" w:cs="Calibri"/>
                <w:b/>
                <w:sz w:val="18"/>
                <w:szCs w:val="18"/>
                <w:lang w:val="el-GR"/>
              </w:rPr>
              <w:t xml:space="preserve"> του προγράμματος</w:t>
            </w:r>
            <w:r w:rsidR="00C17B85" w:rsidRPr="00D3641B">
              <w:rPr>
                <w:rFonts w:ascii="Calibri" w:eastAsia="Cambria" w:hAnsi="Calibri" w:cs="Calibri"/>
                <w:b/>
                <w:sz w:val="18"/>
                <w:szCs w:val="18"/>
                <w:lang w:val="el-GR"/>
              </w:rPr>
              <w:t xml:space="preserve"> γίνεται με τη μορφή</w:t>
            </w:r>
            <w:r w:rsidR="007E16DB" w:rsidRPr="00D3641B">
              <w:rPr>
                <w:rFonts w:ascii="Calibri" w:eastAsia="Cambria" w:hAnsi="Calibri" w:cs="Calibri"/>
                <w:b/>
                <w:sz w:val="18"/>
                <w:szCs w:val="18"/>
                <w:lang w:val="el-GR"/>
              </w:rPr>
              <w:t>;</w:t>
            </w:r>
            <w:r w:rsidR="0066405C" w:rsidRPr="00D3641B">
              <w:rPr>
                <w:rFonts w:ascii="Calibri" w:eastAsia="Cambria" w:hAnsi="Calibri" w:cs="Calibri"/>
                <w:b/>
                <w:sz w:val="18"/>
                <w:szCs w:val="18"/>
                <w:lang w:val="el-GR"/>
              </w:rPr>
              <w:t xml:space="preserve"> </w:t>
            </w:r>
          </w:p>
          <w:p w14:paraId="5D2363F3" w14:textId="58BC2152" w:rsidR="007E16DB" w:rsidRPr="00D3641B" w:rsidRDefault="007E16DB" w:rsidP="00982FBE">
            <w:pPr>
              <w:jc w:val="both"/>
              <w:rPr>
                <w:rFonts w:ascii="Calibri" w:eastAsia="Cambria" w:hAnsi="Calibri" w:cs="Calibri"/>
                <w:b/>
                <w:sz w:val="18"/>
                <w:szCs w:val="18"/>
                <w:lang w:val="el-GR"/>
              </w:rPr>
            </w:pPr>
          </w:p>
          <w:p w14:paraId="31BE562B" w14:textId="0F311E1B" w:rsidR="007E16DB" w:rsidRPr="00D3641B" w:rsidRDefault="00C57D1A" w:rsidP="00C17B85">
            <w:pPr>
              <w:jc w:val="both"/>
              <w:rPr>
                <w:rFonts w:ascii="Calibri" w:eastAsia="Cambria" w:hAnsi="Calibri" w:cs="Calibri"/>
                <w:sz w:val="18"/>
                <w:szCs w:val="18"/>
                <w:lang w:val="el-GR"/>
              </w:rPr>
            </w:pPr>
            <w:r w:rsidRPr="00D3641B">
              <w:rPr>
                <w:rFonts w:ascii="Calibri" w:eastAsia="Cambria" w:hAnsi="Calibri" w:cs="Calibri"/>
                <w:noProof/>
                <w:sz w:val="18"/>
                <w:szCs w:val="18"/>
                <w:lang w:val="el-GR" w:eastAsia="el-GR"/>
              </w:rPr>
              <mc:AlternateContent>
                <mc:Choice Requires="wps">
                  <w:drawing>
                    <wp:anchor distT="0" distB="0" distL="114300" distR="114300" simplePos="0" relativeHeight="251652608" behindDoc="0" locked="0" layoutInCell="1" allowOverlap="1" wp14:anchorId="2FB5FFDF" wp14:editId="6CDF09BC">
                      <wp:simplePos x="0" y="0"/>
                      <wp:positionH relativeFrom="column">
                        <wp:posOffset>3248228</wp:posOffset>
                      </wp:positionH>
                      <wp:positionV relativeFrom="paragraph">
                        <wp:posOffset>13005</wp:posOffset>
                      </wp:positionV>
                      <wp:extent cx="171450" cy="142875"/>
                      <wp:effectExtent l="53340" t="48895" r="80010" b="87630"/>
                      <wp:wrapNone/>
                      <wp:docPr id="27"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blurRad="63500" dist="29783" dir="3885598"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AC0FC6C" id="Rectangle 92" o:spid="_x0000_s1026" style="position:absolute;margin-left:255.75pt;margin-top:1pt;width:13.5pt;height:11.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" strokecolor="#666" strokeweight="1pt">
                      <v:fill color2="#999" focus="100%" type="gradient"/>
                      <v:shadow on="t" color="#7f7f7f" opacity=".5" offset="1pt,.74833mm"/>
                    </v:rect>
                  </w:pict>
                </mc:Fallback>
              </mc:AlternateContent>
            </w:r>
            <w:r w:rsidR="00C17B85" w:rsidRPr="00D3641B">
              <w:rPr>
                <w:rFonts w:ascii="Calibri" w:eastAsia="Cambria" w:hAnsi="Calibri" w:cs="Calibri"/>
                <w:sz w:val="18"/>
                <w:szCs w:val="18"/>
                <w:lang w:val="el-GR"/>
              </w:rPr>
              <w:t xml:space="preserve">Ερωτηματολόγιο προς </w:t>
            </w:r>
            <w:r>
              <w:rPr>
                <w:rFonts w:ascii="Calibri" w:eastAsia="Cambria" w:hAnsi="Calibri" w:cs="Calibri"/>
                <w:sz w:val="18"/>
                <w:szCs w:val="18"/>
                <w:lang w:val="el-GR"/>
              </w:rPr>
              <w:t>τους/τις μαθητές/-ήτριες</w:t>
            </w:r>
            <w:r w:rsidR="009A439F">
              <w:rPr>
                <w:rFonts w:ascii="Calibri" w:eastAsia="Cambria" w:hAnsi="Calibri" w:cs="Calibri"/>
                <w:sz w:val="18"/>
                <w:szCs w:val="18"/>
                <w:lang w:val="el-GR"/>
              </w:rPr>
              <w:t xml:space="preserve"> </w:t>
            </w:r>
            <w:r w:rsidR="009A439F" w:rsidRPr="009A439F">
              <w:rPr>
                <w:rFonts w:ascii="Calibri" w:eastAsia="Cambria" w:hAnsi="Calibri" w:cs="Calibri"/>
                <w:sz w:val="18"/>
                <w:szCs w:val="18"/>
                <w:lang w:val="el-GR"/>
              </w:rPr>
              <w:t>(επισυνάπτεται)</w:t>
            </w:r>
            <w:r w:rsidR="007E16DB" w:rsidRPr="00D3641B">
              <w:rPr>
                <w:rFonts w:ascii="Calibri" w:eastAsia="Cambria" w:hAnsi="Calibri" w:cs="Calibri"/>
                <w:sz w:val="18"/>
                <w:szCs w:val="18"/>
                <w:lang w:val="el-GR"/>
              </w:rPr>
              <w:t xml:space="preserve">                        </w:t>
            </w:r>
            <w:r w:rsidR="00AD7D65" w:rsidRPr="00D3641B">
              <w:rPr>
                <w:rFonts w:ascii="Calibri" w:eastAsia="Cambria" w:hAnsi="Calibri" w:cs="Calibri"/>
                <w:sz w:val="18"/>
                <w:szCs w:val="18"/>
                <w:lang w:val="el-GR"/>
              </w:rPr>
              <w:t xml:space="preserve">                            </w:t>
            </w:r>
          </w:p>
          <w:p w14:paraId="2AFE285B" w14:textId="13BDCABC" w:rsidR="00471AA2" w:rsidRPr="00D3641B" w:rsidRDefault="00471AA2" w:rsidP="00594BE8">
            <w:pPr>
              <w:jc w:val="both"/>
              <w:rPr>
                <w:rFonts w:ascii="Calibri" w:eastAsia="Cambria" w:hAnsi="Calibri" w:cs="Calibri"/>
                <w:sz w:val="18"/>
                <w:szCs w:val="18"/>
                <w:lang w:val="el-GR"/>
              </w:rPr>
            </w:pPr>
            <w:r w:rsidRPr="00D3641B">
              <w:rPr>
                <w:rFonts w:ascii="Calibri" w:eastAsia="Cambria" w:hAnsi="Calibri" w:cs="Calibri"/>
                <w:noProof/>
                <w:sz w:val="18"/>
                <w:szCs w:val="18"/>
                <w:lang w:val="el-GR" w:eastAsia="el-GR"/>
              </w:rPr>
              <mc:AlternateContent>
                <mc:Choice Requires="wps">
                  <w:drawing>
                    <wp:anchor distT="0" distB="0" distL="114300" distR="114300" simplePos="0" relativeHeight="251653632" behindDoc="0" locked="0" layoutInCell="1" allowOverlap="1" wp14:anchorId="6C3113E4" wp14:editId="3F317338">
                      <wp:simplePos x="0" y="0"/>
                      <wp:positionH relativeFrom="column">
                        <wp:posOffset>3252013</wp:posOffset>
                      </wp:positionH>
                      <wp:positionV relativeFrom="paragraph">
                        <wp:posOffset>140666</wp:posOffset>
                      </wp:positionV>
                      <wp:extent cx="171450" cy="142875"/>
                      <wp:effectExtent l="50165" t="48895" r="70485" b="87630"/>
                      <wp:wrapNone/>
                      <wp:docPr id="26"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blurRad="63500" dist="29783" dir="3885598"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031CD0B" id="Rectangle 93" o:spid="_x0000_s1026" style="position:absolute;margin-left:256.05pt;margin-top:11.1pt;width:13.5pt;height:11.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" strokecolor="#666" strokeweight="1pt">
                      <v:fill color2="#999" focus="100%" type="gradient"/>
                      <v:shadow on="t" color="#7f7f7f" opacity=".5" offset="1pt,.74833mm"/>
                    </v:rect>
                  </w:pict>
                </mc:Fallback>
              </mc:AlternateContent>
            </w:r>
          </w:p>
          <w:p w14:paraId="60AE0EFF" w14:textId="049E2A2A" w:rsidR="007A4F73" w:rsidRPr="00D3641B" w:rsidRDefault="00C17B85" w:rsidP="00594BE8">
            <w:pPr>
              <w:jc w:val="both"/>
              <w:rPr>
                <w:rFonts w:ascii="Calibri" w:eastAsia="Cambria" w:hAnsi="Calibri" w:cs="Calibri"/>
                <w:sz w:val="18"/>
                <w:szCs w:val="18"/>
                <w:lang w:val="el-GR"/>
              </w:rPr>
            </w:pPr>
            <w:r w:rsidRPr="00D3641B">
              <w:rPr>
                <w:rFonts w:ascii="Calibri" w:eastAsia="Cambria" w:hAnsi="Calibri" w:cs="Calibri"/>
                <w:sz w:val="18"/>
                <w:szCs w:val="18"/>
                <w:lang w:val="el-GR"/>
              </w:rPr>
              <w:t xml:space="preserve">Ερωτηματολόγιο προς </w:t>
            </w:r>
            <w:r w:rsidR="00C57D1A">
              <w:rPr>
                <w:rFonts w:ascii="Calibri" w:eastAsia="Cambria" w:hAnsi="Calibri" w:cs="Calibri"/>
                <w:sz w:val="18"/>
                <w:szCs w:val="18"/>
                <w:lang w:val="el-GR"/>
              </w:rPr>
              <w:t>τους/τις εκπαιδευτικούς</w:t>
            </w:r>
            <w:r w:rsidR="007A4F73" w:rsidRPr="00D3641B">
              <w:rPr>
                <w:rFonts w:ascii="Calibri" w:eastAsia="Cambria" w:hAnsi="Calibri" w:cs="Calibri"/>
                <w:sz w:val="18"/>
                <w:szCs w:val="18"/>
                <w:lang w:val="el-GR"/>
              </w:rPr>
              <w:t xml:space="preserve"> </w:t>
            </w:r>
            <w:r w:rsidR="009A439F" w:rsidRPr="009A439F">
              <w:rPr>
                <w:rFonts w:ascii="Calibri" w:eastAsia="Cambria" w:hAnsi="Calibri" w:cs="Calibri"/>
                <w:sz w:val="18"/>
                <w:szCs w:val="18"/>
                <w:lang w:val="el-GR"/>
              </w:rPr>
              <w:t>(επισυνάπτεται</w:t>
            </w:r>
            <w:r w:rsidR="009A439F">
              <w:rPr>
                <w:rFonts w:ascii="Calibri" w:eastAsia="Cambria" w:hAnsi="Calibri" w:cs="Calibri"/>
                <w:sz w:val="18"/>
                <w:szCs w:val="18"/>
                <w:lang w:val="el-GR"/>
              </w:rPr>
              <w:t>)</w:t>
            </w:r>
          </w:p>
          <w:p w14:paraId="3EEBC725" w14:textId="77777777" w:rsidR="00471AA2" w:rsidRPr="00D3641B" w:rsidRDefault="00471AA2" w:rsidP="00982FBE">
            <w:pPr>
              <w:jc w:val="both"/>
              <w:rPr>
                <w:rFonts w:ascii="Calibri" w:eastAsia="Cambria" w:hAnsi="Calibri" w:cs="Calibri"/>
                <w:i/>
                <w:sz w:val="18"/>
                <w:szCs w:val="18"/>
                <w:lang w:val="el-GR"/>
              </w:rPr>
            </w:pPr>
          </w:p>
          <w:p w14:paraId="08836FF6" w14:textId="6E895151" w:rsidR="007E16DB" w:rsidRPr="00D3641B" w:rsidRDefault="00C17B85" w:rsidP="00982FBE">
            <w:pPr>
              <w:jc w:val="both"/>
              <w:rPr>
                <w:rFonts w:ascii="Calibri" w:eastAsia="Cambria" w:hAnsi="Calibri" w:cs="Calibri"/>
                <w:i/>
                <w:sz w:val="18"/>
                <w:szCs w:val="18"/>
                <w:lang w:val="el-GR"/>
              </w:rPr>
            </w:pPr>
            <w:r w:rsidRPr="00D3641B">
              <w:rPr>
                <w:rFonts w:ascii="Calibri" w:eastAsia="Cambria" w:hAnsi="Calibri" w:cs="Calibri"/>
                <w:sz w:val="18"/>
                <w:szCs w:val="18"/>
                <w:lang w:val="el-GR"/>
              </w:rPr>
              <w:t>Συνέντευξη από</w:t>
            </w:r>
            <w:r w:rsidRPr="00D3641B">
              <w:rPr>
                <w:rFonts w:ascii="Calibri" w:eastAsia="Cambria" w:hAnsi="Calibri" w:cs="Calibri"/>
                <w:i/>
                <w:sz w:val="18"/>
                <w:szCs w:val="18"/>
                <w:lang w:val="el-GR"/>
              </w:rPr>
              <w:t>:………………………………</w:t>
            </w:r>
            <w:r w:rsidR="00377295" w:rsidRPr="00D3641B">
              <w:rPr>
                <w:rFonts w:ascii="Calibri" w:eastAsia="Cambria" w:hAnsi="Calibri" w:cs="Calibri"/>
                <w:i/>
                <w:sz w:val="18"/>
                <w:szCs w:val="18"/>
                <w:lang w:val="el-GR"/>
              </w:rPr>
              <w:t>………….</w:t>
            </w:r>
          </w:p>
          <w:p w14:paraId="79C2CC46" w14:textId="77777777" w:rsidR="00B40FAB" w:rsidRDefault="00B40FAB" w:rsidP="00471AA2">
            <w:pPr>
              <w:jc w:val="both"/>
              <w:rPr>
                <w:rFonts w:ascii="Calibri" w:eastAsia="Cambria" w:hAnsi="Calibri" w:cs="Calibri"/>
                <w:sz w:val="18"/>
                <w:szCs w:val="18"/>
                <w:lang w:val="el-GR"/>
              </w:rPr>
            </w:pPr>
          </w:p>
          <w:p w14:paraId="5F07E4C8" w14:textId="2DF78899" w:rsidR="00180246" w:rsidRPr="005833F9" w:rsidRDefault="00C17B85" w:rsidP="00471AA2">
            <w:pPr>
              <w:jc w:val="both"/>
              <w:rPr>
                <w:rFonts w:ascii="Calibri" w:eastAsia="Cambria" w:hAnsi="Calibri" w:cs="Calibri"/>
                <w:i/>
                <w:sz w:val="18"/>
                <w:szCs w:val="18"/>
                <w:lang w:val="el-GR"/>
              </w:rPr>
            </w:pPr>
            <w:r w:rsidRPr="00B40FAB">
              <w:rPr>
                <w:rFonts w:ascii="Calibri" w:eastAsia="Cambria" w:hAnsi="Calibri" w:cs="Calibri"/>
                <w:sz w:val="18"/>
                <w:szCs w:val="18"/>
                <w:lang w:val="el-GR"/>
              </w:rPr>
              <w:t>Άλλο</w:t>
            </w:r>
            <w:r w:rsidR="00471AA2" w:rsidRPr="00D3641B">
              <w:rPr>
                <w:rFonts w:ascii="Calibri" w:eastAsia="Cambria" w:hAnsi="Calibri" w:cs="Calibri"/>
                <w:i/>
                <w:sz w:val="18"/>
                <w:szCs w:val="18"/>
                <w:lang w:val="el-GR"/>
              </w:rPr>
              <w:t xml:space="preserve">: </w:t>
            </w:r>
          </w:p>
        </w:tc>
      </w:tr>
      <w:tr w:rsidR="00377295" w:rsidRPr="00C670BB" w14:paraId="556EED26" w14:textId="77777777" w:rsidTr="009063EE">
        <w:trPr>
          <w:jc w:val="center"/>
        </w:trPr>
        <w:tc>
          <w:tcPr>
            <w:tcW w:w="82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D16DD2" w14:textId="39E8E85A" w:rsidR="00377295" w:rsidRPr="00D3641B" w:rsidRDefault="00612448" w:rsidP="00377295">
            <w:pPr>
              <w:jc w:val="center"/>
              <w:rPr>
                <w:rFonts w:ascii="Calibri" w:eastAsia="Cambria" w:hAnsi="Calibri" w:cs="Calibri"/>
                <w:b/>
                <w:sz w:val="18"/>
                <w:szCs w:val="18"/>
                <w:lang w:val="el-GR"/>
              </w:rPr>
            </w:pPr>
            <w:r>
              <w:rPr>
                <w:rFonts w:ascii="Calibri" w:eastAsia="Cambria" w:hAnsi="Calibri" w:cs="Calibri"/>
                <w:b/>
                <w:sz w:val="22"/>
                <w:szCs w:val="18"/>
                <w:lang w:val="el-GR"/>
              </w:rPr>
              <w:t>Γ</w:t>
            </w:r>
            <w:r w:rsidR="00D2317A" w:rsidRPr="00D3641B">
              <w:rPr>
                <w:rFonts w:ascii="Calibri" w:eastAsia="Cambria" w:hAnsi="Calibri" w:cs="Calibri"/>
                <w:b/>
                <w:sz w:val="22"/>
                <w:szCs w:val="18"/>
                <w:lang w:val="el-GR"/>
              </w:rPr>
              <w:t>. ΠΑΙΔΑΓΩΓΙ</w:t>
            </w:r>
            <w:r w:rsidR="00377295" w:rsidRPr="00D3641B">
              <w:rPr>
                <w:rFonts w:ascii="Calibri" w:eastAsia="Cambria" w:hAnsi="Calibri" w:cs="Calibri"/>
                <w:b/>
                <w:sz w:val="22"/>
                <w:szCs w:val="18"/>
                <w:lang w:val="el-GR"/>
              </w:rPr>
              <w:t xml:space="preserve">ΚΑ </w:t>
            </w:r>
            <w:r w:rsidR="006F4E2C">
              <w:rPr>
                <w:rFonts w:ascii="Calibri" w:eastAsia="Cambria" w:hAnsi="Calibri" w:cs="Calibri"/>
                <w:b/>
                <w:sz w:val="22"/>
                <w:szCs w:val="18"/>
              </w:rPr>
              <w:t>KAI</w:t>
            </w:r>
            <w:r w:rsidR="006F4E2C" w:rsidRPr="0062227A">
              <w:rPr>
                <w:rFonts w:ascii="Calibri" w:eastAsia="Cambria" w:hAnsi="Calibri" w:cs="Calibri"/>
                <w:b/>
                <w:sz w:val="22"/>
                <w:szCs w:val="18"/>
                <w:lang w:val="el-GR"/>
              </w:rPr>
              <w:t xml:space="preserve"> </w:t>
            </w:r>
            <w:r w:rsidR="006F4E2C">
              <w:rPr>
                <w:rFonts w:ascii="Calibri" w:eastAsia="Cambria" w:hAnsi="Calibri" w:cs="Calibri"/>
                <w:b/>
                <w:sz w:val="22"/>
                <w:szCs w:val="18"/>
              </w:rPr>
              <w:t>E</w:t>
            </w:r>
            <w:r w:rsidR="006F4E2C" w:rsidRPr="0062227A">
              <w:rPr>
                <w:rFonts w:ascii="Calibri" w:eastAsia="Cambria" w:hAnsi="Calibri" w:cs="Calibri"/>
                <w:b/>
                <w:sz w:val="22"/>
                <w:szCs w:val="18"/>
                <w:lang w:val="el-GR"/>
              </w:rPr>
              <w:t xml:space="preserve">ΠΙΣΤΗΜΟΝΙΚΑ </w:t>
            </w:r>
            <w:r w:rsidR="00377295" w:rsidRPr="00D3641B">
              <w:rPr>
                <w:rFonts w:ascii="Calibri" w:eastAsia="Cambria" w:hAnsi="Calibri" w:cs="Calibri"/>
                <w:b/>
                <w:sz w:val="22"/>
                <w:szCs w:val="18"/>
                <w:lang w:val="el-GR"/>
              </w:rPr>
              <w:t>ΚΡΙΤΗΡΙΑ</w:t>
            </w:r>
            <w:r w:rsidR="00377295" w:rsidRPr="00D3641B">
              <w:rPr>
                <w:rFonts w:ascii="Calibri" w:eastAsia="Cambria" w:hAnsi="Calibri" w:cs="Calibri"/>
                <w:b/>
                <w:sz w:val="18"/>
                <w:szCs w:val="18"/>
                <w:lang w:val="el-GR"/>
              </w:rPr>
              <w:t xml:space="preserve"> </w:t>
            </w:r>
          </w:p>
        </w:tc>
      </w:tr>
      <w:tr w:rsidR="007E16DB" w:rsidRPr="004D2D23" w14:paraId="3F1EE134" w14:textId="77777777" w:rsidTr="00612448">
        <w:trPr>
          <w:jc w:val="center"/>
        </w:trPr>
        <w:tc>
          <w:tcPr>
            <w:tcW w:w="8290" w:type="dxa"/>
            <w:shd w:val="clear" w:color="auto" w:fill="auto"/>
          </w:tcPr>
          <w:p w14:paraId="279CE096" w14:textId="75159994" w:rsidR="007E16DB" w:rsidRDefault="00377295" w:rsidP="00982FBE">
            <w:pPr>
              <w:jc w:val="both"/>
              <w:rPr>
                <w:rFonts w:asciiTheme="majorHAnsi" w:eastAsia="Cambria" w:hAnsiTheme="majorHAnsi" w:cstheme="majorHAnsi"/>
                <w:i/>
                <w:sz w:val="18"/>
                <w:szCs w:val="18"/>
                <w:lang w:val="el-GR"/>
              </w:rPr>
            </w:pPr>
            <w:r w:rsidRPr="00D3641B">
              <w:rPr>
                <w:rFonts w:asciiTheme="majorHAnsi" w:eastAsia="Cambria" w:hAnsiTheme="majorHAnsi" w:cstheme="majorHAnsi"/>
                <w:i/>
                <w:sz w:val="18"/>
                <w:szCs w:val="18"/>
                <w:lang w:val="el-GR"/>
              </w:rPr>
              <w:t xml:space="preserve"> </w:t>
            </w:r>
            <w:r w:rsidR="007E16DB" w:rsidRPr="00D3641B">
              <w:rPr>
                <w:rFonts w:asciiTheme="majorHAnsi" w:eastAsia="Cambria" w:hAnsiTheme="majorHAnsi" w:cstheme="majorHAnsi"/>
                <w:i/>
                <w:sz w:val="18"/>
                <w:szCs w:val="18"/>
                <w:lang w:val="el-GR"/>
              </w:rPr>
              <w:t>(στο πεδίο αυτό συμπληρώνετε</w:t>
            </w:r>
            <w:r w:rsidRPr="00D3641B">
              <w:rPr>
                <w:rFonts w:asciiTheme="majorHAnsi" w:eastAsia="Cambria" w:hAnsiTheme="majorHAnsi" w:cstheme="majorHAnsi"/>
                <w:i/>
                <w:sz w:val="18"/>
                <w:szCs w:val="18"/>
                <w:lang w:val="el-GR"/>
              </w:rPr>
              <w:t xml:space="preserve"> </w:t>
            </w:r>
            <w:r w:rsidRPr="00D64C78">
              <w:rPr>
                <w:rFonts w:asciiTheme="majorHAnsi" w:eastAsia="Cambria" w:hAnsiTheme="majorHAnsi" w:cstheme="majorHAnsi"/>
                <w:i/>
                <w:sz w:val="18"/>
                <w:szCs w:val="18"/>
                <w:lang w:val="el-GR"/>
              </w:rPr>
              <w:t>ευσύνοπτα</w:t>
            </w:r>
            <w:r w:rsidR="007E16DB" w:rsidRPr="00D3641B">
              <w:rPr>
                <w:rFonts w:asciiTheme="majorHAnsi" w:eastAsia="Cambria" w:hAnsiTheme="majorHAnsi" w:cstheme="majorHAnsi"/>
                <w:i/>
                <w:sz w:val="18"/>
                <w:szCs w:val="18"/>
                <w:lang w:val="el-GR"/>
              </w:rPr>
              <w:t xml:space="preserve"> </w:t>
            </w:r>
            <w:r w:rsidR="004D2D23">
              <w:rPr>
                <w:rFonts w:asciiTheme="majorHAnsi" w:eastAsia="Cambria" w:hAnsiTheme="majorHAnsi" w:cstheme="majorHAnsi"/>
                <w:i/>
                <w:sz w:val="18"/>
                <w:szCs w:val="18"/>
                <w:lang w:val="el-GR"/>
              </w:rPr>
              <w:t xml:space="preserve">τα </w:t>
            </w:r>
            <w:r w:rsidR="007E16DB" w:rsidRPr="00D3641B">
              <w:rPr>
                <w:rFonts w:asciiTheme="majorHAnsi" w:eastAsia="Cambria" w:hAnsiTheme="majorHAnsi" w:cstheme="majorHAnsi"/>
                <w:i/>
                <w:sz w:val="18"/>
                <w:szCs w:val="18"/>
                <w:lang w:val="el-GR"/>
              </w:rPr>
              <w:t xml:space="preserve">ειδικά στοιχεία που </w:t>
            </w:r>
            <w:r w:rsidR="004D2D23">
              <w:rPr>
                <w:rFonts w:asciiTheme="majorHAnsi" w:eastAsia="Cambria" w:hAnsiTheme="majorHAnsi" w:cstheme="majorHAnsi"/>
                <w:i/>
                <w:sz w:val="18"/>
                <w:szCs w:val="18"/>
                <w:lang w:val="el-GR"/>
              </w:rPr>
              <w:t xml:space="preserve">συνιστούν λόγους </w:t>
            </w:r>
            <w:r w:rsidR="00D64C78">
              <w:rPr>
                <w:rFonts w:asciiTheme="majorHAnsi" w:eastAsia="Cambria" w:hAnsiTheme="majorHAnsi" w:cstheme="majorHAnsi"/>
                <w:i/>
                <w:sz w:val="18"/>
                <w:szCs w:val="18"/>
                <w:lang w:val="el-GR"/>
              </w:rPr>
              <w:t xml:space="preserve">για την </w:t>
            </w:r>
            <w:r w:rsidR="004D2D23">
              <w:rPr>
                <w:rFonts w:asciiTheme="majorHAnsi" w:eastAsia="Cambria" w:hAnsiTheme="majorHAnsi" w:cstheme="majorHAnsi"/>
                <w:i/>
                <w:sz w:val="18"/>
                <w:szCs w:val="18"/>
                <w:lang w:val="el-GR"/>
              </w:rPr>
              <w:t>έγκρισ</w:t>
            </w:r>
            <w:r w:rsidR="00D64C78">
              <w:rPr>
                <w:rFonts w:asciiTheme="majorHAnsi" w:eastAsia="Cambria" w:hAnsiTheme="majorHAnsi" w:cstheme="majorHAnsi"/>
                <w:i/>
                <w:sz w:val="18"/>
                <w:szCs w:val="18"/>
                <w:lang w:val="el-GR"/>
              </w:rPr>
              <w:t>ή</w:t>
            </w:r>
            <w:r w:rsidR="004D2D23">
              <w:rPr>
                <w:rFonts w:asciiTheme="majorHAnsi" w:eastAsia="Cambria" w:hAnsiTheme="majorHAnsi" w:cstheme="majorHAnsi"/>
                <w:i/>
                <w:sz w:val="18"/>
                <w:szCs w:val="18"/>
                <w:lang w:val="el-GR"/>
              </w:rPr>
              <w:t xml:space="preserve"> του</w:t>
            </w:r>
            <w:r w:rsidR="007E16DB" w:rsidRPr="00D3641B">
              <w:rPr>
                <w:rFonts w:asciiTheme="majorHAnsi" w:eastAsia="Cambria" w:hAnsiTheme="majorHAnsi" w:cstheme="majorHAnsi"/>
                <w:i/>
                <w:sz w:val="18"/>
                <w:szCs w:val="18"/>
                <w:lang w:val="el-GR"/>
              </w:rPr>
              <w:t xml:space="preserve">) </w:t>
            </w:r>
          </w:p>
          <w:p w14:paraId="58B1BEC5" w14:textId="77777777" w:rsidR="00B40FAB" w:rsidRDefault="00B40FAB" w:rsidP="00982FBE">
            <w:pPr>
              <w:jc w:val="both"/>
              <w:rPr>
                <w:rFonts w:asciiTheme="majorHAnsi" w:eastAsia="Cambria" w:hAnsiTheme="majorHAnsi" w:cstheme="majorHAnsi"/>
                <w:i/>
                <w:sz w:val="18"/>
                <w:szCs w:val="18"/>
                <w:lang w:val="el-GR"/>
              </w:rPr>
            </w:pPr>
          </w:p>
          <w:p w14:paraId="4860B0BC" w14:textId="1746379D" w:rsidR="005256B2" w:rsidRDefault="00B32E22" w:rsidP="00982FBE">
            <w:pPr>
              <w:jc w:val="both"/>
              <w:rPr>
                <w:rFonts w:asciiTheme="majorHAnsi" w:eastAsia="Cambria" w:hAnsiTheme="majorHAnsi" w:cstheme="majorHAnsi"/>
                <w:sz w:val="18"/>
                <w:szCs w:val="18"/>
                <w:lang w:val="el-GR"/>
              </w:rPr>
            </w:pPr>
            <w:r w:rsidRPr="00D3641B">
              <w:rPr>
                <w:rFonts w:asciiTheme="majorHAnsi" w:eastAsia="Cambria" w:hAnsiTheme="majorHAnsi" w:cstheme="majorHAnsi"/>
                <w:sz w:val="18"/>
                <w:szCs w:val="18"/>
                <w:lang w:val="el-GR"/>
              </w:rPr>
              <w:t>Το υποβαλλόμενο εκπαιδευτικό πρόγραμμα</w:t>
            </w:r>
          </w:p>
          <w:p w14:paraId="43EC7F04" w14:textId="665D68A4" w:rsidR="00175144" w:rsidRPr="00D3641B" w:rsidRDefault="00175144" w:rsidP="00175144">
            <w:pPr>
              <w:pStyle w:val="ListParagraph"/>
              <w:numPr>
                <w:ilvl w:val="0"/>
                <w:numId w:val="2"/>
              </w:numPr>
              <w:spacing w:after="0"/>
              <w:ind w:left="284" w:hanging="284"/>
              <w:jc w:val="both"/>
              <w:rPr>
                <w:rFonts w:asciiTheme="majorHAnsi" w:hAnsiTheme="majorHAnsi" w:cstheme="majorHAnsi"/>
                <w:sz w:val="18"/>
                <w:szCs w:val="18"/>
              </w:rPr>
            </w:pPr>
            <w:r w:rsidRPr="00D3641B">
              <w:rPr>
                <w:rFonts w:asciiTheme="majorHAnsi" w:hAnsiTheme="majorHAnsi" w:cstheme="majorHAnsi"/>
                <w:sz w:val="18"/>
                <w:szCs w:val="18"/>
              </w:rPr>
              <w:t>Σ</w:t>
            </w:r>
            <w:r>
              <w:rPr>
                <w:rFonts w:asciiTheme="majorHAnsi" w:hAnsiTheme="majorHAnsi" w:cstheme="majorHAnsi"/>
                <w:sz w:val="18"/>
                <w:szCs w:val="18"/>
              </w:rPr>
              <w:t>τοχεύει στην επίτευξη προκαθορισμένου στόχου μέσα από οργανωμένες δράσεις.</w:t>
            </w:r>
            <w:r w:rsidRPr="00D3641B">
              <w:rPr>
                <w:rFonts w:asciiTheme="majorHAnsi" w:hAnsiTheme="majorHAnsi" w:cstheme="majorHAnsi"/>
                <w:sz w:val="18"/>
                <w:szCs w:val="18"/>
              </w:rPr>
              <w:t xml:space="preserve"> </w:t>
            </w:r>
            <w:r w:rsidR="00906416">
              <w:rPr>
                <w:rFonts w:asciiTheme="majorHAnsi" w:eastAsia="Cambria" w:hAnsiTheme="majorHAnsi" w:cstheme="majorHAnsi"/>
                <w:sz w:val="18"/>
                <w:szCs w:val="18"/>
              </w:rPr>
              <w:t>Διευκρινίστε πώς</w:t>
            </w:r>
            <w:r w:rsidRPr="00D3641B">
              <w:rPr>
                <w:rFonts w:asciiTheme="majorHAnsi" w:eastAsia="Cambria" w:hAnsiTheme="majorHAnsi" w:cstheme="majorHAnsi"/>
                <w:sz w:val="18"/>
                <w:szCs w:val="18"/>
              </w:rPr>
              <w:t>:</w:t>
            </w:r>
          </w:p>
          <w:tbl>
            <w:tblPr>
              <w:tblStyle w:val="TableGrid"/>
              <w:tblW w:w="0" w:type="auto"/>
              <w:tblInd w:w="284" w:type="dxa"/>
              <w:tblLook w:val="04A0" w:firstRow="1" w:lastRow="0" w:firstColumn="1" w:lastColumn="0" w:noHBand="0" w:noVBand="1"/>
            </w:tblPr>
            <w:tblGrid>
              <w:gridCol w:w="7780"/>
            </w:tblGrid>
            <w:tr w:rsidR="00175144" w:rsidRPr="00175144" w14:paraId="366B9462" w14:textId="77777777" w:rsidTr="00AD7703">
              <w:tc>
                <w:tcPr>
                  <w:tcW w:w="8828" w:type="dxa"/>
                </w:tcPr>
                <w:p w14:paraId="62D193BE" w14:textId="77777777" w:rsidR="00175144" w:rsidRPr="00D3641B" w:rsidRDefault="00175144" w:rsidP="00175144">
                  <w:pPr>
                    <w:pStyle w:val="ListParagraph"/>
                    <w:spacing w:after="0"/>
                    <w:ind w:left="0"/>
                    <w:rPr>
                      <w:rFonts w:asciiTheme="majorHAnsi" w:hAnsiTheme="majorHAnsi" w:cstheme="majorHAnsi"/>
                      <w:sz w:val="18"/>
                      <w:szCs w:val="18"/>
                    </w:rPr>
                  </w:pPr>
                </w:p>
                <w:p w14:paraId="1D1DD151" w14:textId="77777777" w:rsidR="00175144" w:rsidRPr="00D3641B" w:rsidRDefault="00175144" w:rsidP="00175144">
                  <w:pPr>
                    <w:pStyle w:val="ListParagraph"/>
                    <w:spacing w:after="0"/>
                    <w:ind w:left="0"/>
                    <w:rPr>
                      <w:rFonts w:asciiTheme="majorHAnsi" w:hAnsiTheme="majorHAnsi" w:cstheme="majorHAnsi"/>
                      <w:sz w:val="18"/>
                      <w:szCs w:val="18"/>
                    </w:rPr>
                  </w:pPr>
                </w:p>
                <w:p w14:paraId="755E1C2B" w14:textId="461D2AD0" w:rsidR="00AD7703" w:rsidRPr="00D3641B" w:rsidRDefault="00AD7703" w:rsidP="00175144">
                  <w:pPr>
                    <w:pStyle w:val="ListParagraph"/>
                    <w:spacing w:after="0"/>
                    <w:ind w:left="0"/>
                    <w:rPr>
                      <w:rFonts w:asciiTheme="majorHAnsi" w:hAnsiTheme="majorHAnsi" w:cstheme="majorHAnsi"/>
                      <w:sz w:val="18"/>
                      <w:szCs w:val="18"/>
                    </w:rPr>
                  </w:pPr>
                </w:p>
              </w:tc>
            </w:tr>
          </w:tbl>
          <w:p w14:paraId="6A3AADDD" w14:textId="3885B861" w:rsidR="008359AF" w:rsidRPr="00D3641B" w:rsidRDefault="002E4EFE" w:rsidP="008359AF">
            <w:pPr>
              <w:pStyle w:val="ListParagraph"/>
              <w:numPr>
                <w:ilvl w:val="0"/>
                <w:numId w:val="2"/>
              </w:numPr>
              <w:spacing w:after="0"/>
              <w:ind w:left="284" w:hanging="284"/>
              <w:jc w:val="both"/>
              <w:rPr>
                <w:rFonts w:asciiTheme="majorHAnsi" w:hAnsiTheme="majorHAnsi" w:cstheme="majorHAnsi"/>
                <w:sz w:val="18"/>
                <w:szCs w:val="18"/>
              </w:rPr>
            </w:pPr>
            <w:r w:rsidRPr="002E4EFE">
              <w:rPr>
                <w:rFonts w:asciiTheme="majorHAnsi" w:eastAsia="Cambria" w:hAnsiTheme="majorHAnsi" w:cstheme="majorHAnsi"/>
                <w:sz w:val="18"/>
                <w:szCs w:val="18"/>
              </w:rPr>
              <w:t>Προβάλλ</w:t>
            </w:r>
            <w:r w:rsidR="00D64C78">
              <w:rPr>
                <w:rFonts w:asciiTheme="majorHAnsi" w:eastAsia="Cambria" w:hAnsiTheme="majorHAnsi" w:cstheme="majorHAnsi"/>
                <w:sz w:val="18"/>
                <w:szCs w:val="18"/>
              </w:rPr>
              <w:t>ει</w:t>
            </w:r>
            <w:r w:rsidRPr="002E4EFE">
              <w:rPr>
                <w:rFonts w:asciiTheme="majorHAnsi" w:eastAsia="Cambria" w:hAnsiTheme="majorHAnsi" w:cstheme="majorHAnsi"/>
                <w:sz w:val="18"/>
                <w:szCs w:val="18"/>
              </w:rPr>
              <w:t xml:space="preserve"> ουσιαστικές, επίκαιρες και επιστημονικά ακριβείς γνώσεις</w:t>
            </w:r>
            <w:r w:rsidR="008359AF" w:rsidRPr="00D3641B">
              <w:rPr>
                <w:rFonts w:asciiTheme="majorHAnsi" w:hAnsiTheme="majorHAnsi" w:cstheme="majorHAnsi"/>
                <w:sz w:val="18"/>
                <w:szCs w:val="18"/>
              </w:rPr>
              <w:t xml:space="preserve">. </w:t>
            </w:r>
            <w:r w:rsidR="008359AF" w:rsidRPr="00D3641B">
              <w:rPr>
                <w:rFonts w:asciiTheme="majorHAnsi" w:eastAsia="Cambria" w:hAnsiTheme="majorHAnsi" w:cstheme="majorHAnsi"/>
                <w:sz w:val="18"/>
                <w:szCs w:val="18"/>
              </w:rPr>
              <w:t>Διευκρινίστε</w:t>
            </w:r>
            <w:r w:rsidR="00D64C78">
              <w:rPr>
                <w:rFonts w:asciiTheme="majorHAnsi" w:eastAsia="Cambria" w:hAnsiTheme="majorHAnsi" w:cstheme="majorHAnsi"/>
                <w:sz w:val="18"/>
                <w:szCs w:val="18"/>
              </w:rPr>
              <w:t xml:space="preserve"> πώς</w:t>
            </w:r>
            <w:r w:rsidR="008359AF" w:rsidRPr="00D3641B">
              <w:rPr>
                <w:rFonts w:asciiTheme="majorHAnsi" w:eastAsia="Cambria" w:hAnsiTheme="majorHAnsi" w:cstheme="majorHAnsi"/>
                <w:sz w:val="18"/>
                <w:szCs w:val="18"/>
              </w:rPr>
              <w:t>:</w:t>
            </w:r>
          </w:p>
          <w:tbl>
            <w:tblPr>
              <w:tblStyle w:val="TableGrid"/>
              <w:tblW w:w="0" w:type="auto"/>
              <w:tblInd w:w="284" w:type="dxa"/>
              <w:tblLook w:val="04A0" w:firstRow="1" w:lastRow="0" w:firstColumn="1" w:lastColumn="0" w:noHBand="0" w:noVBand="1"/>
            </w:tblPr>
            <w:tblGrid>
              <w:gridCol w:w="7780"/>
            </w:tblGrid>
            <w:tr w:rsidR="008359AF" w:rsidRPr="002E4EFE" w14:paraId="4CEC53C2" w14:textId="77777777" w:rsidTr="002579CF">
              <w:tc>
                <w:tcPr>
                  <w:tcW w:w="8828" w:type="dxa"/>
                </w:tcPr>
                <w:p w14:paraId="682CD698" w14:textId="77777777" w:rsidR="008359AF" w:rsidRPr="00D3641B" w:rsidRDefault="008359AF" w:rsidP="008359AF">
                  <w:pPr>
                    <w:pStyle w:val="ListParagraph"/>
                    <w:spacing w:after="0"/>
                    <w:ind w:left="0"/>
                    <w:rPr>
                      <w:rFonts w:asciiTheme="majorHAnsi" w:hAnsiTheme="majorHAnsi" w:cstheme="majorHAnsi"/>
                      <w:sz w:val="18"/>
                      <w:szCs w:val="18"/>
                    </w:rPr>
                  </w:pPr>
                </w:p>
                <w:p w14:paraId="1B3160DC" w14:textId="77777777" w:rsidR="008359AF" w:rsidRPr="00D3641B" w:rsidRDefault="008359AF" w:rsidP="008359AF">
                  <w:pPr>
                    <w:pStyle w:val="ListParagraph"/>
                    <w:spacing w:after="0"/>
                    <w:ind w:left="0"/>
                    <w:rPr>
                      <w:rFonts w:asciiTheme="majorHAnsi" w:hAnsiTheme="majorHAnsi" w:cstheme="majorHAnsi"/>
                      <w:sz w:val="18"/>
                      <w:szCs w:val="18"/>
                    </w:rPr>
                  </w:pPr>
                </w:p>
                <w:p w14:paraId="505D9104" w14:textId="77777777" w:rsidR="008359AF" w:rsidRDefault="008359AF" w:rsidP="008359AF">
                  <w:pPr>
                    <w:pStyle w:val="ListParagraph"/>
                    <w:spacing w:after="0"/>
                    <w:ind w:left="0"/>
                    <w:rPr>
                      <w:rFonts w:asciiTheme="majorHAnsi" w:hAnsiTheme="majorHAnsi" w:cstheme="majorHAnsi"/>
                      <w:sz w:val="18"/>
                      <w:szCs w:val="18"/>
                    </w:rPr>
                  </w:pPr>
                </w:p>
                <w:p w14:paraId="30913007" w14:textId="77777777" w:rsidR="008359AF" w:rsidRPr="00D3641B" w:rsidRDefault="008359AF" w:rsidP="008359AF">
                  <w:pPr>
                    <w:pStyle w:val="ListParagraph"/>
                    <w:spacing w:after="0"/>
                    <w:ind w:left="0"/>
                    <w:rPr>
                      <w:rFonts w:asciiTheme="majorHAnsi" w:hAnsiTheme="majorHAnsi" w:cstheme="majorHAnsi"/>
                      <w:sz w:val="18"/>
                      <w:szCs w:val="18"/>
                    </w:rPr>
                  </w:pPr>
                </w:p>
              </w:tc>
            </w:tr>
          </w:tbl>
          <w:p w14:paraId="112631E8" w14:textId="58BA3750" w:rsidR="00C17B85" w:rsidRPr="00D3641B" w:rsidRDefault="00C17B85" w:rsidP="00C17B85">
            <w:pPr>
              <w:pStyle w:val="ListParagraph"/>
              <w:numPr>
                <w:ilvl w:val="0"/>
                <w:numId w:val="2"/>
              </w:numPr>
              <w:spacing w:after="0"/>
              <w:ind w:left="284" w:hanging="284"/>
              <w:jc w:val="both"/>
              <w:rPr>
                <w:rFonts w:asciiTheme="majorHAnsi" w:hAnsiTheme="majorHAnsi" w:cstheme="majorHAnsi"/>
                <w:sz w:val="18"/>
                <w:szCs w:val="18"/>
              </w:rPr>
            </w:pPr>
            <w:r w:rsidRPr="00D3641B">
              <w:rPr>
                <w:rFonts w:asciiTheme="majorHAnsi" w:hAnsiTheme="majorHAnsi" w:cstheme="majorHAnsi"/>
                <w:sz w:val="18"/>
                <w:szCs w:val="18"/>
              </w:rPr>
              <w:t>Συ</w:t>
            </w:r>
            <w:r w:rsidR="00AD7703">
              <w:rPr>
                <w:rFonts w:asciiTheme="majorHAnsi" w:hAnsiTheme="majorHAnsi" w:cstheme="majorHAnsi"/>
                <w:sz w:val="18"/>
                <w:szCs w:val="18"/>
              </w:rPr>
              <w:t>νάδει με τα Προγράμματα Σπουδών και συ</w:t>
            </w:r>
            <w:r w:rsidRPr="00D3641B">
              <w:rPr>
                <w:rFonts w:asciiTheme="majorHAnsi" w:hAnsiTheme="majorHAnsi" w:cstheme="majorHAnsi"/>
                <w:sz w:val="18"/>
                <w:szCs w:val="18"/>
              </w:rPr>
              <w:t>μβά</w:t>
            </w:r>
            <w:r w:rsidR="00B153DD" w:rsidRPr="00D3641B">
              <w:rPr>
                <w:rFonts w:asciiTheme="majorHAnsi" w:hAnsiTheme="majorHAnsi" w:cstheme="majorHAnsi"/>
                <w:sz w:val="18"/>
                <w:szCs w:val="18"/>
              </w:rPr>
              <w:t>λ</w:t>
            </w:r>
            <w:r w:rsidRPr="00D3641B">
              <w:rPr>
                <w:rFonts w:asciiTheme="majorHAnsi" w:hAnsiTheme="majorHAnsi" w:cstheme="majorHAnsi"/>
                <w:sz w:val="18"/>
                <w:szCs w:val="18"/>
              </w:rPr>
              <w:t xml:space="preserve">λει στον εμπλουτισμό και </w:t>
            </w:r>
            <w:r w:rsidR="00180246" w:rsidRPr="00D3641B">
              <w:rPr>
                <w:rFonts w:asciiTheme="majorHAnsi" w:hAnsiTheme="majorHAnsi" w:cstheme="majorHAnsi"/>
                <w:sz w:val="18"/>
                <w:szCs w:val="18"/>
              </w:rPr>
              <w:t>σ</w:t>
            </w:r>
            <w:r w:rsidRPr="00D3641B">
              <w:rPr>
                <w:rFonts w:asciiTheme="majorHAnsi" w:hAnsiTheme="majorHAnsi" w:cstheme="majorHAnsi"/>
                <w:sz w:val="18"/>
                <w:szCs w:val="18"/>
              </w:rPr>
              <w:t xml:space="preserve">την εξέλιξη των διδακτικών </w:t>
            </w:r>
            <w:r w:rsidR="00AD7703">
              <w:rPr>
                <w:rFonts w:asciiTheme="majorHAnsi" w:hAnsiTheme="majorHAnsi" w:cstheme="majorHAnsi"/>
                <w:sz w:val="18"/>
                <w:szCs w:val="18"/>
              </w:rPr>
              <w:t xml:space="preserve">τους </w:t>
            </w:r>
            <w:r w:rsidRPr="00D3641B">
              <w:rPr>
                <w:rFonts w:asciiTheme="majorHAnsi" w:hAnsiTheme="majorHAnsi" w:cstheme="majorHAnsi"/>
                <w:sz w:val="18"/>
                <w:szCs w:val="18"/>
              </w:rPr>
              <w:t>στόχων.</w:t>
            </w:r>
            <w:r w:rsidR="00A73D73" w:rsidRPr="00D3641B">
              <w:rPr>
                <w:rFonts w:asciiTheme="majorHAnsi" w:hAnsiTheme="majorHAnsi" w:cstheme="majorHAnsi"/>
                <w:sz w:val="18"/>
                <w:szCs w:val="18"/>
              </w:rPr>
              <w:t xml:space="preserve"> </w:t>
            </w:r>
            <w:r w:rsidR="00A73D73" w:rsidRPr="00D3641B">
              <w:rPr>
                <w:rFonts w:asciiTheme="majorHAnsi" w:eastAsia="Cambria" w:hAnsiTheme="majorHAnsi" w:cstheme="majorHAnsi"/>
                <w:sz w:val="18"/>
                <w:szCs w:val="18"/>
              </w:rPr>
              <w:t xml:space="preserve">Διευκρινίστε </w:t>
            </w:r>
            <w:r w:rsidR="00AD7703">
              <w:rPr>
                <w:rFonts w:asciiTheme="majorHAnsi" w:eastAsia="Cambria" w:hAnsiTheme="majorHAnsi" w:cstheme="majorHAnsi"/>
                <w:sz w:val="18"/>
                <w:szCs w:val="18"/>
              </w:rPr>
              <w:t>σε ποια περιοχή</w:t>
            </w:r>
            <w:r w:rsidR="00A73D73" w:rsidRPr="00D3641B">
              <w:rPr>
                <w:rFonts w:asciiTheme="majorHAnsi" w:eastAsia="Cambria" w:hAnsiTheme="majorHAnsi" w:cstheme="majorHAnsi"/>
                <w:sz w:val="18"/>
                <w:szCs w:val="18"/>
              </w:rPr>
              <w:t>:</w:t>
            </w:r>
          </w:p>
          <w:tbl>
            <w:tblPr>
              <w:tblStyle w:val="TableGrid"/>
              <w:tblW w:w="0" w:type="auto"/>
              <w:tblInd w:w="284" w:type="dxa"/>
              <w:tblLook w:val="04A0" w:firstRow="1" w:lastRow="0" w:firstColumn="1" w:lastColumn="0" w:noHBand="0" w:noVBand="1"/>
            </w:tblPr>
            <w:tblGrid>
              <w:gridCol w:w="7780"/>
            </w:tblGrid>
            <w:tr w:rsidR="00D12136" w:rsidRPr="008359AF" w14:paraId="0573D95E" w14:textId="77777777" w:rsidTr="00D12136">
              <w:tc>
                <w:tcPr>
                  <w:tcW w:w="8828" w:type="dxa"/>
                </w:tcPr>
                <w:p w14:paraId="64E82117" w14:textId="77777777" w:rsidR="00D12136" w:rsidRPr="00D3641B" w:rsidRDefault="00D12136" w:rsidP="00C17B85">
                  <w:pPr>
                    <w:pStyle w:val="ListParagraph"/>
                    <w:spacing w:after="0"/>
                    <w:ind w:left="0"/>
                    <w:rPr>
                      <w:rFonts w:asciiTheme="majorHAnsi" w:hAnsiTheme="majorHAnsi" w:cstheme="majorHAnsi"/>
                      <w:sz w:val="18"/>
                      <w:szCs w:val="18"/>
                    </w:rPr>
                  </w:pPr>
                </w:p>
                <w:p w14:paraId="198CDF4C" w14:textId="77777777" w:rsidR="00D12136" w:rsidRPr="00D3641B" w:rsidRDefault="00D12136" w:rsidP="00C17B85">
                  <w:pPr>
                    <w:pStyle w:val="ListParagraph"/>
                    <w:spacing w:after="0"/>
                    <w:ind w:left="0"/>
                    <w:rPr>
                      <w:rFonts w:asciiTheme="majorHAnsi" w:hAnsiTheme="majorHAnsi" w:cstheme="majorHAnsi"/>
                      <w:sz w:val="18"/>
                      <w:szCs w:val="18"/>
                    </w:rPr>
                  </w:pPr>
                </w:p>
                <w:p w14:paraId="303586D9" w14:textId="77777777" w:rsidR="00D12136" w:rsidRDefault="00D12136" w:rsidP="00C17B85">
                  <w:pPr>
                    <w:pStyle w:val="ListParagraph"/>
                    <w:spacing w:after="0"/>
                    <w:ind w:left="0"/>
                    <w:rPr>
                      <w:rFonts w:asciiTheme="majorHAnsi" w:hAnsiTheme="majorHAnsi" w:cstheme="majorHAnsi"/>
                      <w:sz w:val="18"/>
                      <w:szCs w:val="18"/>
                    </w:rPr>
                  </w:pPr>
                </w:p>
                <w:p w14:paraId="5F561BC2" w14:textId="52C37A3E" w:rsidR="00AD7703" w:rsidRPr="00D3641B" w:rsidRDefault="00AD7703" w:rsidP="00C17B85">
                  <w:pPr>
                    <w:pStyle w:val="ListParagraph"/>
                    <w:spacing w:after="0"/>
                    <w:ind w:left="0"/>
                    <w:rPr>
                      <w:rFonts w:asciiTheme="majorHAnsi" w:hAnsiTheme="majorHAnsi" w:cstheme="majorHAnsi"/>
                      <w:sz w:val="18"/>
                      <w:szCs w:val="18"/>
                    </w:rPr>
                  </w:pPr>
                </w:p>
              </w:tc>
            </w:tr>
          </w:tbl>
          <w:p w14:paraId="2059D323" w14:textId="592D6A16" w:rsidR="00C17B85" w:rsidRPr="00D3641B" w:rsidRDefault="00C17B85" w:rsidP="00300D9C">
            <w:pPr>
              <w:pStyle w:val="ListParagraph"/>
              <w:numPr>
                <w:ilvl w:val="0"/>
                <w:numId w:val="2"/>
              </w:numPr>
              <w:spacing w:after="0"/>
              <w:ind w:left="284" w:hanging="284"/>
              <w:jc w:val="both"/>
              <w:rPr>
                <w:rFonts w:asciiTheme="majorHAnsi" w:hAnsiTheme="majorHAnsi" w:cstheme="majorHAnsi"/>
                <w:sz w:val="18"/>
                <w:szCs w:val="18"/>
              </w:rPr>
            </w:pPr>
            <w:r w:rsidRPr="00D3641B">
              <w:rPr>
                <w:rFonts w:asciiTheme="majorHAnsi" w:hAnsiTheme="majorHAnsi" w:cstheme="majorHAnsi"/>
                <w:sz w:val="18"/>
                <w:szCs w:val="18"/>
              </w:rPr>
              <w:t>Υποστηρίζει το σχολείο να αντ</w:t>
            </w:r>
            <w:r w:rsidR="006A5EE0">
              <w:rPr>
                <w:rFonts w:asciiTheme="majorHAnsi" w:hAnsiTheme="majorHAnsi" w:cstheme="majorHAnsi"/>
                <w:sz w:val="18"/>
                <w:szCs w:val="18"/>
              </w:rPr>
              <w:t>α</w:t>
            </w:r>
            <w:r w:rsidRPr="00D3641B">
              <w:rPr>
                <w:rFonts w:asciiTheme="majorHAnsi" w:hAnsiTheme="majorHAnsi" w:cstheme="majorHAnsi"/>
                <w:sz w:val="18"/>
                <w:szCs w:val="18"/>
              </w:rPr>
              <w:t>πεξέλθει στις σύγχρονες προκλήσεις και ανάγκες.</w:t>
            </w:r>
            <w:r w:rsidR="00A73D73" w:rsidRPr="00D3641B">
              <w:rPr>
                <w:rFonts w:asciiTheme="majorHAnsi" w:hAnsiTheme="majorHAnsi" w:cstheme="majorHAnsi"/>
                <w:sz w:val="18"/>
                <w:szCs w:val="18"/>
              </w:rPr>
              <w:t xml:space="preserve"> </w:t>
            </w:r>
            <w:r w:rsidR="00A73D73" w:rsidRPr="00D3641B">
              <w:rPr>
                <w:rFonts w:asciiTheme="majorHAnsi" w:eastAsia="Cambria" w:hAnsiTheme="majorHAnsi" w:cstheme="majorHAnsi"/>
                <w:sz w:val="18"/>
                <w:szCs w:val="18"/>
              </w:rPr>
              <w:t>Διευκρινίστε πώς:</w:t>
            </w:r>
          </w:p>
          <w:tbl>
            <w:tblPr>
              <w:tblStyle w:val="TableGrid"/>
              <w:tblW w:w="0" w:type="auto"/>
              <w:tblInd w:w="284" w:type="dxa"/>
              <w:tblLook w:val="04A0" w:firstRow="1" w:lastRow="0" w:firstColumn="1" w:lastColumn="0" w:noHBand="0" w:noVBand="1"/>
            </w:tblPr>
            <w:tblGrid>
              <w:gridCol w:w="7780"/>
            </w:tblGrid>
            <w:tr w:rsidR="00D12136" w:rsidRPr="006A5EE0" w14:paraId="4FF5A46F" w14:textId="77777777" w:rsidTr="00300D9C">
              <w:tc>
                <w:tcPr>
                  <w:tcW w:w="8828" w:type="dxa"/>
                </w:tcPr>
                <w:p w14:paraId="534F5B88" w14:textId="77777777" w:rsidR="00D12136" w:rsidRPr="00D3641B" w:rsidRDefault="00D12136" w:rsidP="00D12136">
                  <w:pPr>
                    <w:pStyle w:val="ListParagraph"/>
                    <w:spacing w:after="0"/>
                    <w:ind w:left="0"/>
                    <w:rPr>
                      <w:rFonts w:asciiTheme="majorHAnsi" w:hAnsiTheme="majorHAnsi" w:cstheme="majorHAnsi"/>
                      <w:sz w:val="18"/>
                      <w:szCs w:val="18"/>
                    </w:rPr>
                  </w:pPr>
                </w:p>
                <w:p w14:paraId="26775530" w14:textId="77777777" w:rsidR="00D12136" w:rsidRPr="00D3641B" w:rsidRDefault="00D12136" w:rsidP="00D12136">
                  <w:pPr>
                    <w:pStyle w:val="ListParagraph"/>
                    <w:spacing w:after="0"/>
                    <w:ind w:left="0"/>
                    <w:rPr>
                      <w:rFonts w:asciiTheme="majorHAnsi" w:hAnsiTheme="majorHAnsi" w:cstheme="majorHAnsi"/>
                      <w:sz w:val="18"/>
                      <w:szCs w:val="18"/>
                    </w:rPr>
                  </w:pPr>
                </w:p>
                <w:p w14:paraId="121B6CE8" w14:textId="77777777" w:rsidR="00D12136" w:rsidRDefault="00D12136" w:rsidP="00D12136">
                  <w:pPr>
                    <w:pStyle w:val="ListParagraph"/>
                    <w:spacing w:after="0"/>
                    <w:ind w:left="0"/>
                    <w:rPr>
                      <w:rFonts w:asciiTheme="majorHAnsi" w:hAnsiTheme="majorHAnsi" w:cstheme="majorHAnsi"/>
                      <w:sz w:val="18"/>
                      <w:szCs w:val="18"/>
                    </w:rPr>
                  </w:pPr>
                </w:p>
                <w:p w14:paraId="1F77BF61" w14:textId="62E54F2D" w:rsidR="00AD7703" w:rsidRPr="00D3641B" w:rsidRDefault="00AD7703" w:rsidP="00D12136">
                  <w:pPr>
                    <w:pStyle w:val="ListParagraph"/>
                    <w:spacing w:after="0"/>
                    <w:ind w:left="0"/>
                    <w:rPr>
                      <w:rFonts w:asciiTheme="majorHAnsi" w:hAnsiTheme="majorHAnsi" w:cstheme="majorHAnsi"/>
                      <w:sz w:val="18"/>
                      <w:szCs w:val="18"/>
                    </w:rPr>
                  </w:pPr>
                </w:p>
              </w:tc>
            </w:tr>
          </w:tbl>
          <w:p w14:paraId="00085A7B" w14:textId="1BE9F684" w:rsidR="00C17B85" w:rsidRPr="00D3641B" w:rsidRDefault="009B6503" w:rsidP="00C17B85">
            <w:pPr>
              <w:pStyle w:val="ListParagraph"/>
              <w:numPr>
                <w:ilvl w:val="0"/>
                <w:numId w:val="2"/>
              </w:numPr>
              <w:spacing w:after="0"/>
              <w:ind w:left="284" w:hanging="284"/>
              <w:jc w:val="both"/>
              <w:rPr>
                <w:rFonts w:asciiTheme="majorHAnsi" w:hAnsiTheme="majorHAnsi" w:cstheme="majorHAnsi"/>
                <w:sz w:val="18"/>
                <w:szCs w:val="18"/>
              </w:rPr>
            </w:pPr>
            <w:r w:rsidRPr="009B6503">
              <w:rPr>
                <w:rFonts w:asciiTheme="majorHAnsi" w:hAnsiTheme="majorHAnsi" w:cstheme="majorHAnsi"/>
                <w:sz w:val="18"/>
                <w:szCs w:val="18"/>
              </w:rPr>
              <w:t>Είναι συμβατό με τις αρχές της σύγχρονης παιδαγωγικής (π.χ. συμπερίληψη,</w:t>
            </w:r>
            <w:r w:rsidR="008A4B05">
              <w:rPr>
                <w:rFonts w:asciiTheme="majorHAnsi" w:hAnsiTheme="majorHAnsi" w:cstheme="majorHAnsi"/>
                <w:sz w:val="18"/>
                <w:szCs w:val="18"/>
              </w:rPr>
              <w:t xml:space="preserve">  βιωματική μάθηση, ερευνητική-</w:t>
            </w:r>
            <w:r w:rsidRPr="009B6503">
              <w:rPr>
                <w:rFonts w:asciiTheme="majorHAnsi" w:hAnsiTheme="majorHAnsi" w:cstheme="majorHAnsi"/>
                <w:sz w:val="18"/>
                <w:szCs w:val="18"/>
              </w:rPr>
              <w:t>ανακαλυπτική μάθηση, κ.λπ.</w:t>
            </w:r>
            <w:r w:rsidR="00EA4F90">
              <w:rPr>
                <w:rFonts w:asciiTheme="majorHAnsi" w:hAnsiTheme="majorHAnsi" w:cstheme="majorHAnsi"/>
                <w:sz w:val="18"/>
                <w:szCs w:val="18"/>
              </w:rPr>
              <w:t>).</w:t>
            </w:r>
            <w:r w:rsidRPr="009B6503">
              <w:rPr>
                <w:rFonts w:asciiTheme="majorHAnsi" w:hAnsiTheme="majorHAnsi" w:cstheme="majorHAnsi"/>
                <w:sz w:val="18"/>
                <w:szCs w:val="18"/>
              </w:rPr>
              <w:t xml:space="preserve"> </w:t>
            </w:r>
            <w:r w:rsidR="00A73D73" w:rsidRPr="009B6503">
              <w:rPr>
                <w:rFonts w:asciiTheme="majorHAnsi" w:hAnsiTheme="majorHAnsi" w:cstheme="majorHAnsi"/>
                <w:sz w:val="18"/>
                <w:szCs w:val="18"/>
              </w:rPr>
              <w:t>Διευκρινίστε πώς</w:t>
            </w:r>
            <w:r w:rsidR="00A73D73" w:rsidRPr="00D3641B">
              <w:rPr>
                <w:rFonts w:asciiTheme="majorHAnsi" w:eastAsia="Cambria" w:hAnsiTheme="majorHAnsi" w:cstheme="majorHAnsi"/>
                <w:sz w:val="18"/>
                <w:szCs w:val="18"/>
              </w:rPr>
              <w:t>:</w:t>
            </w:r>
          </w:p>
          <w:tbl>
            <w:tblPr>
              <w:tblStyle w:val="TableGrid"/>
              <w:tblW w:w="0" w:type="auto"/>
              <w:tblInd w:w="284" w:type="dxa"/>
              <w:tblLook w:val="04A0" w:firstRow="1" w:lastRow="0" w:firstColumn="1" w:lastColumn="0" w:noHBand="0" w:noVBand="1"/>
            </w:tblPr>
            <w:tblGrid>
              <w:gridCol w:w="7780"/>
            </w:tblGrid>
            <w:tr w:rsidR="00D12136" w:rsidRPr="008A4B05" w14:paraId="581EB1A8" w14:textId="77777777" w:rsidTr="00300D9C">
              <w:tc>
                <w:tcPr>
                  <w:tcW w:w="8828" w:type="dxa"/>
                </w:tcPr>
                <w:p w14:paraId="7251C4EC" w14:textId="77777777" w:rsidR="00D12136" w:rsidRPr="00D3641B" w:rsidRDefault="00D12136" w:rsidP="00D12136">
                  <w:pPr>
                    <w:pStyle w:val="ListParagraph"/>
                    <w:spacing w:after="0"/>
                    <w:ind w:left="0"/>
                    <w:rPr>
                      <w:rFonts w:asciiTheme="majorHAnsi" w:hAnsiTheme="majorHAnsi" w:cstheme="majorHAnsi"/>
                      <w:sz w:val="18"/>
                      <w:szCs w:val="18"/>
                    </w:rPr>
                  </w:pPr>
                </w:p>
                <w:p w14:paraId="45FC9682" w14:textId="77777777" w:rsidR="00D12136" w:rsidRPr="00D3641B" w:rsidRDefault="00D12136" w:rsidP="00D12136">
                  <w:pPr>
                    <w:pStyle w:val="ListParagraph"/>
                    <w:spacing w:after="0"/>
                    <w:ind w:left="0"/>
                    <w:rPr>
                      <w:rFonts w:asciiTheme="majorHAnsi" w:hAnsiTheme="majorHAnsi" w:cstheme="majorHAnsi"/>
                      <w:sz w:val="18"/>
                      <w:szCs w:val="18"/>
                    </w:rPr>
                  </w:pPr>
                </w:p>
                <w:p w14:paraId="42436050" w14:textId="77777777" w:rsidR="00D12136" w:rsidRDefault="00D12136" w:rsidP="00D12136">
                  <w:pPr>
                    <w:pStyle w:val="ListParagraph"/>
                    <w:spacing w:after="0"/>
                    <w:ind w:left="0"/>
                    <w:rPr>
                      <w:rFonts w:asciiTheme="majorHAnsi" w:hAnsiTheme="majorHAnsi" w:cstheme="majorHAnsi"/>
                      <w:sz w:val="18"/>
                      <w:szCs w:val="18"/>
                    </w:rPr>
                  </w:pPr>
                </w:p>
                <w:p w14:paraId="19B88DA5" w14:textId="28F4613E" w:rsidR="00AD7703" w:rsidRPr="00D3641B" w:rsidRDefault="00AD7703" w:rsidP="00D12136">
                  <w:pPr>
                    <w:pStyle w:val="ListParagraph"/>
                    <w:spacing w:after="0"/>
                    <w:ind w:left="0"/>
                    <w:rPr>
                      <w:rFonts w:asciiTheme="majorHAnsi" w:hAnsiTheme="majorHAnsi" w:cstheme="majorHAnsi"/>
                      <w:sz w:val="18"/>
                      <w:szCs w:val="18"/>
                    </w:rPr>
                  </w:pPr>
                </w:p>
              </w:tc>
            </w:tr>
          </w:tbl>
          <w:p w14:paraId="69BA0E39" w14:textId="2E202F3E" w:rsidR="00C17B85" w:rsidRPr="00AD7703" w:rsidRDefault="00AD7703" w:rsidP="00AD7703">
            <w:pPr>
              <w:pStyle w:val="ListParagraph"/>
              <w:numPr>
                <w:ilvl w:val="0"/>
                <w:numId w:val="2"/>
              </w:numPr>
              <w:spacing w:after="0"/>
              <w:ind w:left="284" w:hanging="284"/>
              <w:jc w:val="both"/>
              <w:rPr>
                <w:rFonts w:asciiTheme="majorHAnsi" w:hAnsiTheme="majorHAnsi" w:cstheme="majorHAnsi"/>
              </w:rPr>
            </w:pPr>
            <w:r>
              <w:rPr>
                <w:rFonts w:asciiTheme="majorHAnsi" w:eastAsia="Cambria" w:hAnsiTheme="majorHAnsi" w:cstheme="majorHAnsi"/>
                <w:sz w:val="18"/>
                <w:szCs w:val="18"/>
              </w:rPr>
              <w:t>Ε</w:t>
            </w:r>
            <w:r w:rsidRPr="00AD7703">
              <w:rPr>
                <w:rFonts w:asciiTheme="majorHAnsi" w:eastAsia="Cambria" w:hAnsiTheme="majorHAnsi" w:cstheme="majorHAnsi"/>
                <w:sz w:val="18"/>
                <w:szCs w:val="18"/>
              </w:rPr>
              <w:t>ίναι παιδαγωγικά κατάλληλ</w:t>
            </w:r>
            <w:r>
              <w:rPr>
                <w:rFonts w:asciiTheme="majorHAnsi" w:eastAsia="Cambria" w:hAnsiTheme="majorHAnsi" w:cstheme="majorHAnsi"/>
                <w:sz w:val="18"/>
                <w:szCs w:val="18"/>
              </w:rPr>
              <w:t>ο</w:t>
            </w:r>
            <w:r w:rsidRPr="00AD7703">
              <w:rPr>
                <w:rFonts w:asciiTheme="majorHAnsi" w:eastAsia="Cambria" w:hAnsiTheme="majorHAnsi" w:cstheme="majorHAnsi"/>
                <w:sz w:val="18"/>
                <w:szCs w:val="18"/>
              </w:rPr>
              <w:t xml:space="preserve"> για την ηλικιακή ομάδα</w:t>
            </w:r>
            <w:r w:rsidR="008A4B05">
              <w:rPr>
                <w:rFonts w:asciiTheme="majorHAnsi" w:eastAsia="Cambria" w:hAnsiTheme="majorHAnsi" w:cstheme="majorHAnsi"/>
                <w:sz w:val="18"/>
                <w:szCs w:val="18"/>
              </w:rPr>
              <w:t>,</w:t>
            </w:r>
            <w:r w:rsidRPr="00AD7703">
              <w:rPr>
                <w:rFonts w:asciiTheme="majorHAnsi" w:eastAsia="Cambria" w:hAnsiTheme="majorHAnsi" w:cstheme="majorHAnsi"/>
                <w:sz w:val="18"/>
                <w:szCs w:val="18"/>
              </w:rPr>
              <w:t xml:space="preserve"> στην οποία απευθύν</w:t>
            </w:r>
            <w:r>
              <w:rPr>
                <w:rFonts w:asciiTheme="majorHAnsi" w:eastAsia="Cambria" w:hAnsiTheme="majorHAnsi" w:cstheme="majorHAnsi"/>
                <w:sz w:val="18"/>
                <w:szCs w:val="18"/>
              </w:rPr>
              <w:t>εται</w:t>
            </w:r>
            <w:r w:rsidR="008A4B05">
              <w:rPr>
                <w:rFonts w:asciiTheme="majorHAnsi" w:eastAsia="Cambria" w:hAnsiTheme="majorHAnsi" w:cstheme="majorHAnsi"/>
                <w:sz w:val="18"/>
                <w:szCs w:val="18"/>
              </w:rPr>
              <w:t>,</w:t>
            </w:r>
            <w:r>
              <w:rPr>
                <w:rFonts w:asciiTheme="majorHAnsi" w:eastAsia="Cambria" w:hAnsiTheme="majorHAnsi" w:cstheme="majorHAnsi"/>
                <w:sz w:val="18"/>
                <w:szCs w:val="18"/>
              </w:rPr>
              <w:t xml:space="preserve"> και </w:t>
            </w:r>
            <w:r w:rsidRPr="00AD7703">
              <w:rPr>
                <w:rFonts w:asciiTheme="majorHAnsi" w:eastAsia="Cambria" w:hAnsiTheme="majorHAnsi" w:cstheme="majorHAnsi"/>
                <w:sz w:val="18"/>
                <w:szCs w:val="18"/>
              </w:rPr>
              <w:t>αφορ</w:t>
            </w:r>
            <w:r>
              <w:rPr>
                <w:rFonts w:asciiTheme="majorHAnsi" w:eastAsia="Cambria" w:hAnsiTheme="majorHAnsi" w:cstheme="majorHAnsi"/>
                <w:sz w:val="18"/>
                <w:szCs w:val="18"/>
              </w:rPr>
              <w:t>ά</w:t>
            </w:r>
            <w:r w:rsidRPr="00AD7703">
              <w:rPr>
                <w:rFonts w:asciiTheme="majorHAnsi" w:eastAsia="Cambria" w:hAnsiTheme="majorHAnsi" w:cstheme="majorHAnsi"/>
                <w:sz w:val="18"/>
                <w:szCs w:val="18"/>
              </w:rPr>
              <w:t xml:space="preserve"> το σύνολο του μαθητικού πληθυσμού</w:t>
            </w:r>
            <w:r w:rsidR="008A4B05">
              <w:rPr>
                <w:rFonts w:asciiTheme="majorHAnsi" w:eastAsia="Cambria" w:hAnsiTheme="majorHAnsi" w:cstheme="majorHAnsi"/>
                <w:sz w:val="18"/>
                <w:szCs w:val="18"/>
              </w:rPr>
              <w:t>,</w:t>
            </w:r>
            <w:r w:rsidRPr="00AD7703">
              <w:rPr>
                <w:rFonts w:asciiTheme="majorHAnsi" w:eastAsia="Cambria" w:hAnsiTheme="majorHAnsi" w:cstheme="majorHAnsi"/>
                <w:sz w:val="18"/>
                <w:szCs w:val="18"/>
              </w:rPr>
              <w:t xml:space="preserve"> στον οποίο απευθύν</w:t>
            </w:r>
            <w:r>
              <w:rPr>
                <w:rFonts w:asciiTheme="majorHAnsi" w:eastAsia="Cambria" w:hAnsiTheme="majorHAnsi" w:cstheme="majorHAnsi"/>
                <w:sz w:val="18"/>
                <w:szCs w:val="18"/>
              </w:rPr>
              <w:t>εται</w:t>
            </w:r>
            <w:r w:rsidR="00C17B85" w:rsidRPr="00AD7703">
              <w:rPr>
                <w:rFonts w:asciiTheme="majorHAnsi" w:eastAsia="Cambria" w:hAnsiTheme="majorHAnsi" w:cstheme="majorHAnsi"/>
                <w:sz w:val="18"/>
                <w:szCs w:val="18"/>
              </w:rPr>
              <w:t>.</w:t>
            </w:r>
            <w:r w:rsidR="00A73D73" w:rsidRPr="00AD7703">
              <w:rPr>
                <w:rFonts w:asciiTheme="majorHAnsi" w:eastAsia="Cambria" w:hAnsiTheme="majorHAnsi" w:cstheme="majorHAnsi"/>
                <w:sz w:val="18"/>
                <w:szCs w:val="18"/>
              </w:rPr>
              <w:t xml:space="preserve"> Διευκρινίστε πώς: </w:t>
            </w:r>
          </w:p>
          <w:tbl>
            <w:tblPr>
              <w:tblStyle w:val="TableGrid"/>
              <w:tblW w:w="0" w:type="auto"/>
              <w:tblInd w:w="284" w:type="dxa"/>
              <w:tblLook w:val="04A0" w:firstRow="1" w:lastRow="0" w:firstColumn="1" w:lastColumn="0" w:noHBand="0" w:noVBand="1"/>
            </w:tblPr>
            <w:tblGrid>
              <w:gridCol w:w="7780"/>
            </w:tblGrid>
            <w:tr w:rsidR="00D12136" w:rsidRPr="008A4B05" w14:paraId="15607F74" w14:textId="77777777" w:rsidTr="00300D9C">
              <w:tc>
                <w:tcPr>
                  <w:tcW w:w="8828" w:type="dxa"/>
                </w:tcPr>
                <w:p w14:paraId="3487EE3C" w14:textId="77777777" w:rsidR="00D12136" w:rsidRPr="00D3641B" w:rsidRDefault="00D12136" w:rsidP="00D12136">
                  <w:pPr>
                    <w:pStyle w:val="ListParagraph"/>
                    <w:spacing w:after="0"/>
                    <w:ind w:left="0"/>
                    <w:rPr>
                      <w:rFonts w:asciiTheme="majorHAnsi" w:hAnsiTheme="majorHAnsi" w:cstheme="majorHAnsi"/>
                      <w:sz w:val="18"/>
                      <w:szCs w:val="18"/>
                    </w:rPr>
                  </w:pPr>
                </w:p>
                <w:p w14:paraId="5DCB44A5" w14:textId="21E2E2CE" w:rsidR="00D12136" w:rsidRDefault="00D12136" w:rsidP="00D12136">
                  <w:pPr>
                    <w:pStyle w:val="ListParagraph"/>
                    <w:spacing w:after="0"/>
                    <w:ind w:left="0"/>
                    <w:rPr>
                      <w:rFonts w:asciiTheme="majorHAnsi" w:hAnsiTheme="majorHAnsi" w:cstheme="majorHAnsi"/>
                      <w:sz w:val="18"/>
                      <w:szCs w:val="18"/>
                    </w:rPr>
                  </w:pPr>
                </w:p>
                <w:p w14:paraId="1823C677" w14:textId="77777777" w:rsidR="00AD7703" w:rsidRPr="00D3641B" w:rsidRDefault="00AD7703" w:rsidP="00D12136">
                  <w:pPr>
                    <w:pStyle w:val="ListParagraph"/>
                    <w:spacing w:after="0"/>
                    <w:ind w:left="0"/>
                    <w:rPr>
                      <w:rFonts w:asciiTheme="majorHAnsi" w:hAnsiTheme="majorHAnsi" w:cstheme="majorHAnsi"/>
                      <w:sz w:val="18"/>
                      <w:szCs w:val="18"/>
                    </w:rPr>
                  </w:pPr>
                </w:p>
                <w:p w14:paraId="7D6135F9" w14:textId="5F7C88BC" w:rsidR="00D12136" w:rsidRPr="00D3641B" w:rsidRDefault="00D12136" w:rsidP="00D12136">
                  <w:pPr>
                    <w:pStyle w:val="ListParagraph"/>
                    <w:spacing w:after="0"/>
                    <w:ind w:left="0"/>
                    <w:rPr>
                      <w:rFonts w:asciiTheme="majorHAnsi" w:hAnsiTheme="majorHAnsi" w:cstheme="majorHAnsi"/>
                      <w:sz w:val="18"/>
                      <w:szCs w:val="18"/>
                    </w:rPr>
                  </w:pPr>
                </w:p>
              </w:tc>
            </w:tr>
          </w:tbl>
          <w:p w14:paraId="1E628C1B" w14:textId="77777777" w:rsidR="00AD7703" w:rsidRPr="00D3641B" w:rsidRDefault="00AD7703" w:rsidP="00AD7703">
            <w:pPr>
              <w:pStyle w:val="ListParagraph"/>
              <w:numPr>
                <w:ilvl w:val="0"/>
                <w:numId w:val="2"/>
              </w:numPr>
              <w:spacing w:after="0"/>
              <w:ind w:left="284" w:hanging="284"/>
              <w:jc w:val="both"/>
              <w:rPr>
                <w:rFonts w:asciiTheme="majorHAnsi" w:hAnsiTheme="majorHAnsi" w:cstheme="majorHAnsi"/>
                <w:sz w:val="18"/>
                <w:szCs w:val="18"/>
              </w:rPr>
            </w:pPr>
            <w:r w:rsidRPr="00D3641B">
              <w:rPr>
                <w:rFonts w:asciiTheme="majorHAnsi" w:eastAsia="Cambria" w:hAnsiTheme="majorHAnsi" w:cstheme="majorHAnsi"/>
                <w:sz w:val="18"/>
                <w:szCs w:val="18"/>
              </w:rPr>
              <w:t xml:space="preserve">Σέβεται και υποστηρίζει τα διαφορετικά στυλ μάθησης και τις διαφορετικές δυνατότητες πρόσβασης στη γνώση. Διευκρινίστε πώς: </w:t>
            </w:r>
          </w:p>
          <w:tbl>
            <w:tblPr>
              <w:tblStyle w:val="TableGrid"/>
              <w:tblW w:w="0" w:type="auto"/>
              <w:tblInd w:w="284" w:type="dxa"/>
              <w:tblLook w:val="04A0" w:firstRow="1" w:lastRow="0" w:firstColumn="1" w:lastColumn="0" w:noHBand="0" w:noVBand="1"/>
            </w:tblPr>
            <w:tblGrid>
              <w:gridCol w:w="7780"/>
            </w:tblGrid>
            <w:tr w:rsidR="00AD7703" w:rsidRPr="00D3641B" w14:paraId="4F30853A" w14:textId="77777777" w:rsidTr="00AD7703">
              <w:tc>
                <w:tcPr>
                  <w:tcW w:w="8828" w:type="dxa"/>
                </w:tcPr>
                <w:p w14:paraId="45A5B62F" w14:textId="77777777" w:rsidR="00AD7703" w:rsidRPr="00D3641B" w:rsidRDefault="00AD7703" w:rsidP="00AD7703">
                  <w:pPr>
                    <w:pStyle w:val="ListParagraph"/>
                    <w:spacing w:after="0"/>
                    <w:ind w:left="0"/>
                    <w:rPr>
                      <w:rFonts w:asciiTheme="majorHAnsi" w:hAnsiTheme="majorHAnsi" w:cstheme="majorHAnsi"/>
                      <w:sz w:val="18"/>
                      <w:szCs w:val="18"/>
                    </w:rPr>
                  </w:pPr>
                </w:p>
                <w:p w14:paraId="014B02C4" w14:textId="77777777" w:rsidR="00AD7703" w:rsidRPr="00D3641B" w:rsidRDefault="00AD7703" w:rsidP="00AD7703">
                  <w:pPr>
                    <w:pStyle w:val="ListParagraph"/>
                    <w:spacing w:after="0"/>
                    <w:ind w:left="0"/>
                    <w:rPr>
                      <w:rFonts w:asciiTheme="majorHAnsi" w:hAnsiTheme="majorHAnsi" w:cstheme="majorHAnsi"/>
                      <w:sz w:val="18"/>
                      <w:szCs w:val="18"/>
                    </w:rPr>
                  </w:pPr>
                </w:p>
                <w:p w14:paraId="1CE9C4D3" w14:textId="6C693308" w:rsidR="00AD7703" w:rsidRPr="00D3641B" w:rsidRDefault="00AD7703" w:rsidP="00AD7703">
                  <w:pPr>
                    <w:pStyle w:val="ListParagraph"/>
                    <w:spacing w:after="0"/>
                    <w:ind w:left="0"/>
                    <w:rPr>
                      <w:rFonts w:asciiTheme="majorHAnsi" w:hAnsiTheme="majorHAnsi" w:cstheme="majorHAnsi"/>
                      <w:sz w:val="18"/>
                      <w:szCs w:val="18"/>
                    </w:rPr>
                  </w:pPr>
                </w:p>
              </w:tc>
            </w:tr>
          </w:tbl>
          <w:p w14:paraId="21C09453" w14:textId="2377731D" w:rsidR="00C17B85" w:rsidRPr="004D2D23" w:rsidRDefault="004D2D23" w:rsidP="004D2D23">
            <w:pPr>
              <w:pStyle w:val="ListParagraph"/>
              <w:numPr>
                <w:ilvl w:val="0"/>
                <w:numId w:val="2"/>
              </w:numPr>
              <w:spacing w:after="0"/>
              <w:ind w:left="284" w:hanging="284"/>
              <w:jc w:val="both"/>
              <w:rPr>
                <w:rFonts w:asciiTheme="majorHAnsi" w:eastAsia="Cambria" w:hAnsiTheme="majorHAnsi" w:cstheme="majorHAnsi"/>
                <w:sz w:val="18"/>
                <w:szCs w:val="18"/>
              </w:rPr>
            </w:pPr>
            <w:r w:rsidRPr="004D2D23">
              <w:rPr>
                <w:rFonts w:asciiTheme="majorHAnsi" w:eastAsia="Cambria" w:hAnsiTheme="majorHAnsi" w:cstheme="majorHAnsi"/>
                <w:sz w:val="18"/>
                <w:szCs w:val="18"/>
              </w:rPr>
              <w:t>Προάγει τις αρχές του σεβασμού, της δημοκρατικής συνύπαρξης, της μη βίαιη</w:t>
            </w:r>
            <w:r>
              <w:rPr>
                <w:rFonts w:asciiTheme="majorHAnsi" w:eastAsia="Cambria" w:hAnsiTheme="majorHAnsi" w:cstheme="majorHAnsi"/>
                <w:sz w:val="18"/>
                <w:szCs w:val="18"/>
              </w:rPr>
              <w:t>ς</w:t>
            </w:r>
            <w:r w:rsidRPr="004D2D23">
              <w:rPr>
                <w:rFonts w:asciiTheme="majorHAnsi" w:eastAsia="Cambria" w:hAnsiTheme="majorHAnsi" w:cstheme="majorHAnsi"/>
                <w:sz w:val="18"/>
                <w:szCs w:val="18"/>
              </w:rPr>
              <w:t xml:space="preserve"> επίλυσης συγκρούσεων και της αλληλεγγύης τόσο στο κοινωνικό πλαίσιο μάθησης όσο και στην ευρύτερη του σχολείου κοινότητα</w:t>
            </w:r>
            <w:r w:rsidR="00C17B85" w:rsidRPr="00D3641B">
              <w:rPr>
                <w:rFonts w:asciiTheme="majorHAnsi" w:eastAsia="Cambria" w:hAnsiTheme="majorHAnsi" w:cstheme="majorHAnsi"/>
                <w:sz w:val="18"/>
                <w:szCs w:val="18"/>
              </w:rPr>
              <w:t>.</w:t>
            </w:r>
            <w:r w:rsidR="00A73D73" w:rsidRPr="00D3641B">
              <w:rPr>
                <w:rFonts w:asciiTheme="majorHAnsi" w:eastAsia="Cambria" w:hAnsiTheme="majorHAnsi" w:cstheme="majorHAnsi"/>
                <w:sz w:val="18"/>
                <w:szCs w:val="18"/>
              </w:rPr>
              <w:t xml:space="preserve"> Διευκρινίστε πώς:</w:t>
            </w:r>
          </w:p>
          <w:tbl>
            <w:tblPr>
              <w:tblStyle w:val="TableGrid"/>
              <w:tblW w:w="0" w:type="auto"/>
              <w:tblInd w:w="284" w:type="dxa"/>
              <w:tblLook w:val="04A0" w:firstRow="1" w:lastRow="0" w:firstColumn="1" w:lastColumn="0" w:noHBand="0" w:noVBand="1"/>
            </w:tblPr>
            <w:tblGrid>
              <w:gridCol w:w="7780"/>
            </w:tblGrid>
            <w:tr w:rsidR="00D12136" w:rsidRPr="004D2D23" w14:paraId="43876832" w14:textId="77777777" w:rsidTr="00300D9C">
              <w:tc>
                <w:tcPr>
                  <w:tcW w:w="8828" w:type="dxa"/>
                </w:tcPr>
                <w:p w14:paraId="3206517E" w14:textId="0EF7BAFE" w:rsidR="00D12136" w:rsidRDefault="00D12136" w:rsidP="00D12136">
                  <w:pPr>
                    <w:pStyle w:val="ListParagraph"/>
                    <w:spacing w:after="0"/>
                    <w:ind w:left="0"/>
                    <w:rPr>
                      <w:rFonts w:asciiTheme="majorHAnsi" w:hAnsiTheme="majorHAnsi" w:cstheme="majorHAnsi"/>
                      <w:sz w:val="18"/>
                      <w:szCs w:val="18"/>
                    </w:rPr>
                  </w:pPr>
                </w:p>
                <w:p w14:paraId="50CD6901" w14:textId="77777777" w:rsidR="00AD7703" w:rsidRPr="00D3641B" w:rsidRDefault="00AD7703" w:rsidP="00D12136">
                  <w:pPr>
                    <w:pStyle w:val="ListParagraph"/>
                    <w:spacing w:after="0"/>
                    <w:ind w:left="0"/>
                    <w:rPr>
                      <w:rFonts w:asciiTheme="majorHAnsi" w:hAnsiTheme="majorHAnsi" w:cstheme="majorHAnsi"/>
                      <w:sz w:val="18"/>
                      <w:szCs w:val="18"/>
                    </w:rPr>
                  </w:pPr>
                </w:p>
                <w:p w14:paraId="05B9CA02" w14:textId="0EBA5A98" w:rsidR="00D12136" w:rsidRPr="00D3641B" w:rsidRDefault="00D12136" w:rsidP="00D12136">
                  <w:pPr>
                    <w:pStyle w:val="ListParagraph"/>
                    <w:spacing w:after="0"/>
                    <w:ind w:left="0"/>
                    <w:rPr>
                      <w:rFonts w:asciiTheme="majorHAnsi" w:hAnsiTheme="majorHAnsi" w:cstheme="majorHAnsi"/>
                      <w:sz w:val="18"/>
                      <w:szCs w:val="18"/>
                    </w:rPr>
                  </w:pPr>
                </w:p>
              </w:tc>
            </w:tr>
          </w:tbl>
          <w:p w14:paraId="5A09B897" w14:textId="4B6FACF5" w:rsidR="00D12136" w:rsidRPr="00D3641B" w:rsidRDefault="00D12136" w:rsidP="00D12136">
            <w:pPr>
              <w:pStyle w:val="ListParagraph"/>
              <w:numPr>
                <w:ilvl w:val="0"/>
                <w:numId w:val="2"/>
              </w:numPr>
              <w:spacing w:after="0"/>
              <w:ind w:left="284" w:hanging="284"/>
              <w:jc w:val="both"/>
              <w:rPr>
                <w:rFonts w:asciiTheme="majorHAnsi" w:hAnsiTheme="majorHAnsi" w:cstheme="majorHAnsi"/>
                <w:sz w:val="18"/>
                <w:szCs w:val="18"/>
              </w:rPr>
            </w:pPr>
            <w:r w:rsidRPr="00D3641B">
              <w:rPr>
                <w:rFonts w:asciiTheme="majorHAnsi" w:eastAsia="Cambria" w:hAnsiTheme="majorHAnsi" w:cstheme="majorHAnsi"/>
                <w:sz w:val="18"/>
                <w:szCs w:val="18"/>
              </w:rPr>
              <w:t>Π</w:t>
            </w:r>
            <w:r w:rsidR="00C17B85" w:rsidRPr="00D3641B">
              <w:rPr>
                <w:rFonts w:asciiTheme="majorHAnsi" w:eastAsia="Cambria" w:hAnsiTheme="majorHAnsi" w:cstheme="majorHAnsi"/>
                <w:sz w:val="18"/>
                <w:szCs w:val="18"/>
              </w:rPr>
              <w:t>ληροί κανόνες προσβασιμότητας στην αναπηρία</w:t>
            </w:r>
            <w:r w:rsidR="00DA37E9" w:rsidRPr="00D3641B">
              <w:rPr>
                <w:rFonts w:asciiTheme="majorHAnsi" w:eastAsia="Cambria" w:hAnsiTheme="majorHAnsi" w:cstheme="majorHAnsi"/>
                <w:sz w:val="18"/>
                <w:szCs w:val="18"/>
              </w:rPr>
              <w:t>,</w:t>
            </w:r>
            <w:r w:rsidR="00C17B85" w:rsidRPr="00D3641B">
              <w:rPr>
                <w:rFonts w:asciiTheme="majorHAnsi" w:eastAsia="Cambria" w:hAnsiTheme="majorHAnsi" w:cstheme="majorHAnsi"/>
                <w:sz w:val="18"/>
                <w:szCs w:val="18"/>
              </w:rPr>
              <w:t xml:space="preserve"> καθώς και τους ισχύοντες κανόνες ασφάλειας και υγιεινής.</w:t>
            </w:r>
            <w:r w:rsidR="00A73D73" w:rsidRPr="00D3641B">
              <w:rPr>
                <w:rFonts w:asciiTheme="majorHAnsi" w:eastAsia="Cambria" w:hAnsiTheme="majorHAnsi" w:cstheme="majorHAnsi"/>
                <w:sz w:val="18"/>
                <w:szCs w:val="18"/>
              </w:rPr>
              <w:t xml:space="preserve"> Διευκρινίστε πώς:</w:t>
            </w:r>
          </w:p>
          <w:tbl>
            <w:tblPr>
              <w:tblStyle w:val="TableGrid"/>
              <w:tblW w:w="0" w:type="auto"/>
              <w:tblInd w:w="284" w:type="dxa"/>
              <w:tblLook w:val="04A0" w:firstRow="1" w:lastRow="0" w:firstColumn="1" w:lastColumn="0" w:noHBand="0" w:noVBand="1"/>
            </w:tblPr>
            <w:tblGrid>
              <w:gridCol w:w="7780"/>
            </w:tblGrid>
            <w:tr w:rsidR="00D12136" w:rsidRPr="004D2D23" w14:paraId="31740E1A" w14:textId="77777777" w:rsidTr="00300D9C">
              <w:tc>
                <w:tcPr>
                  <w:tcW w:w="8828" w:type="dxa"/>
                </w:tcPr>
                <w:p w14:paraId="2F55EBAE" w14:textId="08FEAD37" w:rsidR="00D12136" w:rsidRPr="00D3641B" w:rsidRDefault="00D12136" w:rsidP="00D12136">
                  <w:pPr>
                    <w:pStyle w:val="ListParagraph"/>
                    <w:spacing w:after="0"/>
                    <w:ind w:left="0"/>
                    <w:rPr>
                      <w:rFonts w:asciiTheme="majorHAnsi" w:hAnsiTheme="majorHAnsi" w:cstheme="majorHAnsi"/>
                      <w:sz w:val="18"/>
                      <w:szCs w:val="18"/>
                    </w:rPr>
                  </w:pPr>
                </w:p>
                <w:p w14:paraId="0E3F5186" w14:textId="77777777" w:rsidR="00D12136" w:rsidRPr="00D3641B" w:rsidRDefault="00D12136" w:rsidP="00D12136">
                  <w:pPr>
                    <w:pStyle w:val="ListParagraph"/>
                    <w:spacing w:after="0"/>
                    <w:ind w:left="0"/>
                    <w:rPr>
                      <w:rFonts w:asciiTheme="majorHAnsi" w:hAnsiTheme="majorHAnsi" w:cstheme="majorHAnsi"/>
                      <w:sz w:val="18"/>
                      <w:szCs w:val="18"/>
                    </w:rPr>
                  </w:pPr>
                </w:p>
                <w:p w14:paraId="2E2736F5" w14:textId="77777777" w:rsidR="00D12136" w:rsidRPr="00D3641B" w:rsidRDefault="00D12136" w:rsidP="00D12136">
                  <w:pPr>
                    <w:pStyle w:val="ListParagraph"/>
                    <w:spacing w:after="0"/>
                    <w:ind w:left="0"/>
                    <w:rPr>
                      <w:rFonts w:asciiTheme="majorHAnsi" w:hAnsiTheme="majorHAnsi" w:cstheme="majorHAnsi"/>
                      <w:sz w:val="18"/>
                      <w:szCs w:val="18"/>
                    </w:rPr>
                  </w:pPr>
                </w:p>
              </w:tc>
            </w:tr>
          </w:tbl>
          <w:p w14:paraId="0101DA43" w14:textId="5B99E9AD" w:rsidR="00D12136" w:rsidRPr="00D3641B" w:rsidRDefault="00D12136" w:rsidP="00D12136">
            <w:pPr>
              <w:jc w:val="both"/>
              <w:rPr>
                <w:rFonts w:asciiTheme="majorHAnsi" w:eastAsia="Cambria" w:hAnsiTheme="majorHAnsi" w:cstheme="majorHAnsi"/>
                <w:b/>
                <w:color w:val="808080"/>
                <w:sz w:val="18"/>
                <w:szCs w:val="18"/>
                <w:lang w:val="el-GR"/>
              </w:rPr>
            </w:pPr>
          </w:p>
        </w:tc>
      </w:tr>
    </w:tbl>
    <w:p w14:paraId="2BF750ED" w14:textId="77777777" w:rsidR="002263C2" w:rsidRPr="00D3641B" w:rsidRDefault="002263C2" w:rsidP="00F16F0F">
      <w:pPr>
        <w:rPr>
          <w:rFonts w:ascii="Calibri" w:hAnsi="Calibri"/>
          <w:b/>
          <w:sz w:val="22"/>
          <w:szCs w:val="22"/>
          <w:lang w:val="el-GR"/>
        </w:rPr>
      </w:pPr>
    </w:p>
    <w:p w14:paraId="72DA28D8" w14:textId="50D1D517" w:rsidR="007864B4" w:rsidRPr="00D3641B" w:rsidRDefault="008963A3" w:rsidP="00D2317A">
      <w:pPr>
        <w:pStyle w:val="Heading2"/>
        <w:rPr>
          <w:lang w:val="el-GR"/>
        </w:rPr>
      </w:pPr>
      <w:bookmarkStart w:id="49" w:name="_Ref32927164"/>
      <w:bookmarkStart w:id="50" w:name="_Toc66091157"/>
      <w:r w:rsidRPr="00D3641B">
        <w:rPr>
          <w:lang w:val="el-GR"/>
        </w:rPr>
        <w:t>Α.</w:t>
      </w:r>
      <w:r w:rsidR="00F95982" w:rsidRPr="00D3641B">
        <w:rPr>
          <w:lang w:val="el-GR"/>
        </w:rPr>
        <w:t>3. Έντυπο 3</w:t>
      </w:r>
      <w:r w:rsidR="00D2317A" w:rsidRPr="00D3641B">
        <w:rPr>
          <w:lang w:val="el-GR"/>
        </w:rPr>
        <w:t xml:space="preserve">ο </w:t>
      </w:r>
      <w:r w:rsidR="00F95982" w:rsidRPr="00D3641B">
        <w:rPr>
          <w:lang w:val="el-GR"/>
        </w:rPr>
        <w:t xml:space="preserve">: </w:t>
      </w:r>
      <w:r w:rsidR="007864B4" w:rsidRPr="00D3641B">
        <w:rPr>
          <w:lang w:val="el-GR"/>
        </w:rPr>
        <w:t>Τυ</w:t>
      </w:r>
      <w:r w:rsidR="00F95982" w:rsidRPr="00D3641B">
        <w:rPr>
          <w:lang w:val="el-GR"/>
        </w:rPr>
        <w:t>ποποιημένο Βιογραφικό Σημείωμα</w:t>
      </w:r>
      <w:bookmarkEnd w:id="49"/>
      <w:bookmarkEnd w:id="50"/>
    </w:p>
    <w:p w14:paraId="1CB3BC3E" w14:textId="77777777" w:rsidR="00356562" w:rsidRPr="00D3641B" w:rsidRDefault="00356562" w:rsidP="00356562">
      <w:pPr>
        <w:rPr>
          <w:lang w:val="el-GR"/>
        </w:rPr>
      </w:pPr>
    </w:p>
    <w:tbl>
      <w:tblPr>
        <w:tblStyle w:val="10"/>
        <w:tblW w:w="0" w:type="auto"/>
        <w:tblLook w:val="04A0" w:firstRow="1" w:lastRow="0" w:firstColumn="1" w:lastColumn="0" w:noHBand="0" w:noVBand="1"/>
      </w:tblPr>
      <w:tblGrid>
        <w:gridCol w:w="1419"/>
        <w:gridCol w:w="2820"/>
        <w:gridCol w:w="1955"/>
        <w:gridCol w:w="2096"/>
      </w:tblGrid>
      <w:tr w:rsidR="007864B4" w:rsidRPr="00D3641B" w14:paraId="4776338D" w14:textId="77777777" w:rsidTr="00EF4724">
        <w:tc>
          <w:tcPr>
            <w:tcW w:w="13728" w:type="dxa"/>
            <w:gridSpan w:val="4"/>
            <w:shd w:val="clear" w:color="auto" w:fill="F2DBD8"/>
          </w:tcPr>
          <w:p w14:paraId="365DCC5F" w14:textId="77777777" w:rsidR="007864B4" w:rsidRPr="00D3641B" w:rsidRDefault="007864B4" w:rsidP="00EF4724">
            <w:pPr>
              <w:rPr>
                <w:rFonts w:asciiTheme="majorHAnsi" w:eastAsiaTheme="minorEastAsia" w:hAnsiTheme="majorHAnsi" w:cstheme="majorHAnsi"/>
                <w:b/>
                <w:sz w:val="22"/>
                <w:szCs w:val="22"/>
              </w:rPr>
            </w:pPr>
            <w:r w:rsidRPr="00D3641B">
              <w:rPr>
                <w:rFonts w:asciiTheme="majorHAnsi" w:eastAsiaTheme="minorEastAsia" w:hAnsiTheme="majorHAnsi" w:cstheme="majorHAnsi"/>
                <w:b/>
                <w:sz w:val="22"/>
                <w:szCs w:val="22"/>
              </w:rPr>
              <w:t>Προσωπικά Στοιχεία</w:t>
            </w:r>
          </w:p>
        </w:tc>
      </w:tr>
      <w:tr w:rsidR="007864B4" w:rsidRPr="00D3641B" w14:paraId="5B8DD329" w14:textId="77777777" w:rsidTr="00EF4724">
        <w:tc>
          <w:tcPr>
            <w:tcW w:w="13728" w:type="dxa"/>
            <w:gridSpan w:val="4"/>
          </w:tcPr>
          <w:p w14:paraId="1CA4764D" w14:textId="77777777" w:rsidR="007864B4" w:rsidRPr="00D3641B" w:rsidRDefault="007864B4" w:rsidP="00EF4724">
            <w:pPr>
              <w:rPr>
                <w:rFonts w:asciiTheme="majorHAnsi" w:eastAsiaTheme="minorEastAsia" w:hAnsiTheme="majorHAnsi" w:cstheme="majorHAnsi"/>
                <w:sz w:val="22"/>
                <w:szCs w:val="22"/>
              </w:rPr>
            </w:pPr>
            <w:r w:rsidRPr="00D3641B">
              <w:rPr>
                <w:rFonts w:asciiTheme="majorHAnsi" w:eastAsiaTheme="minorEastAsia" w:hAnsiTheme="majorHAnsi" w:cstheme="majorHAnsi"/>
                <w:sz w:val="22"/>
                <w:szCs w:val="22"/>
              </w:rPr>
              <w:t>Ονοματεπώνυμο:</w:t>
            </w:r>
          </w:p>
          <w:p w14:paraId="6C5B25C9" w14:textId="77777777" w:rsidR="007864B4" w:rsidRPr="00D3641B" w:rsidRDefault="007864B4" w:rsidP="00EF4724">
            <w:pPr>
              <w:rPr>
                <w:rFonts w:asciiTheme="majorHAnsi" w:eastAsiaTheme="minorEastAsia" w:hAnsiTheme="majorHAnsi" w:cstheme="majorHAnsi"/>
                <w:sz w:val="22"/>
                <w:szCs w:val="22"/>
              </w:rPr>
            </w:pPr>
            <w:r w:rsidRPr="00D3641B">
              <w:rPr>
                <w:rFonts w:asciiTheme="majorHAnsi" w:eastAsiaTheme="minorEastAsia" w:hAnsiTheme="majorHAnsi" w:cstheme="majorHAnsi"/>
                <w:sz w:val="22"/>
                <w:szCs w:val="22"/>
              </w:rPr>
              <w:t>Ημερομηνία Γέννησης:</w:t>
            </w:r>
          </w:p>
          <w:p w14:paraId="7FC58A99" w14:textId="77777777" w:rsidR="007864B4" w:rsidRPr="00D3641B" w:rsidRDefault="007864B4" w:rsidP="00EF4724">
            <w:pPr>
              <w:rPr>
                <w:rFonts w:asciiTheme="majorHAnsi" w:eastAsiaTheme="minorEastAsia" w:hAnsiTheme="majorHAnsi" w:cstheme="majorHAnsi"/>
                <w:sz w:val="22"/>
                <w:szCs w:val="22"/>
              </w:rPr>
            </w:pPr>
            <w:r w:rsidRPr="00D3641B">
              <w:rPr>
                <w:rFonts w:asciiTheme="majorHAnsi" w:eastAsiaTheme="minorEastAsia" w:hAnsiTheme="majorHAnsi" w:cstheme="majorHAnsi"/>
                <w:sz w:val="22"/>
                <w:szCs w:val="22"/>
              </w:rPr>
              <w:t>Διεύθυνση κατοικίας:</w:t>
            </w:r>
          </w:p>
          <w:p w14:paraId="58631614" w14:textId="77777777" w:rsidR="007864B4" w:rsidRPr="00D3641B" w:rsidRDefault="007864B4" w:rsidP="00EF4724">
            <w:pPr>
              <w:rPr>
                <w:rFonts w:asciiTheme="majorHAnsi" w:eastAsiaTheme="minorEastAsia" w:hAnsiTheme="majorHAnsi" w:cstheme="majorHAnsi"/>
                <w:sz w:val="22"/>
                <w:szCs w:val="22"/>
              </w:rPr>
            </w:pPr>
            <w:r w:rsidRPr="00D3641B">
              <w:rPr>
                <w:rFonts w:asciiTheme="majorHAnsi" w:eastAsiaTheme="minorEastAsia" w:hAnsiTheme="majorHAnsi" w:cstheme="majorHAnsi"/>
                <w:sz w:val="22"/>
                <w:szCs w:val="22"/>
              </w:rPr>
              <w:t>Τηλέφωνα:</w:t>
            </w:r>
          </w:p>
          <w:p w14:paraId="6C52D8E7" w14:textId="77777777" w:rsidR="007864B4" w:rsidRPr="00D3641B" w:rsidRDefault="007864B4" w:rsidP="00EF4724">
            <w:pPr>
              <w:rPr>
                <w:rFonts w:asciiTheme="majorHAnsi" w:eastAsiaTheme="minorEastAsia" w:hAnsiTheme="majorHAnsi" w:cstheme="majorHAnsi"/>
                <w:sz w:val="22"/>
                <w:szCs w:val="22"/>
              </w:rPr>
            </w:pPr>
            <w:r w:rsidRPr="00D3641B">
              <w:rPr>
                <w:rFonts w:asciiTheme="majorHAnsi" w:eastAsiaTheme="minorEastAsia" w:hAnsiTheme="majorHAnsi" w:cstheme="majorHAnsi"/>
                <w:sz w:val="22"/>
                <w:szCs w:val="22"/>
              </w:rPr>
              <w:t>Διεύθυνση ηλεκτρ. αλληλογραφίας:</w:t>
            </w:r>
          </w:p>
          <w:p w14:paraId="4157F560" w14:textId="77777777" w:rsidR="007864B4" w:rsidRPr="00D3641B" w:rsidRDefault="007864B4" w:rsidP="00EF4724">
            <w:pPr>
              <w:rPr>
                <w:rFonts w:asciiTheme="majorHAnsi" w:eastAsiaTheme="minorEastAsia" w:hAnsiTheme="majorHAnsi" w:cstheme="majorHAnsi"/>
                <w:sz w:val="22"/>
                <w:szCs w:val="22"/>
              </w:rPr>
            </w:pPr>
            <w:r w:rsidRPr="00D3641B">
              <w:rPr>
                <w:rFonts w:asciiTheme="majorHAnsi" w:eastAsiaTheme="minorEastAsia" w:hAnsiTheme="majorHAnsi" w:cstheme="majorHAnsi"/>
                <w:sz w:val="22"/>
                <w:szCs w:val="22"/>
              </w:rPr>
              <w:t>Ιδιότητα:</w:t>
            </w:r>
          </w:p>
          <w:p w14:paraId="666D4D99" w14:textId="77777777" w:rsidR="007864B4" w:rsidRPr="00D3641B" w:rsidRDefault="007864B4" w:rsidP="00EF4724">
            <w:pPr>
              <w:rPr>
                <w:rFonts w:asciiTheme="majorHAnsi" w:hAnsiTheme="majorHAnsi" w:cstheme="majorHAnsi"/>
                <w:sz w:val="22"/>
                <w:szCs w:val="22"/>
              </w:rPr>
            </w:pPr>
            <w:r w:rsidRPr="00D3641B">
              <w:rPr>
                <w:rFonts w:asciiTheme="majorHAnsi" w:eastAsiaTheme="minorEastAsia" w:hAnsiTheme="majorHAnsi" w:cstheme="majorHAnsi"/>
                <w:sz w:val="22"/>
                <w:szCs w:val="22"/>
              </w:rPr>
              <w:t>Φορέας - Υπηρεσία</w:t>
            </w:r>
            <w:r w:rsidRPr="00D3641B">
              <w:rPr>
                <w:rFonts w:asciiTheme="majorHAnsi" w:hAnsiTheme="majorHAnsi" w:cstheme="majorHAnsi"/>
                <w:sz w:val="22"/>
                <w:szCs w:val="22"/>
              </w:rPr>
              <w:t xml:space="preserve"> (εφόσον υπάρχει):</w:t>
            </w:r>
          </w:p>
          <w:p w14:paraId="0A46CBBD" w14:textId="77777777" w:rsidR="007864B4" w:rsidRPr="00D3641B" w:rsidRDefault="007864B4" w:rsidP="00EF4724">
            <w:pPr>
              <w:ind w:firstLine="731"/>
              <w:rPr>
                <w:rFonts w:asciiTheme="majorHAnsi" w:eastAsiaTheme="minorEastAsia" w:hAnsiTheme="majorHAnsi" w:cstheme="majorHAnsi"/>
                <w:sz w:val="22"/>
                <w:szCs w:val="22"/>
              </w:rPr>
            </w:pPr>
            <w:r w:rsidRPr="00D3641B">
              <w:rPr>
                <w:rFonts w:asciiTheme="majorHAnsi" w:eastAsiaTheme="minorEastAsia" w:hAnsiTheme="majorHAnsi" w:cstheme="majorHAnsi"/>
                <w:sz w:val="22"/>
                <w:szCs w:val="22"/>
              </w:rPr>
              <w:t>Διεύθυνση Φορέα:</w:t>
            </w:r>
          </w:p>
          <w:p w14:paraId="5902CD60" w14:textId="77777777" w:rsidR="007864B4" w:rsidRPr="00D3641B" w:rsidRDefault="007864B4" w:rsidP="00EF4724">
            <w:pPr>
              <w:ind w:firstLine="731"/>
              <w:rPr>
                <w:rFonts w:asciiTheme="majorHAnsi" w:eastAsiaTheme="minorEastAsia" w:hAnsiTheme="majorHAnsi" w:cstheme="majorHAnsi"/>
                <w:sz w:val="22"/>
                <w:szCs w:val="22"/>
              </w:rPr>
            </w:pPr>
            <w:r w:rsidRPr="00D3641B">
              <w:rPr>
                <w:rFonts w:asciiTheme="majorHAnsi" w:eastAsiaTheme="minorEastAsia" w:hAnsiTheme="majorHAnsi" w:cstheme="majorHAnsi"/>
                <w:sz w:val="22"/>
                <w:szCs w:val="22"/>
              </w:rPr>
              <w:t>Τηλ. Επικοινωνίας:</w:t>
            </w:r>
          </w:p>
        </w:tc>
      </w:tr>
      <w:tr w:rsidR="007864B4" w:rsidRPr="00D3641B" w14:paraId="47E1E397" w14:textId="77777777" w:rsidTr="00EF4724">
        <w:tc>
          <w:tcPr>
            <w:tcW w:w="13728" w:type="dxa"/>
            <w:gridSpan w:val="4"/>
            <w:shd w:val="clear" w:color="auto" w:fill="E5B8B7" w:themeFill="accent2" w:themeFillTint="66"/>
          </w:tcPr>
          <w:p w14:paraId="6AEAAC53" w14:textId="77777777" w:rsidR="007864B4" w:rsidRPr="00D3641B" w:rsidRDefault="007864B4" w:rsidP="00EF4724">
            <w:pPr>
              <w:rPr>
                <w:rFonts w:asciiTheme="majorHAnsi" w:eastAsiaTheme="minorEastAsia" w:hAnsiTheme="majorHAnsi" w:cstheme="majorHAnsi"/>
                <w:sz w:val="22"/>
                <w:szCs w:val="22"/>
              </w:rPr>
            </w:pPr>
            <w:r w:rsidRPr="00D3641B">
              <w:rPr>
                <w:rFonts w:asciiTheme="majorHAnsi" w:eastAsiaTheme="minorEastAsia" w:hAnsiTheme="majorHAnsi" w:cstheme="majorHAnsi"/>
                <w:b/>
                <w:sz w:val="22"/>
                <w:szCs w:val="22"/>
              </w:rPr>
              <w:t>Πτυχία-Μεταπτυχιακοί τίτλοι-Διδακτορικά</w:t>
            </w:r>
          </w:p>
        </w:tc>
      </w:tr>
      <w:tr w:rsidR="007864B4" w:rsidRPr="00D3641B" w14:paraId="0A75B3F0" w14:textId="77777777" w:rsidTr="00EF4724">
        <w:tc>
          <w:tcPr>
            <w:tcW w:w="2317" w:type="dxa"/>
          </w:tcPr>
          <w:p w14:paraId="3FE4E003" w14:textId="77777777" w:rsidR="007864B4" w:rsidRPr="00D3641B" w:rsidRDefault="007864B4" w:rsidP="00EF4724">
            <w:pPr>
              <w:rPr>
                <w:rFonts w:asciiTheme="majorHAnsi" w:eastAsiaTheme="minorEastAsia" w:hAnsiTheme="majorHAnsi" w:cstheme="majorHAnsi"/>
                <w:sz w:val="22"/>
                <w:szCs w:val="22"/>
              </w:rPr>
            </w:pPr>
            <w:r w:rsidRPr="00D3641B">
              <w:rPr>
                <w:rFonts w:asciiTheme="majorHAnsi" w:eastAsiaTheme="minorEastAsia" w:hAnsiTheme="majorHAnsi" w:cstheme="majorHAnsi"/>
                <w:sz w:val="22"/>
                <w:szCs w:val="22"/>
              </w:rPr>
              <w:t>Τίτλος</w:t>
            </w:r>
          </w:p>
        </w:tc>
        <w:tc>
          <w:tcPr>
            <w:tcW w:w="4766" w:type="dxa"/>
          </w:tcPr>
          <w:p w14:paraId="4A72A9DB" w14:textId="77777777" w:rsidR="007864B4" w:rsidRPr="00D3641B" w:rsidRDefault="007864B4" w:rsidP="00EF4724">
            <w:pPr>
              <w:rPr>
                <w:rFonts w:asciiTheme="majorHAnsi" w:eastAsiaTheme="minorEastAsia" w:hAnsiTheme="majorHAnsi" w:cstheme="majorHAnsi"/>
                <w:sz w:val="22"/>
                <w:szCs w:val="22"/>
              </w:rPr>
            </w:pPr>
            <w:r w:rsidRPr="00D3641B">
              <w:rPr>
                <w:rFonts w:asciiTheme="majorHAnsi" w:eastAsiaTheme="minorEastAsia" w:hAnsiTheme="majorHAnsi" w:cstheme="majorHAnsi"/>
                <w:sz w:val="22"/>
                <w:szCs w:val="22"/>
              </w:rPr>
              <w:t>Εκπαιδευτικό Ίδρυμα</w:t>
            </w:r>
          </w:p>
        </w:tc>
        <w:tc>
          <w:tcPr>
            <w:tcW w:w="3118" w:type="dxa"/>
          </w:tcPr>
          <w:p w14:paraId="2BEB1D70" w14:textId="77777777" w:rsidR="007864B4" w:rsidRPr="00D3641B" w:rsidRDefault="007864B4" w:rsidP="00EF4724">
            <w:pPr>
              <w:rPr>
                <w:rFonts w:asciiTheme="majorHAnsi" w:eastAsiaTheme="minorEastAsia" w:hAnsiTheme="majorHAnsi" w:cstheme="majorHAnsi"/>
                <w:sz w:val="22"/>
                <w:szCs w:val="22"/>
              </w:rPr>
            </w:pPr>
            <w:r w:rsidRPr="00D3641B">
              <w:rPr>
                <w:rFonts w:asciiTheme="majorHAnsi" w:eastAsiaTheme="minorEastAsia" w:hAnsiTheme="majorHAnsi" w:cstheme="majorHAnsi"/>
                <w:sz w:val="22"/>
                <w:szCs w:val="22"/>
              </w:rPr>
              <w:t>Έτος απονομής</w:t>
            </w:r>
          </w:p>
        </w:tc>
        <w:tc>
          <w:tcPr>
            <w:tcW w:w="3527" w:type="dxa"/>
          </w:tcPr>
          <w:p w14:paraId="75D51439" w14:textId="77777777" w:rsidR="007864B4" w:rsidRPr="00D3641B" w:rsidRDefault="007864B4" w:rsidP="00EF4724">
            <w:pPr>
              <w:rPr>
                <w:rFonts w:asciiTheme="majorHAnsi" w:eastAsiaTheme="minorEastAsia" w:hAnsiTheme="majorHAnsi" w:cstheme="majorHAnsi"/>
                <w:sz w:val="22"/>
                <w:szCs w:val="22"/>
              </w:rPr>
            </w:pPr>
            <w:r w:rsidRPr="00D3641B">
              <w:rPr>
                <w:rFonts w:asciiTheme="majorHAnsi" w:eastAsiaTheme="minorEastAsia" w:hAnsiTheme="majorHAnsi" w:cstheme="majorHAnsi"/>
                <w:sz w:val="22"/>
                <w:szCs w:val="22"/>
              </w:rPr>
              <w:t>Θεματική περιοχή</w:t>
            </w:r>
          </w:p>
        </w:tc>
      </w:tr>
      <w:tr w:rsidR="007864B4" w:rsidRPr="00D3641B" w14:paraId="12905FC4" w14:textId="77777777" w:rsidTr="00EF4724">
        <w:tc>
          <w:tcPr>
            <w:tcW w:w="2317" w:type="dxa"/>
          </w:tcPr>
          <w:p w14:paraId="6084C0F2" w14:textId="77777777" w:rsidR="007864B4" w:rsidRPr="00D3641B" w:rsidRDefault="007864B4" w:rsidP="00EF4724">
            <w:pPr>
              <w:rPr>
                <w:rFonts w:asciiTheme="majorHAnsi" w:eastAsiaTheme="minorEastAsia" w:hAnsiTheme="majorHAnsi" w:cstheme="majorHAnsi"/>
                <w:sz w:val="22"/>
                <w:szCs w:val="22"/>
              </w:rPr>
            </w:pPr>
            <w:r w:rsidRPr="00D3641B">
              <w:rPr>
                <w:rFonts w:asciiTheme="majorHAnsi" w:eastAsiaTheme="minorEastAsia" w:hAnsiTheme="majorHAnsi" w:cstheme="majorHAnsi"/>
                <w:sz w:val="22"/>
                <w:szCs w:val="22"/>
              </w:rPr>
              <w:t>1.</w:t>
            </w:r>
          </w:p>
        </w:tc>
        <w:tc>
          <w:tcPr>
            <w:tcW w:w="4766" w:type="dxa"/>
          </w:tcPr>
          <w:p w14:paraId="5FEAFE0C" w14:textId="77777777" w:rsidR="007864B4" w:rsidRPr="00D3641B" w:rsidRDefault="007864B4" w:rsidP="00EF4724">
            <w:pPr>
              <w:rPr>
                <w:rFonts w:asciiTheme="majorHAnsi" w:eastAsiaTheme="minorEastAsia" w:hAnsiTheme="majorHAnsi" w:cstheme="majorHAnsi"/>
                <w:sz w:val="22"/>
                <w:szCs w:val="22"/>
              </w:rPr>
            </w:pPr>
          </w:p>
        </w:tc>
        <w:tc>
          <w:tcPr>
            <w:tcW w:w="3118" w:type="dxa"/>
          </w:tcPr>
          <w:p w14:paraId="5520EF0B" w14:textId="77777777" w:rsidR="007864B4" w:rsidRPr="00D3641B" w:rsidRDefault="007864B4" w:rsidP="00EF4724">
            <w:pPr>
              <w:rPr>
                <w:rFonts w:asciiTheme="majorHAnsi" w:eastAsiaTheme="minorEastAsia" w:hAnsiTheme="majorHAnsi" w:cstheme="majorHAnsi"/>
                <w:sz w:val="22"/>
                <w:szCs w:val="22"/>
              </w:rPr>
            </w:pPr>
          </w:p>
        </w:tc>
        <w:tc>
          <w:tcPr>
            <w:tcW w:w="3527" w:type="dxa"/>
          </w:tcPr>
          <w:p w14:paraId="6B7F6D48" w14:textId="77777777" w:rsidR="007864B4" w:rsidRPr="00D3641B" w:rsidRDefault="007864B4" w:rsidP="00EF4724">
            <w:pPr>
              <w:rPr>
                <w:rFonts w:asciiTheme="majorHAnsi" w:eastAsiaTheme="minorEastAsia" w:hAnsiTheme="majorHAnsi" w:cstheme="majorHAnsi"/>
                <w:sz w:val="22"/>
                <w:szCs w:val="22"/>
              </w:rPr>
            </w:pPr>
          </w:p>
        </w:tc>
      </w:tr>
      <w:tr w:rsidR="007864B4" w:rsidRPr="00D3641B" w14:paraId="6DFBCD09" w14:textId="77777777" w:rsidTr="00EF4724">
        <w:tc>
          <w:tcPr>
            <w:tcW w:w="2317" w:type="dxa"/>
          </w:tcPr>
          <w:p w14:paraId="47B69860" w14:textId="77777777" w:rsidR="007864B4" w:rsidRPr="00D3641B" w:rsidRDefault="007864B4" w:rsidP="00EF4724">
            <w:pPr>
              <w:rPr>
                <w:rFonts w:asciiTheme="majorHAnsi" w:eastAsiaTheme="minorEastAsia" w:hAnsiTheme="majorHAnsi" w:cstheme="majorHAnsi"/>
                <w:sz w:val="22"/>
                <w:szCs w:val="22"/>
              </w:rPr>
            </w:pPr>
            <w:r w:rsidRPr="00D3641B">
              <w:rPr>
                <w:rFonts w:asciiTheme="majorHAnsi" w:eastAsiaTheme="minorEastAsia" w:hAnsiTheme="majorHAnsi" w:cstheme="majorHAnsi"/>
                <w:sz w:val="22"/>
                <w:szCs w:val="22"/>
              </w:rPr>
              <w:t xml:space="preserve">2.  </w:t>
            </w:r>
          </w:p>
        </w:tc>
        <w:tc>
          <w:tcPr>
            <w:tcW w:w="4766" w:type="dxa"/>
          </w:tcPr>
          <w:p w14:paraId="4300813A" w14:textId="77777777" w:rsidR="007864B4" w:rsidRPr="00D3641B" w:rsidRDefault="007864B4" w:rsidP="00EF4724">
            <w:pPr>
              <w:rPr>
                <w:rFonts w:asciiTheme="majorHAnsi" w:eastAsiaTheme="minorEastAsia" w:hAnsiTheme="majorHAnsi" w:cstheme="majorHAnsi"/>
                <w:sz w:val="22"/>
                <w:szCs w:val="22"/>
              </w:rPr>
            </w:pPr>
          </w:p>
        </w:tc>
        <w:tc>
          <w:tcPr>
            <w:tcW w:w="3118" w:type="dxa"/>
          </w:tcPr>
          <w:p w14:paraId="056A6C8F" w14:textId="77777777" w:rsidR="007864B4" w:rsidRPr="00D3641B" w:rsidRDefault="007864B4" w:rsidP="00EF4724">
            <w:pPr>
              <w:rPr>
                <w:rFonts w:asciiTheme="majorHAnsi" w:eastAsiaTheme="minorEastAsia" w:hAnsiTheme="majorHAnsi" w:cstheme="majorHAnsi"/>
                <w:sz w:val="22"/>
                <w:szCs w:val="22"/>
              </w:rPr>
            </w:pPr>
          </w:p>
        </w:tc>
        <w:tc>
          <w:tcPr>
            <w:tcW w:w="3527" w:type="dxa"/>
          </w:tcPr>
          <w:p w14:paraId="5ED35F4C" w14:textId="77777777" w:rsidR="007864B4" w:rsidRPr="00D3641B" w:rsidRDefault="007864B4" w:rsidP="00EF4724">
            <w:pPr>
              <w:rPr>
                <w:rFonts w:asciiTheme="majorHAnsi" w:eastAsiaTheme="minorEastAsia" w:hAnsiTheme="majorHAnsi" w:cstheme="majorHAnsi"/>
                <w:sz w:val="22"/>
                <w:szCs w:val="22"/>
              </w:rPr>
            </w:pPr>
          </w:p>
        </w:tc>
      </w:tr>
      <w:tr w:rsidR="007864B4" w:rsidRPr="00D3641B" w14:paraId="09E6860D" w14:textId="77777777" w:rsidTr="00EF4724">
        <w:tc>
          <w:tcPr>
            <w:tcW w:w="2317" w:type="dxa"/>
          </w:tcPr>
          <w:p w14:paraId="6FF5B7B8" w14:textId="19311C25" w:rsidR="007864B4" w:rsidRPr="00D3641B" w:rsidRDefault="007864B4" w:rsidP="00EF4724">
            <w:pPr>
              <w:rPr>
                <w:rFonts w:asciiTheme="majorHAnsi" w:eastAsiaTheme="minorEastAsia" w:hAnsiTheme="majorHAnsi" w:cstheme="majorHAnsi"/>
                <w:sz w:val="22"/>
                <w:szCs w:val="22"/>
              </w:rPr>
            </w:pPr>
            <w:r w:rsidRPr="00D3641B">
              <w:rPr>
                <w:rFonts w:asciiTheme="majorHAnsi" w:eastAsiaTheme="minorEastAsia" w:hAnsiTheme="majorHAnsi" w:cstheme="majorHAnsi"/>
                <w:sz w:val="22"/>
                <w:szCs w:val="22"/>
              </w:rPr>
              <w:t xml:space="preserve">3.  </w:t>
            </w:r>
          </w:p>
        </w:tc>
        <w:tc>
          <w:tcPr>
            <w:tcW w:w="4766" w:type="dxa"/>
          </w:tcPr>
          <w:p w14:paraId="40960BF3" w14:textId="77777777" w:rsidR="007864B4" w:rsidRPr="00D3641B" w:rsidRDefault="007864B4" w:rsidP="00EF4724">
            <w:pPr>
              <w:rPr>
                <w:rFonts w:asciiTheme="majorHAnsi" w:eastAsiaTheme="minorEastAsia" w:hAnsiTheme="majorHAnsi" w:cstheme="majorHAnsi"/>
                <w:sz w:val="22"/>
                <w:szCs w:val="22"/>
              </w:rPr>
            </w:pPr>
          </w:p>
        </w:tc>
        <w:tc>
          <w:tcPr>
            <w:tcW w:w="3118" w:type="dxa"/>
          </w:tcPr>
          <w:p w14:paraId="575537BA" w14:textId="77777777" w:rsidR="007864B4" w:rsidRPr="00D3641B" w:rsidRDefault="007864B4" w:rsidP="00EF4724">
            <w:pPr>
              <w:rPr>
                <w:rFonts w:asciiTheme="majorHAnsi" w:eastAsiaTheme="minorEastAsia" w:hAnsiTheme="majorHAnsi" w:cstheme="majorHAnsi"/>
                <w:sz w:val="22"/>
                <w:szCs w:val="22"/>
              </w:rPr>
            </w:pPr>
          </w:p>
        </w:tc>
        <w:tc>
          <w:tcPr>
            <w:tcW w:w="3527" w:type="dxa"/>
          </w:tcPr>
          <w:p w14:paraId="7B47BB39" w14:textId="77777777" w:rsidR="007864B4" w:rsidRPr="00D3641B" w:rsidRDefault="007864B4" w:rsidP="00EF4724">
            <w:pPr>
              <w:rPr>
                <w:rFonts w:asciiTheme="majorHAnsi" w:eastAsiaTheme="minorEastAsia" w:hAnsiTheme="majorHAnsi" w:cstheme="majorHAnsi"/>
                <w:sz w:val="22"/>
                <w:szCs w:val="22"/>
              </w:rPr>
            </w:pPr>
          </w:p>
        </w:tc>
      </w:tr>
    </w:tbl>
    <w:p w14:paraId="6BB15C70" w14:textId="77777777" w:rsidR="007864B4" w:rsidRPr="00D3641B" w:rsidRDefault="007864B4" w:rsidP="007864B4">
      <w:pPr>
        <w:rPr>
          <w:rFonts w:asciiTheme="majorHAnsi" w:hAnsiTheme="majorHAnsi" w:cstheme="majorHAnsi"/>
          <w:sz w:val="22"/>
          <w:szCs w:val="22"/>
        </w:rPr>
      </w:pPr>
    </w:p>
    <w:tbl>
      <w:tblPr>
        <w:tblStyle w:val="10"/>
        <w:tblW w:w="0" w:type="auto"/>
        <w:tblLook w:val="04A0" w:firstRow="1" w:lastRow="0" w:firstColumn="1" w:lastColumn="0" w:noHBand="0" w:noVBand="1"/>
      </w:tblPr>
      <w:tblGrid>
        <w:gridCol w:w="1597"/>
        <w:gridCol w:w="4464"/>
        <w:gridCol w:w="2229"/>
      </w:tblGrid>
      <w:tr w:rsidR="007864B4" w:rsidRPr="00D3641B" w14:paraId="0287CFE5" w14:textId="77777777" w:rsidTr="00EF4724">
        <w:tc>
          <w:tcPr>
            <w:tcW w:w="13728" w:type="dxa"/>
            <w:gridSpan w:val="3"/>
            <w:shd w:val="clear" w:color="auto" w:fill="E5DFEC" w:themeFill="accent4" w:themeFillTint="33"/>
          </w:tcPr>
          <w:p w14:paraId="0E342BFA" w14:textId="77777777" w:rsidR="007864B4" w:rsidRPr="00D3641B" w:rsidRDefault="007864B4" w:rsidP="00EF4724">
            <w:pPr>
              <w:rPr>
                <w:rFonts w:asciiTheme="majorHAnsi" w:eastAsiaTheme="minorEastAsia" w:hAnsiTheme="majorHAnsi" w:cstheme="majorHAnsi"/>
                <w:sz w:val="22"/>
                <w:szCs w:val="22"/>
              </w:rPr>
            </w:pPr>
            <w:r w:rsidRPr="00D3641B">
              <w:rPr>
                <w:rFonts w:asciiTheme="majorHAnsi" w:eastAsiaTheme="minorEastAsia" w:hAnsiTheme="majorHAnsi" w:cstheme="majorHAnsi"/>
                <w:b/>
                <w:sz w:val="22"/>
                <w:szCs w:val="22"/>
              </w:rPr>
              <w:t>Εργασιακή εμπειρία</w:t>
            </w:r>
          </w:p>
        </w:tc>
      </w:tr>
      <w:tr w:rsidR="007864B4" w:rsidRPr="00D3641B" w14:paraId="2C251C91" w14:textId="77777777" w:rsidTr="00EF4724">
        <w:tc>
          <w:tcPr>
            <w:tcW w:w="2317" w:type="dxa"/>
          </w:tcPr>
          <w:p w14:paraId="2F3F2EE7" w14:textId="77777777" w:rsidR="007864B4" w:rsidRPr="00D3641B" w:rsidRDefault="007864B4" w:rsidP="00EF4724">
            <w:pPr>
              <w:rPr>
                <w:rFonts w:asciiTheme="majorHAnsi" w:eastAsiaTheme="minorEastAsia" w:hAnsiTheme="majorHAnsi" w:cstheme="majorHAnsi"/>
                <w:sz w:val="22"/>
                <w:szCs w:val="22"/>
              </w:rPr>
            </w:pPr>
            <w:r w:rsidRPr="00D3641B">
              <w:rPr>
                <w:rFonts w:asciiTheme="majorHAnsi" w:eastAsiaTheme="minorEastAsia" w:hAnsiTheme="majorHAnsi" w:cstheme="majorHAnsi"/>
                <w:sz w:val="22"/>
                <w:szCs w:val="22"/>
              </w:rPr>
              <w:t>Φορέας</w:t>
            </w:r>
          </w:p>
        </w:tc>
        <w:tc>
          <w:tcPr>
            <w:tcW w:w="7884" w:type="dxa"/>
          </w:tcPr>
          <w:p w14:paraId="25F71BEE" w14:textId="77777777" w:rsidR="007864B4" w:rsidRPr="00D3641B" w:rsidRDefault="007864B4" w:rsidP="00EF4724">
            <w:pPr>
              <w:rPr>
                <w:rFonts w:asciiTheme="majorHAnsi" w:eastAsiaTheme="minorEastAsia" w:hAnsiTheme="majorHAnsi" w:cstheme="majorHAnsi"/>
                <w:sz w:val="22"/>
                <w:szCs w:val="22"/>
              </w:rPr>
            </w:pPr>
            <w:r w:rsidRPr="00D3641B">
              <w:rPr>
                <w:rFonts w:asciiTheme="majorHAnsi" w:eastAsiaTheme="minorEastAsia" w:hAnsiTheme="majorHAnsi" w:cstheme="majorHAnsi"/>
                <w:sz w:val="22"/>
                <w:szCs w:val="22"/>
              </w:rPr>
              <w:t>Αντικείμενο έργου</w:t>
            </w:r>
          </w:p>
        </w:tc>
        <w:tc>
          <w:tcPr>
            <w:tcW w:w="3527" w:type="dxa"/>
          </w:tcPr>
          <w:p w14:paraId="13F732EF" w14:textId="77777777" w:rsidR="007864B4" w:rsidRPr="00D3641B" w:rsidRDefault="007864B4" w:rsidP="00EF4724">
            <w:pPr>
              <w:rPr>
                <w:rFonts w:asciiTheme="majorHAnsi" w:eastAsiaTheme="minorEastAsia" w:hAnsiTheme="majorHAnsi" w:cstheme="majorHAnsi"/>
                <w:sz w:val="22"/>
                <w:szCs w:val="22"/>
              </w:rPr>
            </w:pPr>
            <w:r w:rsidRPr="00D3641B">
              <w:rPr>
                <w:rFonts w:asciiTheme="majorHAnsi" w:eastAsiaTheme="minorEastAsia" w:hAnsiTheme="majorHAnsi" w:cstheme="majorHAnsi"/>
                <w:sz w:val="22"/>
                <w:szCs w:val="22"/>
              </w:rPr>
              <w:t xml:space="preserve">Χρονική Διάρκεια </w:t>
            </w:r>
          </w:p>
          <w:p w14:paraId="0D69BA84" w14:textId="77777777" w:rsidR="007864B4" w:rsidRPr="00D3641B" w:rsidRDefault="007864B4" w:rsidP="00EF4724">
            <w:pPr>
              <w:rPr>
                <w:rFonts w:asciiTheme="majorHAnsi" w:eastAsiaTheme="minorEastAsia" w:hAnsiTheme="majorHAnsi" w:cstheme="majorHAnsi"/>
                <w:sz w:val="22"/>
                <w:szCs w:val="22"/>
              </w:rPr>
            </w:pPr>
            <w:r w:rsidRPr="00D3641B">
              <w:rPr>
                <w:rFonts w:asciiTheme="majorHAnsi" w:eastAsiaTheme="minorEastAsia" w:hAnsiTheme="majorHAnsi" w:cstheme="majorHAnsi"/>
                <w:sz w:val="22"/>
                <w:szCs w:val="22"/>
              </w:rPr>
              <w:t>(Από – Έως)</w:t>
            </w:r>
          </w:p>
        </w:tc>
      </w:tr>
      <w:tr w:rsidR="007864B4" w:rsidRPr="00D3641B" w14:paraId="02A5780B" w14:textId="77777777" w:rsidTr="00EF4724">
        <w:tc>
          <w:tcPr>
            <w:tcW w:w="2317" w:type="dxa"/>
          </w:tcPr>
          <w:p w14:paraId="26C5AC83" w14:textId="77777777" w:rsidR="007864B4" w:rsidRPr="00D3641B" w:rsidRDefault="007864B4" w:rsidP="00EF4724">
            <w:pPr>
              <w:rPr>
                <w:rFonts w:asciiTheme="majorHAnsi" w:eastAsiaTheme="minorEastAsia" w:hAnsiTheme="majorHAnsi" w:cstheme="majorHAnsi"/>
                <w:sz w:val="22"/>
                <w:szCs w:val="22"/>
              </w:rPr>
            </w:pPr>
            <w:r w:rsidRPr="00D3641B">
              <w:rPr>
                <w:rFonts w:asciiTheme="majorHAnsi" w:eastAsiaTheme="minorEastAsia" w:hAnsiTheme="majorHAnsi" w:cstheme="majorHAnsi"/>
                <w:sz w:val="22"/>
                <w:szCs w:val="22"/>
              </w:rPr>
              <w:t>1.</w:t>
            </w:r>
          </w:p>
        </w:tc>
        <w:tc>
          <w:tcPr>
            <w:tcW w:w="7884" w:type="dxa"/>
          </w:tcPr>
          <w:p w14:paraId="0877DC29" w14:textId="77777777" w:rsidR="007864B4" w:rsidRPr="00D3641B" w:rsidRDefault="007864B4" w:rsidP="00EF4724">
            <w:pPr>
              <w:rPr>
                <w:rFonts w:asciiTheme="majorHAnsi" w:eastAsiaTheme="minorEastAsia" w:hAnsiTheme="majorHAnsi" w:cstheme="majorHAnsi"/>
                <w:sz w:val="22"/>
                <w:szCs w:val="22"/>
              </w:rPr>
            </w:pPr>
          </w:p>
        </w:tc>
        <w:tc>
          <w:tcPr>
            <w:tcW w:w="3527" w:type="dxa"/>
          </w:tcPr>
          <w:p w14:paraId="7945B7B4" w14:textId="77777777" w:rsidR="007864B4" w:rsidRPr="00D3641B" w:rsidRDefault="007864B4" w:rsidP="00EF4724">
            <w:pPr>
              <w:rPr>
                <w:rFonts w:asciiTheme="majorHAnsi" w:eastAsiaTheme="minorEastAsia" w:hAnsiTheme="majorHAnsi" w:cstheme="majorHAnsi"/>
                <w:sz w:val="22"/>
                <w:szCs w:val="22"/>
              </w:rPr>
            </w:pPr>
          </w:p>
        </w:tc>
      </w:tr>
      <w:tr w:rsidR="007864B4" w:rsidRPr="00D3641B" w14:paraId="31F72244" w14:textId="77777777" w:rsidTr="00EF4724">
        <w:tc>
          <w:tcPr>
            <w:tcW w:w="2317" w:type="dxa"/>
          </w:tcPr>
          <w:p w14:paraId="20FAF705" w14:textId="5A4A0AD5" w:rsidR="007864B4" w:rsidRPr="00D3641B" w:rsidRDefault="007864B4" w:rsidP="00EF4724">
            <w:pPr>
              <w:rPr>
                <w:rFonts w:asciiTheme="majorHAnsi" w:eastAsiaTheme="minorEastAsia" w:hAnsiTheme="majorHAnsi" w:cstheme="majorHAnsi"/>
                <w:sz w:val="22"/>
                <w:szCs w:val="22"/>
              </w:rPr>
            </w:pPr>
            <w:r w:rsidRPr="00D3641B">
              <w:rPr>
                <w:rFonts w:asciiTheme="majorHAnsi" w:eastAsiaTheme="minorEastAsia" w:hAnsiTheme="majorHAnsi" w:cstheme="majorHAnsi"/>
                <w:sz w:val="22"/>
                <w:szCs w:val="22"/>
              </w:rPr>
              <w:t xml:space="preserve">2.  </w:t>
            </w:r>
          </w:p>
        </w:tc>
        <w:tc>
          <w:tcPr>
            <w:tcW w:w="7884" w:type="dxa"/>
          </w:tcPr>
          <w:p w14:paraId="56E3370F" w14:textId="77777777" w:rsidR="007864B4" w:rsidRPr="00D3641B" w:rsidRDefault="007864B4" w:rsidP="00EF4724">
            <w:pPr>
              <w:rPr>
                <w:rFonts w:asciiTheme="majorHAnsi" w:eastAsiaTheme="minorEastAsia" w:hAnsiTheme="majorHAnsi" w:cstheme="majorHAnsi"/>
                <w:sz w:val="22"/>
                <w:szCs w:val="22"/>
              </w:rPr>
            </w:pPr>
          </w:p>
        </w:tc>
        <w:tc>
          <w:tcPr>
            <w:tcW w:w="3527" w:type="dxa"/>
          </w:tcPr>
          <w:p w14:paraId="65C42CCA" w14:textId="77777777" w:rsidR="007864B4" w:rsidRPr="00D3641B" w:rsidRDefault="007864B4" w:rsidP="00EF4724">
            <w:pPr>
              <w:rPr>
                <w:rFonts w:asciiTheme="majorHAnsi" w:eastAsiaTheme="minorEastAsia" w:hAnsiTheme="majorHAnsi" w:cstheme="majorHAnsi"/>
                <w:sz w:val="22"/>
                <w:szCs w:val="22"/>
              </w:rPr>
            </w:pPr>
          </w:p>
        </w:tc>
      </w:tr>
    </w:tbl>
    <w:p w14:paraId="70EA5F38" w14:textId="77777777" w:rsidR="007864B4" w:rsidRPr="00D3641B" w:rsidRDefault="007864B4" w:rsidP="007864B4">
      <w:pPr>
        <w:rPr>
          <w:rFonts w:asciiTheme="majorHAnsi" w:hAnsiTheme="majorHAnsi" w:cstheme="majorHAnsi"/>
          <w:sz w:val="22"/>
          <w:szCs w:val="22"/>
        </w:rPr>
      </w:pPr>
    </w:p>
    <w:tbl>
      <w:tblPr>
        <w:tblStyle w:val="10"/>
        <w:tblW w:w="0" w:type="auto"/>
        <w:tblLook w:val="04A0" w:firstRow="1" w:lastRow="0" w:firstColumn="1" w:lastColumn="0" w:noHBand="0" w:noVBand="1"/>
      </w:tblPr>
      <w:tblGrid>
        <w:gridCol w:w="1574"/>
        <w:gridCol w:w="4528"/>
        <w:gridCol w:w="2188"/>
      </w:tblGrid>
      <w:tr w:rsidR="007864B4" w:rsidRPr="00D3641B" w14:paraId="2F45BEDA" w14:textId="77777777" w:rsidTr="00EF4724">
        <w:tc>
          <w:tcPr>
            <w:tcW w:w="13728" w:type="dxa"/>
            <w:gridSpan w:val="3"/>
            <w:shd w:val="clear" w:color="auto" w:fill="FDE9D9" w:themeFill="accent6" w:themeFillTint="33"/>
          </w:tcPr>
          <w:p w14:paraId="6A53E359" w14:textId="77777777" w:rsidR="007864B4" w:rsidRPr="00D3641B" w:rsidRDefault="007864B4" w:rsidP="00EF4724">
            <w:pPr>
              <w:rPr>
                <w:rFonts w:asciiTheme="majorHAnsi" w:eastAsiaTheme="minorEastAsia" w:hAnsiTheme="majorHAnsi" w:cstheme="majorHAnsi"/>
                <w:sz w:val="22"/>
                <w:szCs w:val="22"/>
              </w:rPr>
            </w:pPr>
            <w:r w:rsidRPr="00D3641B">
              <w:rPr>
                <w:rFonts w:asciiTheme="majorHAnsi" w:eastAsiaTheme="minorEastAsia" w:hAnsiTheme="majorHAnsi" w:cstheme="majorHAnsi"/>
                <w:b/>
                <w:sz w:val="22"/>
                <w:szCs w:val="22"/>
              </w:rPr>
              <w:t>Εκπαιδευτική-Παιδαγωγική εμπειρία</w:t>
            </w:r>
          </w:p>
        </w:tc>
      </w:tr>
      <w:tr w:rsidR="007864B4" w:rsidRPr="00D3641B" w14:paraId="71BE9F2C" w14:textId="77777777" w:rsidTr="00EF4724">
        <w:tc>
          <w:tcPr>
            <w:tcW w:w="2317" w:type="dxa"/>
          </w:tcPr>
          <w:p w14:paraId="21B76BCB" w14:textId="77777777" w:rsidR="007864B4" w:rsidRPr="00D3641B" w:rsidRDefault="007864B4" w:rsidP="00EF4724">
            <w:pPr>
              <w:rPr>
                <w:rFonts w:asciiTheme="majorHAnsi" w:eastAsiaTheme="minorEastAsia" w:hAnsiTheme="majorHAnsi" w:cstheme="majorHAnsi"/>
                <w:sz w:val="22"/>
                <w:szCs w:val="22"/>
              </w:rPr>
            </w:pPr>
            <w:r w:rsidRPr="00D3641B">
              <w:rPr>
                <w:rFonts w:asciiTheme="majorHAnsi" w:eastAsiaTheme="minorEastAsia" w:hAnsiTheme="majorHAnsi" w:cstheme="majorHAnsi"/>
                <w:sz w:val="22"/>
                <w:szCs w:val="22"/>
                <w:lang w:val="en-US"/>
              </w:rPr>
              <w:t>Φορ</w:t>
            </w:r>
            <w:r w:rsidRPr="00D3641B">
              <w:rPr>
                <w:rFonts w:asciiTheme="majorHAnsi" w:eastAsiaTheme="minorEastAsia" w:hAnsiTheme="majorHAnsi" w:cstheme="majorHAnsi"/>
                <w:sz w:val="22"/>
                <w:szCs w:val="22"/>
              </w:rPr>
              <w:t>έας</w:t>
            </w:r>
          </w:p>
        </w:tc>
        <w:tc>
          <w:tcPr>
            <w:tcW w:w="7884" w:type="dxa"/>
          </w:tcPr>
          <w:p w14:paraId="14AEFFE0" w14:textId="77777777" w:rsidR="007864B4" w:rsidRPr="00D3641B" w:rsidRDefault="007864B4" w:rsidP="00EF4724">
            <w:pPr>
              <w:rPr>
                <w:rFonts w:asciiTheme="majorHAnsi" w:eastAsiaTheme="minorEastAsia" w:hAnsiTheme="majorHAnsi" w:cstheme="majorHAnsi"/>
                <w:sz w:val="22"/>
                <w:szCs w:val="22"/>
              </w:rPr>
            </w:pPr>
            <w:r w:rsidRPr="00D3641B">
              <w:rPr>
                <w:rFonts w:asciiTheme="majorHAnsi" w:eastAsiaTheme="minorEastAsia" w:hAnsiTheme="majorHAnsi" w:cstheme="majorHAnsi"/>
                <w:sz w:val="22"/>
                <w:szCs w:val="22"/>
              </w:rPr>
              <w:t>Σύντομη περιγραφή εκπαιδευτικού-παιδαγωγικού έργου</w:t>
            </w:r>
          </w:p>
        </w:tc>
        <w:tc>
          <w:tcPr>
            <w:tcW w:w="3527" w:type="dxa"/>
          </w:tcPr>
          <w:p w14:paraId="189ADF89" w14:textId="77777777" w:rsidR="007864B4" w:rsidRPr="00D3641B" w:rsidRDefault="007864B4" w:rsidP="00EF4724">
            <w:pPr>
              <w:rPr>
                <w:rFonts w:asciiTheme="majorHAnsi" w:eastAsiaTheme="minorEastAsia" w:hAnsiTheme="majorHAnsi" w:cstheme="majorHAnsi"/>
                <w:sz w:val="22"/>
                <w:szCs w:val="22"/>
              </w:rPr>
            </w:pPr>
            <w:r w:rsidRPr="00D3641B">
              <w:rPr>
                <w:rFonts w:asciiTheme="majorHAnsi" w:eastAsiaTheme="minorEastAsia" w:hAnsiTheme="majorHAnsi" w:cstheme="majorHAnsi"/>
                <w:sz w:val="22"/>
                <w:szCs w:val="22"/>
              </w:rPr>
              <w:t xml:space="preserve">Χρονική Διάρκεια </w:t>
            </w:r>
          </w:p>
          <w:p w14:paraId="087E563A" w14:textId="77777777" w:rsidR="007864B4" w:rsidRPr="00D3641B" w:rsidRDefault="007864B4" w:rsidP="00EF4724">
            <w:pPr>
              <w:rPr>
                <w:rFonts w:asciiTheme="majorHAnsi" w:eastAsiaTheme="minorEastAsia" w:hAnsiTheme="majorHAnsi" w:cstheme="majorHAnsi"/>
                <w:sz w:val="22"/>
                <w:szCs w:val="22"/>
              </w:rPr>
            </w:pPr>
            <w:r w:rsidRPr="00D3641B">
              <w:rPr>
                <w:rFonts w:asciiTheme="majorHAnsi" w:eastAsiaTheme="minorEastAsia" w:hAnsiTheme="majorHAnsi" w:cstheme="majorHAnsi"/>
                <w:sz w:val="22"/>
                <w:szCs w:val="22"/>
              </w:rPr>
              <w:t>(Από –Έως)</w:t>
            </w:r>
          </w:p>
        </w:tc>
      </w:tr>
      <w:tr w:rsidR="007864B4" w:rsidRPr="00D3641B" w14:paraId="2BDDE549" w14:textId="77777777" w:rsidTr="00EF4724">
        <w:tc>
          <w:tcPr>
            <w:tcW w:w="2317" w:type="dxa"/>
          </w:tcPr>
          <w:p w14:paraId="38ED4C5A" w14:textId="77777777" w:rsidR="007864B4" w:rsidRPr="00D3641B" w:rsidRDefault="007864B4" w:rsidP="00EF4724">
            <w:pPr>
              <w:rPr>
                <w:rFonts w:asciiTheme="majorHAnsi" w:eastAsiaTheme="minorEastAsia" w:hAnsiTheme="majorHAnsi" w:cstheme="majorHAnsi"/>
                <w:sz w:val="22"/>
                <w:szCs w:val="22"/>
              </w:rPr>
            </w:pPr>
            <w:r w:rsidRPr="00D3641B">
              <w:rPr>
                <w:rFonts w:asciiTheme="majorHAnsi" w:eastAsiaTheme="minorEastAsia" w:hAnsiTheme="majorHAnsi" w:cstheme="majorHAnsi"/>
                <w:sz w:val="22"/>
                <w:szCs w:val="22"/>
              </w:rPr>
              <w:t>1.</w:t>
            </w:r>
          </w:p>
        </w:tc>
        <w:tc>
          <w:tcPr>
            <w:tcW w:w="7884" w:type="dxa"/>
          </w:tcPr>
          <w:p w14:paraId="0296EBCB" w14:textId="77777777" w:rsidR="007864B4" w:rsidRPr="00D3641B" w:rsidRDefault="007864B4" w:rsidP="00EF4724">
            <w:pPr>
              <w:rPr>
                <w:rFonts w:asciiTheme="majorHAnsi" w:eastAsiaTheme="minorEastAsia" w:hAnsiTheme="majorHAnsi" w:cstheme="majorHAnsi"/>
                <w:sz w:val="22"/>
                <w:szCs w:val="22"/>
              </w:rPr>
            </w:pPr>
          </w:p>
        </w:tc>
        <w:tc>
          <w:tcPr>
            <w:tcW w:w="3527" w:type="dxa"/>
          </w:tcPr>
          <w:p w14:paraId="72E08F14" w14:textId="77777777" w:rsidR="007864B4" w:rsidRPr="00D3641B" w:rsidRDefault="007864B4" w:rsidP="00EF4724">
            <w:pPr>
              <w:rPr>
                <w:rFonts w:asciiTheme="majorHAnsi" w:eastAsiaTheme="minorEastAsia" w:hAnsiTheme="majorHAnsi" w:cstheme="majorHAnsi"/>
                <w:sz w:val="22"/>
                <w:szCs w:val="22"/>
              </w:rPr>
            </w:pPr>
          </w:p>
        </w:tc>
      </w:tr>
      <w:tr w:rsidR="007864B4" w:rsidRPr="00D3641B" w14:paraId="6E05A7F8" w14:textId="77777777" w:rsidTr="00EF4724">
        <w:tc>
          <w:tcPr>
            <w:tcW w:w="2317" w:type="dxa"/>
          </w:tcPr>
          <w:p w14:paraId="7AB1E507" w14:textId="3A4DBF82" w:rsidR="007864B4" w:rsidRPr="00D3641B" w:rsidRDefault="007864B4" w:rsidP="00EF4724">
            <w:pPr>
              <w:rPr>
                <w:rFonts w:asciiTheme="majorHAnsi" w:eastAsiaTheme="minorEastAsia" w:hAnsiTheme="majorHAnsi" w:cstheme="majorHAnsi"/>
                <w:sz w:val="22"/>
                <w:szCs w:val="22"/>
              </w:rPr>
            </w:pPr>
            <w:r w:rsidRPr="00D3641B">
              <w:rPr>
                <w:rFonts w:asciiTheme="majorHAnsi" w:eastAsiaTheme="minorEastAsia" w:hAnsiTheme="majorHAnsi" w:cstheme="majorHAnsi"/>
                <w:sz w:val="22"/>
                <w:szCs w:val="22"/>
              </w:rPr>
              <w:t xml:space="preserve">2.  </w:t>
            </w:r>
          </w:p>
        </w:tc>
        <w:tc>
          <w:tcPr>
            <w:tcW w:w="7884" w:type="dxa"/>
          </w:tcPr>
          <w:p w14:paraId="15AC30A3" w14:textId="77777777" w:rsidR="007864B4" w:rsidRPr="00D3641B" w:rsidRDefault="007864B4" w:rsidP="00EF4724">
            <w:pPr>
              <w:rPr>
                <w:rFonts w:asciiTheme="majorHAnsi" w:eastAsiaTheme="minorEastAsia" w:hAnsiTheme="majorHAnsi" w:cstheme="majorHAnsi"/>
                <w:sz w:val="22"/>
                <w:szCs w:val="22"/>
              </w:rPr>
            </w:pPr>
          </w:p>
        </w:tc>
        <w:tc>
          <w:tcPr>
            <w:tcW w:w="3527" w:type="dxa"/>
          </w:tcPr>
          <w:p w14:paraId="09D290B2" w14:textId="77777777" w:rsidR="007864B4" w:rsidRPr="00D3641B" w:rsidRDefault="007864B4" w:rsidP="00EF4724">
            <w:pPr>
              <w:rPr>
                <w:rFonts w:asciiTheme="majorHAnsi" w:eastAsiaTheme="minorEastAsia" w:hAnsiTheme="majorHAnsi" w:cstheme="majorHAnsi"/>
                <w:sz w:val="22"/>
                <w:szCs w:val="22"/>
              </w:rPr>
            </w:pPr>
          </w:p>
        </w:tc>
      </w:tr>
    </w:tbl>
    <w:p w14:paraId="19F08F22" w14:textId="77777777" w:rsidR="00221340" w:rsidRPr="00D3641B" w:rsidRDefault="007E30CE" w:rsidP="00D2317A">
      <w:pPr>
        <w:pStyle w:val="Heading2"/>
        <w:rPr>
          <w:lang w:val="el-GR"/>
        </w:rPr>
      </w:pPr>
      <w:r w:rsidRPr="00D3641B">
        <w:rPr>
          <w:lang w:val="el-GR"/>
        </w:rPr>
        <w:br w:type="page"/>
      </w:r>
    </w:p>
    <w:p w14:paraId="23C21A48" w14:textId="54381526" w:rsidR="00641E61" w:rsidRPr="00D3641B" w:rsidRDefault="00740193" w:rsidP="00D2317A">
      <w:pPr>
        <w:pStyle w:val="Heading2"/>
        <w:rPr>
          <w:lang w:val="el-GR"/>
        </w:rPr>
      </w:pPr>
      <w:bookmarkStart w:id="51" w:name="_Ref32929360"/>
      <w:bookmarkStart w:id="52" w:name="_Toc66091158"/>
      <w:r>
        <w:rPr>
          <w:lang w:val="el-GR"/>
        </w:rPr>
        <w:lastRenderedPageBreak/>
        <w:t>Α.4</w:t>
      </w:r>
      <w:r w:rsidR="00F95982" w:rsidRPr="00D3641B">
        <w:rPr>
          <w:lang w:val="el-GR"/>
        </w:rPr>
        <w:t xml:space="preserve">. </w:t>
      </w:r>
      <w:r w:rsidR="00641E61" w:rsidRPr="00D3641B">
        <w:rPr>
          <w:lang w:val="el-GR"/>
        </w:rPr>
        <w:t xml:space="preserve">Έντυπο </w:t>
      </w:r>
      <w:r>
        <w:rPr>
          <w:lang w:val="el-GR"/>
        </w:rPr>
        <w:t>4</w:t>
      </w:r>
      <w:r w:rsidR="00D2317A" w:rsidRPr="00D3641B">
        <w:rPr>
          <w:lang w:val="el-GR"/>
        </w:rPr>
        <w:t xml:space="preserve">ο </w:t>
      </w:r>
      <w:r w:rsidR="00641E61" w:rsidRPr="00D3641B">
        <w:rPr>
          <w:lang w:val="el-GR"/>
        </w:rPr>
        <w:t>: Υπεύθυνη Δήλωση</w:t>
      </w:r>
      <w:bookmarkEnd w:id="51"/>
      <w:bookmarkEnd w:id="52"/>
      <w:r w:rsidR="00641E61" w:rsidRPr="00D3641B">
        <w:rPr>
          <w:lang w:val="el-GR"/>
        </w:rPr>
        <w:t xml:space="preserve"> </w:t>
      </w:r>
    </w:p>
    <w:p w14:paraId="6876F4CD" w14:textId="727B391D" w:rsidR="00384837" w:rsidRPr="00D3641B" w:rsidRDefault="00534B60" w:rsidP="00060106">
      <w:pPr>
        <w:spacing w:line="264" w:lineRule="auto"/>
        <w:jc w:val="center"/>
        <w:rPr>
          <w:rFonts w:ascii="Tahoma" w:hAnsi="Tahoma" w:cs="Tahoma"/>
          <w:lang w:val="el-GR"/>
        </w:rPr>
      </w:pPr>
      <w:r w:rsidRPr="00D3641B">
        <w:rPr>
          <w:b/>
          <w:noProof/>
          <w:sz w:val="16"/>
          <w:lang w:val="el-GR" w:eastAsia="el-GR"/>
        </w:rPr>
        <mc:AlternateContent>
          <mc:Choice Requires="wps">
            <w:drawing>
              <wp:anchor distT="0" distB="0" distL="114300" distR="114300" simplePos="0" relativeHeight="251660800" behindDoc="1" locked="0" layoutInCell="1" allowOverlap="1" wp14:anchorId="686D630E" wp14:editId="043CD818">
                <wp:simplePos x="0" y="0"/>
                <wp:positionH relativeFrom="column">
                  <wp:posOffset>-85299</wp:posOffset>
                </wp:positionH>
                <wp:positionV relativeFrom="paragraph">
                  <wp:posOffset>44365</wp:posOffset>
                </wp:positionV>
                <wp:extent cx="5827595" cy="8352430"/>
                <wp:effectExtent l="0" t="0" r="20955" b="10795"/>
                <wp:wrapNone/>
                <wp:docPr id="2"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7595" cy="8352430"/>
                        </a:xfrm>
                        <a:prstGeom prst="rect">
                          <a:avLst/>
                        </a:prstGeom>
                        <a:solidFill>
                          <a:srgbClr val="FFFFFF"/>
                        </a:solidFill>
                        <a:ln w="9525">
                          <a:solidFill>
                            <a:srgbClr val="000000"/>
                          </a:solidFill>
                          <a:miter lim="800000"/>
                          <a:headEnd/>
                          <a:tailEnd/>
                        </a:ln>
                      </wps:spPr>
                      <wps:txbx>
                        <w:txbxContent>
                          <w:p w14:paraId="6B5AF496" w14:textId="7EB3F85E" w:rsidR="00336872" w:rsidRDefault="00336872" w:rsidP="00711E92">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86D630E" id="Rectangle 103" o:spid="_x0000_s1026" style="position:absolute;left:0;text-align:left;margin-left:-6.7pt;margin-top:3.5pt;width:458.85pt;height:657.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">
                <v:textbox>
                  <w:txbxContent>
                    <w:p w14:paraId="6B5AF496" w14:textId="7EB3F85E" w:rsidR="00336872" w:rsidRDefault="00336872" w:rsidP="00711E92">
                      <w:pPr>
                        <w:jc w:val="center"/>
                      </w:pPr>
                      <w:r>
                        <w:t xml:space="preserve">      </w:t>
                      </w:r>
                    </w:p>
                  </w:txbxContent>
                </v:textbox>
              </v:rect>
            </w:pict>
          </mc:Fallback>
        </mc:AlternateContent>
      </w:r>
      <w:r w:rsidR="00FE0B70" w:rsidRPr="00D3641B">
        <w:rPr>
          <w:noProof/>
          <w:lang w:val="el-GR" w:eastAsia="el-GR"/>
        </w:rPr>
        <w:drawing>
          <wp:anchor distT="0" distB="0" distL="114300" distR="114300" simplePos="0" relativeHeight="251661824" behindDoc="0" locked="0" layoutInCell="1" allowOverlap="1" wp14:anchorId="46F3BEB5" wp14:editId="169F0AD3">
            <wp:simplePos x="0" y="0"/>
            <wp:positionH relativeFrom="column">
              <wp:posOffset>2547620</wp:posOffset>
            </wp:positionH>
            <wp:positionV relativeFrom="paragraph">
              <wp:posOffset>149225</wp:posOffset>
            </wp:positionV>
            <wp:extent cx="557530" cy="508000"/>
            <wp:effectExtent l="0" t="0" r="0" b="6350"/>
            <wp:wrapSquare wrapText="bothSides"/>
            <wp:docPr id="104" name="Εικόνα 1" descr="εθνοσημ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εθνοσημο"/>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7530"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9A429A" w14:textId="77777777" w:rsidR="00081296" w:rsidRPr="00D3641B" w:rsidRDefault="00081296" w:rsidP="0089473E">
      <w:pPr>
        <w:rPr>
          <w:lang w:val="el-GR" w:eastAsia="el-GR"/>
        </w:rPr>
      </w:pPr>
    </w:p>
    <w:p w14:paraId="49CE17C1" w14:textId="77777777" w:rsidR="00081296" w:rsidRPr="00D3641B" w:rsidRDefault="00081296" w:rsidP="0089473E">
      <w:pPr>
        <w:rPr>
          <w:lang w:val="el-GR" w:eastAsia="el-GR"/>
        </w:rPr>
      </w:pPr>
    </w:p>
    <w:p w14:paraId="57A9E653" w14:textId="77777777" w:rsidR="0089473E" w:rsidRPr="00D3641B" w:rsidRDefault="0089473E" w:rsidP="0089473E">
      <w:pPr>
        <w:ind w:firstLine="720"/>
        <w:jc w:val="center"/>
        <w:rPr>
          <w:rFonts w:ascii="Tahoma" w:hAnsi="Tahoma" w:cs="Tahoma"/>
          <w:b/>
          <w:lang w:val="el-GR" w:eastAsia="el-GR"/>
        </w:rPr>
      </w:pPr>
    </w:p>
    <w:p w14:paraId="0ACA1717" w14:textId="77777777" w:rsidR="002B461B" w:rsidRPr="00D3641B" w:rsidRDefault="002B461B" w:rsidP="00D26D3B">
      <w:pPr>
        <w:jc w:val="center"/>
        <w:rPr>
          <w:rFonts w:ascii="Tahoma" w:hAnsi="Tahoma" w:cs="Tahoma"/>
          <w:b/>
          <w:sz w:val="28"/>
          <w:szCs w:val="28"/>
          <w:vertAlign w:val="superscript"/>
          <w:lang w:val="el-GR" w:eastAsia="el-GR"/>
        </w:rPr>
      </w:pPr>
      <w:r w:rsidRPr="00D3641B">
        <w:rPr>
          <w:rFonts w:ascii="Tahoma" w:hAnsi="Tahoma" w:cs="Tahoma"/>
          <w:b/>
          <w:sz w:val="28"/>
          <w:szCs w:val="28"/>
          <w:vertAlign w:val="superscript"/>
          <w:lang w:val="el-GR" w:eastAsia="el-GR"/>
        </w:rPr>
        <w:t>ΥΠΕΥΘΥΝΗ ΔΗΛΩΣΗ</w:t>
      </w:r>
    </w:p>
    <w:p w14:paraId="711ECE86" w14:textId="05E49704" w:rsidR="00384837" w:rsidRPr="00D3641B" w:rsidRDefault="00384837" w:rsidP="00D26D3B">
      <w:pPr>
        <w:jc w:val="center"/>
        <w:rPr>
          <w:rFonts w:ascii="Tahoma" w:hAnsi="Tahoma" w:cs="Tahoma"/>
          <w:b/>
          <w:sz w:val="28"/>
          <w:szCs w:val="28"/>
          <w:vertAlign w:val="superscript"/>
          <w:lang w:val="el-GR" w:eastAsia="el-GR"/>
        </w:rPr>
      </w:pPr>
      <w:r w:rsidRPr="00D3641B">
        <w:rPr>
          <w:rFonts w:ascii="Tahoma" w:hAnsi="Tahoma" w:cs="Tahoma"/>
          <w:b/>
          <w:sz w:val="28"/>
          <w:szCs w:val="28"/>
          <w:vertAlign w:val="superscript"/>
          <w:lang w:val="el-GR" w:eastAsia="el-GR"/>
        </w:rPr>
        <w:t>(άρθρο 8 Ν.1599/1986)</w:t>
      </w:r>
    </w:p>
    <w:p w14:paraId="7CD97186" w14:textId="77777777" w:rsidR="00384837" w:rsidRPr="002355F7" w:rsidRDefault="00384837" w:rsidP="00384837">
      <w:pPr>
        <w:jc w:val="both"/>
        <w:rPr>
          <w:rFonts w:ascii="Tahoma" w:hAnsi="Tahoma" w:cs="Tahoma"/>
          <w:sz w:val="16"/>
          <w:szCs w:val="16"/>
          <w:lang w:val="el-GR" w:eastAsia="el-GR"/>
        </w:rPr>
      </w:pPr>
    </w:p>
    <w:tbl>
      <w:tblPr>
        <w:tblpPr w:leftFromText="180" w:rightFromText="180" w:vertAnchor="text" w:horzAnchor="margin" w:tblpX="104" w:tblpY="-30"/>
        <w:tblW w:w="8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4"/>
        <w:gridCol w:w="329"/>
        <w:gridCol w:w="658"/>
        <w:gridCol w:w="93"/>
        <w:gridCol w:w="637"/>
        <w:gridCol w:w="709"/>
        <w:gridCol w:w="1683"/>
        <w:gridCol w:w="720"/>
        <w:gridCol w:w="7"/>
        <w:gridCol w:w="708"/>
        <w:gridCol w:w="851"/>
        <w:gridCol w:w="1134"/>
      </w:tblGrid>
      <w:tr w:rsidR="002355F7" w:rsidRPr="002355F7" w14:paraId="716053ED" w14:textId="77777777" w:rsidTr="002355F7">
        <w:trPr>
          <w:cantSplit/>
          <w:trHeight w:val="701"/>
        </w:trPr>
        <w:tc>
          <w:tcPr>
            <w:tcW w:w="8793" w:type="dxa"/>
            <w:gridSpan w:val="12"/>
          </w:tcPr>
          <w:p w14:paraId="73CF8E49" w14:textId="77777777" w:rsidR="002355F7" w:rsidRDefault="002355F7" w:rsidP="002355F7">
            <w:pPr>
              <w:ind w:left="1158" w:right="-6878" w:hanging="1158"/>
              <w:rPr>
                <w:rFonts w:ascii="Tahoma" w:hAnsi="Tahoma" w:cs="Tahoma"/>
                <w:bCs/>
                <w:sz w:val="16"/>
                <w:szCs w:val="16"/>
                <w:lang w:val="el-GR" w:eastAsia="el-GR"/>
              </w:rPr>
            </w:pPr>
            <w:r w:rsidRPr="002355F7">
              <w:rPr>
                <w:rFonts w:ascii="Tahoma" w:hAnsi="Tahoma" w:cs="Tahoma"/>
                <w:bCs/>
                <w:sz w:val="16"/>
                <w:szCs w:val="16"/>
                <w:lang w:val="el-GR" w:eastAsia="el-GR"/>
              </w:rPr>
              <w:t xml:space="preserve">Η ακρίβεια των στοιχείων που υποβάλλονται με αυτή τη δήλωση μπορεί να ελεγχθεί με βάση το αρχείο άλλων υπηρεσιών </w:t>
            </w:r>
          </w:p>
          <w:p w14:paraId="692FFF41" w14:textId="0C174570" w:rsidR="002355F7" w:rsidRPr="002355F7" w:rsidRDefault="002355F7" w:rsidP="002355F7">
            <w:pPr>
              <w:ind w:left="3993" w:right="-6878" w:hanging="1158"/>
              <w:rPr>
                <w:rFonts w:ascii="Tahoma" w:hAnsi="Tahoma" w:cs="Tahoma"/>
                <w:bCs/>
                <w:sz w:val="16"/>
                <w:szCs w:val="16"/>
                <w:lang w:val="el-GR" w:eastAsia="el-GR"/>
              </w:rPr>
            </w:pPr>
            <w:r w:rsidRPr="002355F7">
              <w:rPr>
                <w:rFonts w:ascii="Tahoma" w:hAnsi="Tahoma" w:cs="Tahoma"/>
                <w:bCs/>
                <w:sz w:val="16"/>
                <w:szCs w:val="16"/>
                <w:lang w:val="el-GR" w:eastAsia="el-GR"/>
              </w:rPr>
              <w:t>(άρθρο 8 παρ. 4 Ν. 1599/1986)</w:t>
            </w:r>
          </w:p>
        </w:tc>
      </w:tr>
      <w:tr w:rsidR="00384837" w:rsidRPr="00D3641B" w14:paraId="295C842E" w14:textId="77777777" w:rsidTr="00711E92">
        <w:trPr>
          <w:cantSplit/>
          <w:trHeight w:val="701"/>
        </w:trPr>
        <w:tc>
          <w:tcPr>
            <w:tcW w:w="1264" w:type="dxa"/>
          </w:tcPr>
          <w:p w14:paraId="3CE509E8" w14:textId="77777777" w:rsidR="00384837" w:rsidRPr="00D3641B" w:rsidRDefault="00384837" w:rsidP="00D26D3B">
            <w:pPr>
              <w:ind w:right="-6878"/>
              <w:rPr>
                <w:rFonts w:ascii="Tahoma" w:hAnsi="Tahoma" w:cs="Tahoma"/>
                <w:sz w:val="16"/>
                <w:szCs w:val="16"/>
                <w:lang w:val="el-GR" w:eastAsia="el-GR"/>
              </w:rPr>
            </w:pPr>
            <w:r w:rsidRPr="00D3641B">
              <w:rPr>
                <w:rFonts w:ascii="Tahoma" w:hAnsi="Tahoma" w:cs="Tahoma"/>
                <w:sz w:val="16"/>
                <w:szCs w:val="16"/>
                <w:lang w:val="el-GR" w:eastAsia="el-GR"/>
              </w:rPr>
              <w:t>ΠΡΟΣ</w:t>
            </w:r>
            <w:r w:rsidRPr="00D3641B">
              <w:rPr>
                <w:rFonts w:ascii="Tahoma" w:hAnsi="Tahoma" w:cs="Tahoma"/>
                <w:sz w:val="16"/>
                <w:szCs w:val="16"/>
                <w:vertAlign w:val="superscript"/>
                <w:lang w:val="el-GR" w:eastAsia="el-GR"/>
              </w:rPr>
              <w:t>(1)</w:t>
            </w:r>
            <w:r w:rsidRPr="00D3641B">
              <w:rPr>
                <w:rFonts w:ascii="Tahoma" w:hAnsi="Tahoma" w:cs="Tahoma"/>
                <w:sz w:val="16"/>
                <w:szCs w:val="16"/>
                <w:lang w:val="el-GR" w:eastAsia="el-GR"/>
              </w:rPr>
              <w:t>:</w:t>
            </w:r>
          </w:p>
        </w:tc>
        <w:tc>
          <w:tcPr>
            <w:tcW w:w="7529" w:type="dxa"/>
            <w:gridSpan w:val="11"/>
          </w:tcPr>
          <w:p w14:paraId="39B9D63C" w14:textId="77777777" w:rsidR="00384837" w:rsidRPr="00D3641B" w:rsidRDefault="00384837" w:rsidP="00D26D3B">
            <w:pPr>
              <w:ind w:right="-6878"/>
              <w:rPr>
                <w:rFonts w:ascii="Tahoma" w:hAnsi="Tahoma" w:cs="Tahoma"/>
                <w:b/>
                <w:bCs/>
                <w:sz w:val="16"/>
                <w:szCs w:val="16"/>
                <w:lang w:val="el-GR" w:eastAsia="el-GR"/>
              </w:rPr>
            </w:pPr>
          </w:p>
        </w:tc>
      </w:tr>
      <w:tr w:rsidR="00384837" w:rsidRPr="00D3641B" w14:paraId="58AD4BDB" w14:textId="77777777" w:rsidTr="00711E92">
        <w:trPr>
          <w:cantSplit/>
          <w:trHeight w:val="415"/>
        </w:trPr>
        <w:tc>
          <w:tcPr>
            <w:tcW w:w="1264" w:type="dxa"/>
          </w:tcPr>
          <w:p w14:paraId="5D479E05" w14:textId="77777777" w:rsidR="00384837" w:rsidRPr="00D3641B" w:rsidRDefault="00384837" w:rsidP="00711E92">
            <w:pPr>
              <w:spacing w:before="240"/>
              <w:ind w:right="-6878"/>
              <w:rPr>
                <w:rFonts w:ascii="Tahoma" w:hAnsi="Tahoma" w:cs="Tahoma"/>
                <w:sz w:val="16"/>
                <w:szCs w:val="16"/>
                <w:lang w:val="el-GR" w:eastAsia="el-GR"/>
              </w:rPr>
            </w:pPr>
            <w:r w:rsidRPr="00D3641B">
              <w:rPr>
                <w:rFonts w:ascii="Tahoma" w:hAnsi="Tahoma" w:cs="Tahoma"/>
                <w:sz w:val="16"/>
                <w:szCs w:val="16"/>
                <w:lang w:val="el-GR" w:eastAsia="el-GR"/>
              </w:rPr>
              <w:t>Ο – Η</w:t>
            </w:r>
            <w:r w:rsidRPr="00D3641B">
              <w:rPr>
                <w:rFonts w:ascii="Arial" w:hAnsi="Arial" w:cs="Arial"/>
                <w:sz w:val="16"/>
                <w:szCs w:val="16"/>
                <w:lang w:val="el-GR" w:eastAsia="el-GR"/>
              </w:rPr>
              <w:t xml:space="preserve"> </w:t>
            </w:r>
            <w:r w:rsidRPr="00D3641B">
              <w:rPr>
                <w:rFonts w:ascii="Tahoma" w:hAnsi="Tahoma" w:cs="Tahoma"/>
                <w:sz w:val="16"/>
                <w:szCs w:val="16"/>
                <w:lang w:val="el-GR" w:eastAsia="el-GR"/>
              </w:rPr>
              <w:t xml:space="preserve"> Όνομα:</w:t>
            </w:r>
          </w:p>
        </w:tc>
        <w:tc>
          <w:tcPr>
            <w:tcW w:w="2426" w:type="dxa"/>
            <w:gridSpan w:val="5"/>
          </w:tcPr>
          <w:p w14:paraId="1F860055" w14:textId="77777777" w:rsidR="00384837" w:rsidRPr="00D3641B" w:rsidRDefault="00384837" w:rsidP="00711E92">
            <w:pPr>
              <w:spacing w:before="240"/>
              <w:ind w:right="-6878"/>
              <w:rPr>
                <w:rFonts w:ascii="Tahoma" w:hAnsi="Tahoma" w:cs="Tahoma"/>
                <w:b/>
                <w:bCs/>
                <w:sz w:val="16"/>
                <w:szCs w:val="16"/>
                <w:lang w:val="el-GR" w:eastAsia="el-GR"/>
              </w:rPr>
            </w:pPr>
          </w:p>
        </w:tc>
        <w:tc>
          <w:tcPr>
            <w:tcW w:w="2403" w:type="dxa"/>
            <w:gridSpan w:val="2"/>
          </w:tcPr>
          <w:p w14:paraId="72C78089" w14:textId="77777777" w:rsidR="00384837" w:rsidRPr="00D3641B" w:rsidRDefault="00384837" w:rsidP="00711E92">
            <w:pPr>
              <w:spacing w:before="240"/>
              <w:ind w:right="-6878"/>
              <w:rPr>
                <w:rFonts w:ascii="Tahoma" w:hAnsi="Tahoma" w:cs="Tahoma"/>
                <w:sz w:val="16"/>
                <w:szCs w:val="16"/>
                <w:lang w:val="el-GR" w:eastAsia="el-GR"/>
              </w:rPr>
            </w:pPr>
            <w:r w:rsidRPr="00D3641B">
              <w:rPr>
                <w:rFonts w:ascii="Tahoma" w:hAnsi="Tahoma" w:cs="Tahoma"/>
                <w:sz w:val="16"/>
                <w:szCs w:val="16"/>
                <w:lang w:val="el-GR" w:eastAsia="el-GR"/>
              </w:rPr>
              <w:t>Επώνυμο:</w:t>
            </w:r>
          </w:p>
        </w:tc>
        <w:tc>
          <w:tcPr>
            <w:tcW w:w="2700" w:type="dxa"/>
            <w:gridSpan w:val="4"/>
          </w:tcPr>
          <w:p w14:paraId="6A9B08CB" w14:textId="77777777" w:rsidR="00384837" w:rsidRPr="00D3641B" w:rsidRDefault="00384837" w:rsidP="00711E92">
            <w:pPr>
              <w:spacing w:before="240"/>
              <w:ind w:right="-6878"/>
              <w:rPr>
                <w:rFonts w:ascii="Tahoma" w:hAnsi="Tahoma" w:cs="Tahoma"/>
                <w:b/>
                <w:bCs/>
                <w:sz w:val="16"/>
                <w:szCs w:val="16"/>
                <w:lang w:val="el-GR" w:eastAsia="el-GR"/>
              </w:rPr>
            </w:pPr>
          </w:p>
        </w:tc>
      </w:tr>
      <w:tr w:rsidR="00384837" w:rsidRPr="00D3641B" w14:paraId="2C3CE173" w14:textId="77777777" w:rsidTr="00711E92">
        <w:trPr>
          <w:cantSplit/>
          <w:trHeight w:val="99"/>
        </w:trPr>
        <w:tc>
          <w:tcPr>
            <w:tcW w:w="2344" w:type="dxa"/>
            <w:gridSpan w:val="4"/>
          </w:tcPr>
          <w:p w14:paraId="0B43F0EB" w14:textId="77777777" w:rsidR="00384837" w:rsidRPr="00D3641B" w:rsidRDefault="00384837" w:rsidP="00711E92">
            <w:pPr>
              <w:spacing w:before="240"/>
              <w:rPr>
                <w:rFonts w:ascii="Tahoma" w:hAnsi="Tahoma" w:cs="Tahoma"/>
                <w:sz w:val="16"/>
                <w:szCs w:val="16"/>
                <w:lang w:val="el-GR" w:eastAsia="el-GR"/>
              </w:rPr>
            </w:pPr>
            <w:r w:rsidRPr="00D3641B">
              <w:rPr>
                <w:rFonts w:ascii="Tahoma" w:hAnsi="Tahoma" w:cs="Tahoma"/>
                <w:sz w:val="16"/>
                <w:szCs w:val="16"/>
                <w:lang w:val="el-GR" w:eastAsia="el-GR"/>
              </w:rPr>
              <w:t xml:space="preserve">Όνομα και Επώνυμο Πατέρα: </w:t>
            </w:r>
          </w:p>
        </w:tc>
        <w:tc>
          <w:tcPr>
            <w:tcW w:w="6449" w:type="dxa"/>
            <w:gridSpan w:val="8"/>
          </w:tcPr>
          <w:p w14:paraId="487E317A" w14:textId="77777777" w:rsidR="00384837" w:rsidRPr="00D3641B" w:rsidRDefault="00384837" w:rsidP="00711E92">
            <w:pPr>
              <w:spacing w:before="240"/>
              <w:rPr>
                <w:rFonts w:ascii="Tahoma" w:hAnsi="Tahoma" w:cs="Tahoma"/>
                <w:b/>
                <w:bCs/>
                <w:sz w:val="16"/>
                <w:szCs w:val="16"/>
                <w:lang w:eastAsia="el-GR"/>
              </w:rPr>
            </w:pPr>
          </w:p>
        </w:tc>
      </w:tr>
      <w:tr w:rsidR="00384837" w:rsidRPr="00D3641B" w14:paraId="7D739A4B" w14:textId="77777777" w:rsidTr="00711E92">
        <w:trPr>
          <w:cantSplit/>
          <w:trHeight w:val="99"/>
        </w:trPr>
        <w:tc>
          <w:tcPr>
            <w:tcW w:w="2344" w:type="dxa"/>
            <w:gridSpan w:val="4"/>
          </w:tcPr>
          <w:p w14:paraId="36A1C13C" w14:textId="77777777" w:rsidR="00384837" w:rsidRPr="00D3641B" w:rsidRDefault="00384837" w:rsidP="00711E92">
            <w:pPr>
              <w:spacing w:before="240"/>
              <w:rPr>
                <w:rFonts w:ascii="Tahoma" w:hAnsi="Tahoma" w:cs="Tahoma"/>
                <w:sz w:val="16"/>
                <w:szCs w:val="16"/>
                <w:lang w:val="el-GR" w:eastAsia="el-GR"/>
              </w:rPr>
            </w:pPr>
            <w:r w:rsidRPr="00D3641B">
              <w:rPr>
                <w:rFonts w:ascii="Tahoma" w:hAnsi="Tahoma" w:cs="Tahoma"/>
                <w:sz w:val="16"/>
                <w:szCs w:val="16"/>
                <w:lang w:val="el-GR" w:eastAsia="el-GR"/>
              </w:rPr>
              <w:t>Όνομα και Επώνυμο Μητέρας:</w:t>
            </w:r>
          </w:p>
        </w:tc>
        <w:tc>
          <w:tcPr>
            <w:tcW w:w="6449" w:type="dxa"/>
            <w:gridSpan w:val="8"/>
          </w:tcPr>
          <w:p w14:paraId="767EE712" w14:textId="77777777" w:rsidR="00384837" w:rsidRPr="00D3641B" w:rsidRDefault="00384837" w:rsidP="00711E92">
            <w:pPr>
              <w:rPr>
                <w:rFonts w:ascii="Times New Roman" w:hAnsi="Times New Roman"/>
                <w:sz w:val="16"/>
                <w:szCs w:val="16"/>
                <w:lang w:val="el-GR" w:eastAsia="el-GR"/>
              </w:rPr>
            </w:pPr>
          </w:p>
        </w:tc>
      </w:tr>
      <w:tr w:rsidR="00384837" w:rsidRPr="00D3641B" w14:paraId="5ED8A0BE" w14:textId="77777777" w:rsidTr="00711E92">
        <w:trPr>
          <w:cantSplit/>
        </w:trPr>
        <w:tc>
          <w:tcPr>
            <w:tcW w:w="2344" w:type="dxa"/>
            <w:gridSpan w:val="4"/>
          </w:tcPr>
          <w:p w14:paraId="56F319B8" w14:textId="77777777" w:rsidR="00384837" w:rsidRPr="00D3641B" w:rsidRDefault="00384837" w:rsidP="00711E92">
            <w:pPr>
              <w:spacing w:before="240"/>
              <w:ind w:right="-2332"/>
              <w:rPr>
                <w:rFonts w:ascii="Tahoma" w:hAnsi="Tahoma" w:cs="Tahoma"/>
                <w:sz w:val="16"/>
                <w:szCs w:val="16"/>
                <w:lang w:val="el-GR" w:eastAsia="el-GR"/>
              </w:rPr>
            </w:pPr>
            <w:r w:rsidRPr="00D3641B">
              <w:rPr>
                <w:rFonts w:ascii="Tahoma" w:hAnsi="Tahoma" w:cs="Tahoma"/>
                <w:sz w:val="16"/>
                <w:szCs w:val="16"/>
                <w:lang w:val="el-GR" w:eastAsia="el-GR"/>
              </w:rPr>
              <w:t>Ημερομηνία γέννησης</w:t>
            </w:r>
            <w:r w:rsidRPr="00D3641B">
              <w:rPr>
                <w:rFonts w:ascii="Tahoma" w:hAnsi="Tahoma" w:cs="Tahoma"/>
                <w:sz w:val="16"/>
                <w:szCs w:val="16"/>
                <w:vertAlign w:val="superscript"/>
                <w:lang w:val="el-GR" w:eastAsia="el-GR"/>
              </w:rPr>
              <w:t>(2)</w:t>
            </w:r>
            <w:r w:rsidRPr="00D3641B">
              <w:rPr>
                <w:rFonts w:ascii="Tahoma" w:hAnsi="Tahoma" w:cs="Tahoma"/>
                <w:sz w:val="16"/>
                <w:szCs w:val="16"/>
                <w:lang w:val="el-GR" w:eastAsia="el-GR"/>
              </w:rPr>
              <w:t xml:space="preserve">: </w:t>
            </w:r>
          </w:p>
        </w:tc>
        <w:tc>
          <w:tcPr>
            <w:tcW w:w="6449" w:type="dxa"/>
            <w:gridSpan w:val="8"/>
          </w:tcPr>
          <w:p w14:paraId="472E8607" w14:textId="77777777" w:rsidR="00384837" w:rsidRPr="00D3641B" w:rsidRDefault="00384837" w:rsidP="00711E92">
            <w:pPr>
              <w:rPr>
                <w:rFonts w:ascii="Times New Roman" w:hAnsi="Times New Roman"/>
                <w:sz w:val="16"/>
                <w:szCs w:val="16"/>
                <w:lang w:val="el-GR" w:eastAsia="el-GR"/>
              </w:rPr>
            </w:pPr>
          </w:p>
        </w:tc>
      </w:tr>
      <w:tr w:rsidR="00384837" w:rsidRPr="00D3641B" w14:paraId="694A62F8" w14:textId="77777777" w:rsidTr="00711E92">
        <w:trPr>
          <w:cantSplit/>
          <w:trHeight w:val="99"/>
        </w:trPr>
        <w:tc>
          <w:tcPr>
            <w:tcW w:w="2344" w:type="dxa"/>
            <w:gridSpan w:val="4"/>
            <w:tcBorders>
              <w:top w:val="single" w:sz="4" w:space="0" w:color="auto"/>
              <w:left w:val="single" w:sz="4" w:space="0" w:color="auto"/>
              <w:bottom w:val="single" w:sz="4" w:space="0" w:color="auto"/>
              <w:right w:val="single" w:sz="4" w:space="0" w:color="auto"/>
            </w:tcBorders>
          </w:tcPr>
          <w:p w14:paraId="379B8FEF" w14:textId="77777777" w:rsidR="00384837" w:rsidRPr="00D3641B" w:rsidRDefault="00384837" w:rsidP="00711E92">
            <w:pPr>
              <w:spacing w:before="240"/>
              <w:rPr>
                <w:rFonts w:ascii="Tahoma" w:hAnsi="Tahoma" w:cs="Tahoma"/>
                <w:sz w:val="16"/>
                <w:szCs w:val="16"/>
                <w:lang w:val="el-GR" w:eastAsia="el-GR"/>
              </w:rPr>
            </w:pPr>
            <w:r w:rsidRPr="00D3641B">
              <w:rPr>
                <w:rFonts w:ascii="Tahoma" w:hAnsi="Tahoma" w:cs="Tahoma"/>
                <w:sz w:val="16"/>
                <w:szCs w:val="16"/>
                <w:lang w:val="el-GR" w:eastAsia="el-GR"/>
              </w:rPr>
              <w:t>Τόπος Γέννησης:</w:t>
            </w:r>
          </w:p>
        </w:tc>
        <w:tc>
          <w:tcPr>
            <w:tcW w:w="6449" w:type="dxa"/>
            <w:gridSpan w:val="8"/>
            <w:tcBorders>
              <w:top w:val="single" w:sz="4" w:space="0" w:color="auto"/>
              <w:left w:val="single" w:sz="4" w:space="0" w:color="auto"/>
              <w:bottom w:val="single" w:sz="4" w:space="0" w:color="auto"/>
              <w:right w:val="single" w:sz="4" w:space="0" w:color="auto"/>
            </w:tcBorders>
          </w:tcPr>
          <w:p w14:paraId="65EDA7C7" w14:textId="77777777" w:rsidR="00384837" w:rsidRPr="00D3641B" w:rsidRDefault="00384837" w:rsidP="00711E92">
            <w:pPr>
              <w:rPr>
                <w:rFonts w:ascii="Times New Roman" w:hAnsi="Times New Roman"/>
                <w:sz w:val="16"/>
                <w:szCs w:val="16"/>
                <w:lang w:val="el-GR" w:eastAsia="el-GR"/>
              </w:rPr>
            </w:pPr>
          </w:p>
        </w:tc>
      </w:tr>
      <w:tr w:rsidR="00384837" w:rsidRPr="00D3641B" w14:paraId="7964E2C5" w14:textId="77777777" w:rsidTr="00711E92">
        <w:trPr>
          <w:cantSplit/>
        </w:trPr>
        <w:tc>
          <w:tcPr>
            <w:tcW w:w="2344" w:type="dxa"/>
            <w:gridSpan w:val="4"/>
          </w:tcPr>
          <w:p w14:paraId="65C3B097" w14:textId="77777777" w:rsidR="00384837" w:rsidRPr="00D3641B" w:rsidRDefault="00384837" w:rsidP="00711E92">
            <w:pPr>
              <w:spacing w:before="240"/>
              <w:rPr>
                <w:rFonts w:ascii="Tahoma" w:hAnsi="Tahoma" w:cs="Tahoma"/>
                <w:sz w:val="16"/>
                <w:szCs w:val="16"/>
                <w:lang w:val="el-GR" w:eastAsia="el-GR"/>
              </w:rPr>
            </w:pPr>
            <w:r w:rsidRPr="00D3641B">
              <w:rPr>
                <w:rFonts w:ascii="Tahoma" w:hAnsi="Tahoma" w:cs="Tahoma"/>
                <w:sz w:val="16"/>
                <w:szCs w:val="16"/>
                <w:lang w:val="el-GR" w:eastAsia="el-GR"/>
              </w:rPr>
              <w:t>Αριθμός Δελτίου Ταυτότητας:</w:t>
            </w:r>
          </w:p>
        </w:tc>
        <w:tc>
          <w:tcPr>
            <w:tcW w:w="3029" w:type="dxa"/>
            <w:gridSpan w:val="3"/>
          </w:tcPr>
          <w:p w14:paraId="1F5A6B4C" w14:textId="77777777" w:rsidR="00384837" w:rsidRPr="00D3641B" w:rsidRDefault="00384837" w:rsidP="00711E92">
            <w:pPr>
              <w:spacing w:before="240"/>
              <w:rPr>
                <w:rFonts w:ascii="Tahoma" w:hAnsi="Tahoma" w:cs="Tahoma"/>
                <w:b/>
                <w:bCs/>
                <w:sz w:val="16"/>
                <w:szCs w:val="16"/>
                <w:lang w:val="el-GR" w:eastAsia="el-GR"/>
              </w:rPr>
            </w:pPr>
          </w:p>
        </w:tc>
        <w:tc>
          <w:tcPr>
            <w:tcW w:w="720" w:type="dxa"/>
          </w:tcPr>
          <w:p w14:paraId="6AD2FF4D" w14:textId="77777777" w:rsidR="00384837" w:rsidRPr="00D3641B" w:rsidRDefault="00384837" w:rsidP="00711E92">
            <w:pPr>
              <w:spacing w:before="240"/>
              <w:rPr>
                <w:rFonts w:ascii="Tahoma" w:hAnsi="Tahoma" w:cs="Tahoma"/>
                <w:sz w:val="16"/>
                <w:szCs w:val="16"/>
                <w:lang w:val="el-GR" w:eastAsia="el-GR"/>
              </w:rPr>
            </w:pPr>
            <w:r w:rsidRPr="00D3641B">
              <w:rPr>
                <w:rFonts w:ascii="Tahoma" w:hAnsi="Tahoma" w:cs="Tahoma"/>
                <w:sz w:val="16"/>
                <w:szCs w:val="16"/>
                <w:lang w:val="el-GR" w:eastAsia="el-GR"/>
              </w:rPr>
              <w:t>Τηλ:</w:t>
            </w:r>
          </w:p>
        </w:tc>
        <w:tc>
          <w:tcPr>
            <w:tcW w:w="2700" w:type="dxa"/>
            <w:gridSpan w:val="4"/>
          </w:tcPr>
          <w:p w14:paraId="3B990BC2" w14:textId="77777777" w:rsidR="00384837" w:rsidRPr="00D3641B" w:rsidRDefault="00384837" w:rsidP="00711E92">
            <w:pPr>
              <w:spacing w:before="240"/>
              <w:rPr>
                <w:rFonts w:ascii="Tahoma" w:hAnsi="Tahoma" w:cs="Tahoma"/>
                <w:b/>
                <w:bCs/>
                <w:sz w:val="16"/>
                <w:szCs w:val="16"/>
                <w:lang w:val="el-GR" w:eastAsia="el-GR"/>
              </w:rPr>
            </w:pPr>
          </w:p>
        </w:tc>
      </w:tr>
      <w:tr w:rsidR="00384837" w:rsidRPr="00D3641B" w14:paraId="31D9C56A" w14:textId="77777777" w:rsidTr="00711E92">
        <w:trPr>
          <w:cantSplit/>
        </w:trPr>
        <w:tc>
          <w:tcPr>
            <w:tcW w:w="1593" w:type="dxa"/>
            <w:gridSpan w:val="2"/>
          </w:tcPr>
          <w:p w14:paraId="2E5CA2D8" w14:textId="77777777" w:rsidR="00384837" w:rsidRPr="00D3641B" w:rsidRDefault="00384837" w:rsidP="00711E92">
            <w:pPr>
              <w:spacing w:before="240"/>
              <w:rPr>
                <w:rFonts w:ascii="Tahoma" w:hAnsi="Tahoma" w:cs="Tahoma"/>
                <w:sz w:val="16"/>
                <w:szCs w:val="16"/>
                <w:lang w:val="el-GR" w:eastAsia="el-GR"/>
              </w:rPr>
            </w:pPr>
            <w:r w:rsidRPr="00D3641B">
              <w:rPr>
                <w:rFonts w:ascii="Tahoma" w:hAnsi="Tahoma" w:cs="Tahoma"/>
                <w:sz w:val="16"/>
                <w:szCs w:val="16"/>
                <w:lang w:val="el-GR" w:eastAsia="el-GR"/>
              </w:rPr>
              <w:t>Τόπος Κατοικίας:</w:t>
            </w:r>
          </w:p>
        </w:tc>
        <w:tc>
          <w:tcPr>
            <w:tcW w:w="1388" w:type="dxa"/>
            <w:gridSpan w:val="3"/>
          </w:tcPr>
          <w:p w14:paraId="32DFF4F0" w14:textId="77777777" w:rsidR="00384837" w:rsidRPr="00D3641B" w:rsidRDefault="00384837" w:rsidP="00711E92">
            <w:pPr>
              <w:spacing w:before="240"/>
              <w:rPr>
                <w:rFonts w:ascii="Tahoma" w:hAnsi="Tahoma" w:cs="Tahoma"/>
                <w:b/>
                <w:bCs/>
                <w:sz w:val="16"/>
                <w:szCs w:val="16"/>
                <w:lang w:val="el-GR" w:eastAsia="el-GR"/>
              </w:rPr>
            </w:pPr>
          </w:p>
        </w:tc>
        <w:tc>
          <w:tcPr>
            <w:tcW w:w="709" w:type="dxa"/>
          </w:tcPr>
          <w:p w14:paraId="54C46511" w14:textId="77777777" w:rsidR="00384837" w:rsidRPr="00D3641B" w:rsidRDefault="00384837" w:rsidP="00711E92">
            <w:pPr>
              <w:spacing w:before="240"/>
              <w:rPr>
                <w:rFonts w:ascii="Tahoma" w:hAnsi="Tahoma" w:cs="Tahoma"/>
                <w:sz w:val="16"/>
                <w:szCs w:val="16"/>
                <w:lang w:val="el-GR" w:eastAsia="el-GR"/>
              </w:rPr>
            </w:pPr>
            <w:r w:rsidRPr="00D3641B">
              <w:rPr>
                <w:rFonts w:ascii="Tahoma" w:hAnsi="Tahoma" w:cs="Tahoma"/>
                <w:sz w:val="16"/>
                <w:szCs w:val="16"/>
                <w:lang w:val="el-GR" w:eastAsia="el-GR"/>
              </w:rPr>
              <w:t>Οδός:</w:t>
            </w:r>
          </w:p>
        </w:tc>
        <w:tc>
          <w:tcPr>
            <w:tcW w:w="2410" w:type="dxa"/>
            <w:gridSpan w:val="3"/>
          </w:tcPr>
          <w:p w14:paraId="0D661AC4" w14:textId="77777777" w:rsidR="00384837" w:rsidRPr="00D3641B" w:rsidRDefault="00384837" w:rsidP="00711E92">
            <w:pPr>
              <w:spacing w:before="240"/>
              <w:rPr>
                <w:rFonts w:ascii="Tahoma" w:hAnsi="Tahoma" w:cs="Tahoma"/>
                <w:b/>
                <w:bCs/>
                <w:sz w:val="16"/>
                <w:szCs w:val="16"/>
                <w:lang w:val="el-GR" w:eastAsia="el-GR"/>
              </w:rPr>
            </w:pPr>
          </w:p>
        </w:tc>
        <w:tc>
          <w:tcPr>
            <w:tcW w:w="708" w:type="dxa"/>
          </w:tcPr>
          <w:p w14:paraId="211D7FA9" w14:textId="77777777" w:rsidR="00384837" w:rsidRPr="00D3641B" w:rsidRDefault="00384837" w:rsidP="00711E92">
            <w:pPr>
              <w:spacing w:before="240"/>
              <w:rPr>
                <w:rFonts w:ascii="Tahoma" w:hAnsi="Tahoma" w:cs="Tahoma"/>
                <w:sz w:val="16"/>
                <w:szCs w:val="16"/>
                <w:lang w:val="el-GR" w:eastAsia="el-GR"/>
              </w:rPr>
            </w:pPr>
            <w:r w:rsidRPr="00D3641B">
              <w:rPr>
                <w:rFonts w:ascii="Tahoma" w:hAnsi="Tahoma" w:cs="Tahoma"/>
                <w:sz w:val="16"/>
                <w:szCs w:val="16"/>
                <w:lang w:val="el-GR" w:eastAsia="el-GR"/>
              </w:rPr>
              <w:t>Αριθ:</w:t>
            </w:r>
          </w:p>
        </w:tc>
        <w:tc>
          <w:tcPr>
            <w:tcW w:w="851" w:type="dxa"/>
          </w:tcPr>
          <w:p w14:paraId="03B7418D" w14:textId="77777777" w:rsidR="00384837" w:rsidRPr="00D3641B" w:rsidRDefault="00384837" w:rsidP="00711E92">
            <w:pPr>
              <w:spacing w:before="240"/>
              <w:rPr>
                <w:rFonts w:ascii="Tahoma" w:hAnsi="Tahoma" w:cs="Tahoma"/>
                <w:b/>
                <w:bCs/>
                <w:sz w:val="16"/>
                <w:szCs w:val="16"/>
                <w:lang w:val="el-GR" w:eastAsia="el-GR"/>
              </w:rPr>
            </w:pPr>
          </w:p>
        </w:tc>
        <w:tc>
          <w:tcPr>
            <w:tcW w:w="1134" w:type="dxa"/>
          </w:tcPr>
          <w:p w14:paraId="285A78D1" w14:textId="77777777" w:rsidR="00384837" w:rsidRPr="00D3641B" w:rsidRDefault="00384837" w:rsidP="00711E92">
            <w:pPr>
              <w:spacing w:before="240"/>
              <w:rPr>
                <w:rFonts w:ascii="Tahoma" w:hAnsi="Tahoma" w:cs="Tahoma"/>
                <w:sz w:val="16"/>
                <w:szCs w:val="16"/>
                <w:lang w:val="el-GR" w:eastAsia="el-GR"/>
              </w:rPr>
            </w:pPr>
            <w:r w:rsidRPr="00D3641B">
              <w:rPr>
                <w:rFonts w:ascii="Tahoma" w:hAnsi="Tahoma" w:cs="Tahoma"/>
                <w:sz w:val="16"/>
                <w:szCs w:val="16"/>
                <w:lang w:val="el-GR" w:eastAsia="el-GR"/>
              </w:rPr>
              <w:t>ΤΚ:</w:t>
            </w:r>
          </w:p>
        </w:tc>
      </w:tr>
      <w:tr w:rsidR="00384837" w:rsidRPr="00C670BB" w14:paraId="71C2E9C8" w14:textId="77777777" w:rsidTr="00711E92">
        <w:trPr>
          <w:cantSplit/>
          <w:trHeight w:val="520"/>
        </w:trPr>
        <w:tc>
          <w:tcPr>
            <w:tcW w:w="2251" w:type="dxa"/>
            <w:gridSpan w:val="3"/>
            <w:vAlign w:val="bottom"/>
          </w:tcPr>
          <w:p w14:paraId="0A774509" w14:textId="77777777" w:rsidR="00384837" w:rsidRPr="00D3641B" w:rsidRDefault="00384837" w:rsidP="00711E92">
            <w:pPr>
              <w:spacing w:before="240"/>
              <w:rPr>
                <w:rFonts w:ascii="Tahoma" w:hAnsi="Tahoma" w:cs="Tahoma"/>
                <w:sz w:val="16"/>
                <w:szCs w:val="16"/>
                <w:lang w:val="el-GR" w:eastAsia="el-GR"/>
              </w:rPr>
            </w:pPr>
            <w:r w:rsidRPr="00D3641B">
              <w:rPr>
                <w:rFonts w:ascii="Tahoma" w:hAnsi="Tahoma" w:cs="Tahoma"/>
                <w:sz w:val="16"/>
                <w:szCs w:val="16"/>
                <w:lang w:val="el-GR" w:eastAsia="el-GR"/>
              </w:rPr>
              <w:t>Αρ. Τηλεομοιοτύπου (</w:t>
            </w:r>
            <w:r w:rsidRPr="00D3641B">
              <w:rPr>
                <w:rFonts w:ascii="Tahoma" w:hAnsi="Tahoma" w:cs="Tahoma"/>
                <w:sz w:val="16"/>
                <w:szCs w:val="16"/>
                <w:lang w:eastAsia="el-GR"/>
              </w:rPr>
              <w:t>Fax</w:t>
            </w:r>
            <w:r w:rsidRPr="00D3641B">
              <w:rPr>
                <w:rFonts w:ascii="Tahoma" w:hAnsi="Tahoma" w:cs="Tahoma"/>
                <w:sz w:val="16"/>
                <w:szCs w:val="16"/>
                <w:lang w:val="el-GR" w:eastAsia="el-GR"/>
              </w:rPr>
              <w:t>):</w:t>
            </w:r>
          </w:p>
        </w:tc>
        <w:tc>
          <w:tcPr>
            <w:tcW w:w="1439" w:type="dxa"/>
            <w:gridSpan w:val="3"/>
            <w:vAlign w:val="bottom"/>
          </w:tcPr>
          <w:p w14:paraId="1CA00F5D" w14:textId="77777777" w:rsidR="00384837" w:rsidRPr="00D3641B" w:rsidRDefault="00384837" w:rsidP="00711E92">
            <w:pPr>
              <w:spacing w:before="240"/>
              <w:rPr>
                <w:rFonts w:ascii="Tahoma" w:hAnsi="Tahoma" w:cs="Tahoma"/>
                <w:b/>
                <w:bCs/>
                <w:sz w:val="16"/>
                <w:szCs w:val="16"/>
                <w:lang w:val="el-GR" w:eastAsia="el-GR"/>
              </w:rPr>
            </w:pPr>
          </w:p>
        </w:tc>
        <w:tc>
          <w:tcPr>
            <w:tcW w:w="2410" w:type="dxa"/>
            <w:gridSpan w:val="3"/>
            <w:vAlign w:val="bottom"/>
          </w:tcPr>
          <w:p w14:paraId="437A12E4" w14:textId="77777777" w:rsidR="00384837" w:rsidRPr="00D3641B" w:rsidRDefault="00384837" w:rsidP="00711E92">
            <w:pPr>
              <w:rPr>
                <w:rFonts w:ascii="Tahoma" w:hAnsi="Tahoma" w:cs="Tahoma"/>
                <w:sz w:val="16"/>
                <w:szCs w:val="16"/>
                <w:lang w:val="el-GR" w:eastAsia="el-GR"/>
              </w:rPr>
            </w:pPr>
            <w:r w:rsidRPr="00D3641B">
              <w:rPr>
                <w:rFonts w:ascii="Tahoma" w:hAnsi="Tahoma" w:cs="Tahoma"/>
                <w:sz w:val="16"/>
                <w:szCs w:val="16"/>
                <w:lang w:val="el-GR" w:eastAsia="el-GR"/>
              </w:rPr>
              <w:t>Δ/νση Ηλεκτρ. Ταχυδρομείου</w:t>
            </w:r>
          </w:p>
          <w:p w14:paraId="3D337FD5" w14:textId="77777777" w:rsidR="00384837" w:rsidRPr="00D3641B" w:rsidRDefault="00384837" w:rsidP="00711E92">
            <w:pPr>
              <w:rPr>
                <w:rFonts w:ascii="Tahoma" w:hAnsi="Tahoma" w:cs="Tahoma"/>
                <w:sz w:val="16"/>
                <w:szCs w:val="16"/>
                <w:lang w:val="el-GR" w:eastAsia="el-GR"/>
              </w:rPr>
            </w:pPr>
            <w:r w:rsidRPr="00D3641B">
              <w:rPr>
                <w:rFonts w:ascii="Tahoma" w:hAnsi="Tahoma" w:cs="Tahoma"/>
                <w:sz w:val="16"/>
                <w:szCs w:val="16"/>
                <w:lang w:val="el-GR" w:eastAsia="el-GR"/>
              </w:rPr>
              <w:t>(Ε</w:t>
            </w:r>
            <w:r w:rsidRPr="00D3641B">
              <w:rPr>
                <w:rFonts w:ascii="Tahoma" w:hAnsi="Tahoma" w:cs="Tahoma"/>
                <w:sz w:val="16"/>
                <w:szCs w:val="16"/>
                <w:lang w:eastAsia="el-GR"/>
              </w:rPr>
              <w:t>mail</w:t>
            </w:r>
            <w:r w:rsidRPr="00D3641B">
              <w:rPr>
                <w:rFonts w:ascii="Tahoma" w:hAnsi="Tahoma" w:cs="Tahoma"/>
                <w:sz w:val="16"/>
                <w:szCs w:val="16"/>
                <w:lang w:val="el-GR" w:eastAsia="el-GR"/>
              </w:rPr>
              <w:t>):</w:t>
            </w:r>
          </w:p>
        </w:tc>
        <w:tc>
          <w:tcPr>
            <w:tcW w:w="2693" w:type="dxa"/>
            <w:gridSpan w:val="3"/>
          </w:tcPr>
          <w:p w14:paraId="7BBBE165" w14:textId="77777777" w:rsidR="00384837" w:rsidRPr="00D3641B" w:rsidRDefault="00384837" w:rsidP="00711E92">
            <w:pPr>
              <w:spacing w:before="240"/>
              <w:rPr>
                <w:rFonts w:ascii="Tahoma" w:hAnsi="Tahoma" w:cs="Tahoma"/>
                <w:b/>
                <w:bCs/>
                <w:sz w:val="16"/>
                <w:szCs w:val="16"/>
                <w:lang w:val="el-GR" w:eastAsia="el-GR"/>
              </w:rPr>
            </w:pPr>
          </w:p>
        </w:tc>
      </w:tr>
    </w:tbl>
    <w:p w14:paraId="5D8F94DE" w14:textId="77777777" w:rsidR="00384837" w:rsidRPr="00D3641B" w:rsidRDefault="00384837" w:rsidP="00711E92">
      <w:pPr>
        <w:ind w:left="142"/>
        <w:jc w:val="both"/>
        <w:rPr>
          <w:rFonts w:ascii="Tahoma" w:hAnsi="Tahoma" w:cs="Tahoma"/>
          <w:sz w:val="14"/>
          <w:szCs w:val="14"/>
          <w:lang w:val="el-GR" w:eastAsia="el-GR"/>
        </w:rPr>
      </w:pPr>
      <w:r w:rsidRPr="00D3641B">
        <w:rPr>
          <w:rFonts w:ascii="Tahoma" w:hAnsi="Tahoma" w:cs="Tahoma"/>
          <w:sz w:val="14"/>
          <w:szCs w:val="14"/>
          <w:lang w:val="el-GR" w:eastAsia="el-GR"/>
        </w:rPr>
        <w:t>(1) Αναγράφεται από τον ενδιαφερόμενο πολίτη ή Αρχή ή η Υπηρεσία του δημόσιου τομέα, που απευθύνεται η αίτηση.</w:t>
      </w:r>
    </w:p>
    <w:p w14:paraId="684EE230" w14:textId="77777777" w:rsidR="00384837" w:rsidRPr="00D3641B" w:rsidRDefault="00384837" w:rsidP="00711E92">
      <w:pPr>
        <w:ind w:left="142"/>
        <w:jc w:val="both"/>
        <w:rPr>
          <w:rFonts w:ascii="Tahoma" w:hAnsi="Tahoma" w:cs="Tahoma"/>
          <w:sz w:val="14"/>
          <w:szCs w:val="14"/>
          <w:lang w:val="el-GR" w:eastAsia="el-GR"/>
        </w:rPr>
      </w:pPr>
      <w:r w:rsidRPr="00D3641B">
        <w:rPr>
          <w:rFonts w:ascii="Tahoma" w:hAnsi="Tahoma" w:cs="Tahoma"/>
          <w:sz w:val="14"/>
          <w:szCs w:val="14"/>
          <w:lang w:val="el-GR" w:eastAsia="el-GR"/>
        </w:rPr>
        <w:t xml:space="preserve">(2) Αναγράφεται ολογράφως. </w:t>
      </w:r>
    </w:p>
    <w:p w14:paraId="3548279A" w14:textId="77777777" w:rsidR="00384837" w:rsidRPr="00D3641B" w:rsidRDefault="00384837" w:rsidP="00711E92">
      <w:pPr>
        <w:ind w:left="142"/>
        <w:jc w:val="both"/>
        <w:rPr>
          <w:rFonts w:ascii="Tahoma" w:hAnsi="Tahoma" w:cs="Tahoma"/>
          <w:sz w:val="14"/>
          <w:szCs w:val="14"/>
          <w:lang w:val="el-GR" w:eastAsia="el-GR"/>
        </w:rPr>
      </w:pPr>
      <w:r w:rsidRPr="00D3641B">
        <w:rPr>
          <w:rFonts w:ascii="Tahoma" w:hAnsi="Tahoma" w:cs="Tahoma"/>
          <w:sz w:val="14"/>
          <w:szCs w:val="14"/>
          <w:lang w:val="el-GR" w:eastAsia="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2C240275" w14:textId="77777777" w:rsidR="00384837" w:rsidRPr="00D3641B" w:rsidRDefault="00384837" w:rsidP="00711E92">
      <w:pPr>
        <w:ind w:left="142"/>
        <w:jc w:val="both"/>
        <w:rPr>
          <w:rFonts w:ascii="Tahoma" w:hAnsi="Tahoma" w:cs="Tahoma"/>
          <w:sz w:val="14"/>
          <w:szCs w:val="14"/>
          <w:lang w:val="el-GR" w:eastAsia="el-GR"/>
        </w:rPr>
      </w:pPr>
      <w:r w:rsidRPr="00D3641B">
        <w:rPr>
          <w:rFonts w:ascii="Tahoma" w:hAnsi="Tahoma" w:cs="Tahoma"/>
          <w:sz w:val="14"/>
          <w:szCs w:val="14"/>
          <w:lang w:val="el-GR" w:eastAsia="el-GR"/>
        </w:rPr>
        <w:t xml:space="preserve">(4) Σε περίπτωση ανεπάρκειας χώρου η δήλωση συνεχίζεται στην πίσω όψη της και υπογράφεται από τον δηλούντα ή την δηλούσα. </w:t>
      </w:r>
    </w:p>
    <w:p w14:paraId="7C7F0F3A" w14:textId="77777777" w:rsidR="00384837" w:rsidRPr="00D3641B" w:rsidRDefault="00384837" w:rsidP="00711E92">
      <w:pPr>
        <w:ind w:left="142"/>
        <w:jc w:val="both"/>
        <w:rPr>
          <w:rFonts w:ascii="Tahoma" w:hAnsi="Tahoma" w:cs="Tahoma"/>
          <w:sz w:val="16"/>
          <w:lang w:val="el-GR" w:eastAsia="el-GR"/>
        </w:rPr>
      </w:pPr>
    </w:p>
    <w:tbl>
      <w:tblPr>
        <w:tblW w:w="9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4"/>
      </w:tblGrid>
      <w:tr w:rsidR="00384837" w:rsidRPr="00C670BB" w14:paraId="6914632D" w14:textId="77777777" w:rsidTr="00586D7F">
        <w:tc>
          <w:tcPr>
            <w:tcW w:w="9064" w:type="dxa"/>
          </w:tcPr>
          <w:p w14:paraId="31782446" w14:textId="77777777" w:rsidR="00384837" w:rsidRPr="00D3641B" w:rsidRDefault="00384837" w:rsidP="00711E92">
            <w:pPr>
              <w:ind w:left="142" w:right="124"/>
              <w:jc w:val="both"/>
              <w:rPr>
                <w:rFonts w:ascii="Tahoma" w:hAnsi="Tahoma" w:cs="Tahoma"/>
                <w:sz w:val="18"/>
                <w:szCs w:val="18"/>
                <w:lang w:val="el-GR" w:eastAsia="el-GR"/>
              </w:rPr>
            </w:pPr>
            <w:r w:rsidRPr="00D3641B">
              <w:rPr>
                <w:rFonts w:ascii="Tahoma" w:hAnsi="Tahoma" w:cs="Tahoma"/>
                <w:sz w:val="18"/>
                <w:szCs w:val="18"/>
                <w:lang w:val="el-GR" w:eastAsia="el-GR"/>
              </w:rPr>
              <w:t xml:space="preserve">Με ατομική μου ευθύνη και γνωρίζοντας τις κυρώσεις </w:t>
            </w:r>
            <w:r w:rsidRPr="00D3641B">
              <w:rPr>
                <w:rFonts w:ascii="Tahoma" w:hAnsi="Tahoma" w:cs="Tahoma"/>
                <w:sz w:val="18"/>
                <w:szCs w:val="18"/>
                <w:vertAlign w:val="superscript"/>
                <w:lang w:val="el-GR" w:eastAsia="el-GR"/>
              </w:rPr>
              <w:t>(3)</w:t>
            </w:r>
            <w:r w:rsidRPr="00D3641B">
              <w:rPr>
                <w:rFonts w:ascii="Tahoma" w:hAnsi="Tahoma" w:cs="Tahoma"/>
                <w:sz w:val="18"/>
                <w:szCs w:val="18"/>
                <w:lang w:val="el-GR" w:eastAsia="el-GR"/>
              </w:rPr>
              <w:t>, που προβλέπονται από της διατάξεις της παρ. 6 του άρθρου 22 του Ν. 1599/1986, δηλώνω ότι:</w:t>
            </w:r>
          </w:p>
        </w:tc>
      </w:tr>
      <w:tr w:rsidR="00384837" w:rsidRPr="00C670BB" w14:paraId="1D3080A8" w14:textId="77777777" w:rsidTr="008A5E8C">
        <w:tblPrEx>
          <w:tblBorders>
            <w:top w:val="none" w:sz="0" w:space="0" w:color="auto"/>
            <w:left w:val="none" w:sz="0" w:space="0" w:color="auto"/>
            <w:bottom w:val="none" w:sz="0" w:space="0" w:color="auto"/>
            <w:right w:val="none" w:sz="0" w:space="0" w:color="auto"/>
            <w:insideH w:val="dashed" w:sz="4" w:space="0" w:color="auto"/>
            <w:insideV w:val="none" w:sz="0" w:space="0" w:color="auto"/>
          </w:tblBorders>
          <w:tblLook w:val="01E0" w:firstRow="1" w:lastRow="1" w:firstColumn="1" w:lastColumn="1" w:noHBand="0" w:noVBand="0"/>
        </w:tblPrEx>
        <w:tc>
          <w:tcPr>
            <w:tcW w:w="9064" w:type="dxa"/>
          </w:tcPr>
          <w:p w14:paraId="4F854DFA" w14:textId="1CE639CA" w:rsidR="00D26D3B" w:rsidRPr="00D3641B" w:rsidRDefault="00384837" w:rsidP="000435FE">
            <w:pPr>
              <w:numPr>
                <w:ilvl w:val="0"/>
                <w:numId w:val="3"/>
              </w:numPr>
              <w:tabs>
                <w:tab w:val="left" w:pos="426"/>
              </w:tabs>
              <w:spacing w:before="120"/>
              <w:ind w:left="142" w:right="124" w:firstLine="0"/>
              <w:jc w:val="both"/>
              <w:rPr>
                <w:rFonts w:ascii="Tahoma" w:hAnsi="Tahoma" w:cs="Tahoma"/>
                <w:sz w:val="16"/>
                <w:szCs w:val="16"/>
                <w:lang w:val="el-GR" w:eastAsia="el-GR"/>
              </w:rPr>
            </w:pPr>
            <w:r w:rsidRPr="00D3641B">
              <w:rPr>
                <w:rFonts w:ascii="Tahoma" w:hAnsi="Tahoma" w:cs="Tahoma"/>
                <w:sz w:val="16"/>
                <w:szCs w:val="16"/>
                <w:lang w:val="el-GR" w:eastAsia="el-GR"/>
              </w:rPr>
              <w:t>Η χρήση κάθε είδους φωτογραφιών, εικόνων, κειμένων, διαγραμμάτων, πινάκων οπτικοακουστικών αρχείων κ</w:t>
            </w:r>
            <w:r w:rsidR="00825512" w:rsidRPr="00D3641B">
              <w:rPr>
                <w:rFonts w:ascii="Tahoma" w:hAnsi="Tahoma" w:cs="Tahoma"/>
                <w:sz w:val="16"/>
                <w:szCs w:val="16"/>
                <w:lang w:val="el-GR" w:eastAsia="el-GR"/>
              </w:rPr>
              <w:t>.</w:t>
            </w:r>
            <w:r w:rsidRPr="00D3641B">
              <w:rPr>
                <w:rFonts w:ascii="Tahoma" w:hAnsi="Tahoma" w:cs="Tahoma"/>
                <w:sz w:val="16"/>
                <w:szCs w:val="16"/>
                <w:lang w:val="el-GR" w:eastAsia="el-GR"/>
              </w:rPr>
              <w:t>λπ</w:t>
            </w:r>
            <w:r w:rsidR="00825512" w:rsidRPr="00D3641B">
              <w:rPr>
                <w:rFonts w:ascii="Tahoma" w:hAnsi="Tahoma" w:cs="Tahoma"/>
                <w:sz w:val="16"/>
                <w:szCs w:val="16"/>
                <w:lang w:val="el-GR" w:eastAsia="el-GR"/>
              </w:rPr>
              <w:t>.</w:t>
            </w:r>
            <w:r w:rsidRPr="00D3641B">
              <w:rPr>
                <w:rFonts w:ascii="Tahoma" w:hAnsi="Tahoma" w:cs="Tahoma"/>
                <w:sz w:val="16"/>
                <w:szCs w:val="16"/>
                <w:lang w:val="el-GR" w:eastAsia="el-GR"/>
              </w:rPr>
              <w:t>, που συνοδεύουν- πλαισιώνουν το προτεινόμενο πρόγραμμα/υλικό με τίτλο: «…</w:t>
            </w:r>
            <w:r w:rsidR="007B4B61">
              <w:rPr>
                <w:rFonts w:ascii="Tahoma" w:hAnsi="Tahoma" w:cs="Tahoma"/>
                <w:sz w:val="16"/>
                <w:szCs w:val="16"/>
                <w:lang w:val="el-GR" w:eastAsia="el-GR"/>
              </w:rPr>
              <w:t>………………………………………</w:t>
            </w:r>
            <w:r w:rsidRPr="00D3641B">
              <w:rPr>
                <w:rFonts w:ascii="Tahoma" w:hAnsi="Tahoma" w:cs="Tahoma"/>
                <w:sz w:val="16"/>
                <w:szCs w:val="16"/>
                <w:lang w:val="el-GR" w:eastAsia="el-GR"/>
              </w:rPr>
              <w:t xml:space="preserve">….» είναι σύμφωνη με </w:t>
            </w:r>
            <w:r w:rsidR="006608B5">
              <w:rPr>
                <w:rFonts w:ascii="Tahoma" w:hAnsi="Tahoma" w:cs="Tahoma"/>
                <w:sz w:val="16"/>
                <w:szCs w:val="16"/>
                <w:lang w:val="el-GR" w:eastAsia="el-GR"/>
              </w:rPr>
              <w:t>τις κείμενες διατάξεις</w:t>
            </w:r>
            <w:r w:rsidRPr="00D3641B">
              <w:rPr>
                <w:rFonts w:ascii="Tahoma" w:hAnsi="Tahoma" w:cs="Tahoma"/>
                <w:sz w:val="16"/>
                <w:szCs w:val="16"/>
                <w:lang w:val="el-GR" w:eastAsia="el-GR"/>
              </w:rPr>
              <w:t xml:space="preserve"> «περί πνευματικής ιδιοκτησίας» (Ν.4212/2013</w:t>
            </w:r>
            <w:r w:rsidR="006608B5">
              <w:rPr>
                <w:rFonts w:ascii="Tahoma" w:hAnsi="Tahoma" w:cs="Tahoma"/>
                <w:sz w:val="16"/>
                <w:szCs w:val="16"/>
                <w:lang w:val="el-GR" w:eastAsia="el-GR"/>
              </w:rPr>
              <w:t>, όπως ισχύει</w:t>
            </w:r>
            <w:r w:rsidRPr="00D3641B">
              <w:rPr>
                <w:rFonts w:ascii="Tahoma" w:hAnsi="Tahoma" w:cs="Tahoma"/>
                <w:sz w:val="16"/>
                <w:szCs w:val="16"/>
                <w:lang w:val="el-GR" w:eastAsia="el-GR"/>
              </w:rPr>
              <w:t>).</w:t>
            </w:r>
          </w:p>
          <w:p w14:paraId="190E660D" w14:textId="21CC8E78" w:rsidR="00384837" w:rsidRPr="00D3641B" w:rsidRDefault="00384837" w:rsidP="00D26D3B">
            <w:pPr>
              <w:numPr>
                <w:ilvl w:val="0"/>
                <w:numId w:val="3"/>
              </w:numPr>
              <w:tabs>
                <w:tab w:val="left" w:pos="426"/>
              </w:tabs>
              <w:ind w:left="142" w:right="124" w:firstLine="0"/>
              <w:jc w:val="both"/>
              <w:rPr>
                <w:rFonts w:ascii="Tahoma" w:hAnsi="Tahoma" w:cs="Tahoma"/>
                <w:sz w:val="16"/>
                <w:szCs w:val="16"/>
                <w:lang w:val="el-GR" w:eastAsia="el-GR"/>
              </w:rPr>
            </w:pPr>
            <w:r w:rsidRPr="00D3641B">
              <w:rPr>
                <w:rFonts w:ascii="Tahoma" w:hAnsi="Tahoma" w:cs="Tahoma"/>
                <w:sz w:val="16"/>
                <w:szCs w:val="16"/>
                <w:lang w:val="el-GR" w:eastAsia="el-GR"/>
              </w:rPr>
              <w:t>Κατά την εφαρμογή του ως άνω προγράμματος/υλικού στα σχολεία είναι εξασφαλισμένη η προστασία των προσωπικών δεδομένων των συμμετεχόντων μαθητών/</w:t>
            </w:r>
            <w:r w:rsidR="00E96471" w:rsidRPr="00D3641B">
              <w:rPr>
                <w:rFonts w:ascii="Tahoma" w:hAnsi="Tahoma" w:cs="Tahoma"/>
                <w:sz w:val="16"/>
                <w:szCs w:val="16"/>
                <w:lang w:val="el-GR" w:eastAsia="el-GR"/>
              </w:rPr>
              <w:t>-</w:t>
            </w:r>
            <w:r w:rsidRPr="00D3641B">
              <w:rPr>
                <w:rFonts w:ascii="Tahoma" w:hAnsi="Tahoma" w:cs="Tahoma"/>
                <w:sz w:val="16"/>
                <w:szCs w:val="16"/>
                <w:lang w:val="el-GR" w:eastAsia="el-GR"/>
              </w:rPr>
              <w:t>τριών, εκπαιδευτικών και γονέων (βάσει της ελλη</w:t>
            </w:r>
            <w:r w:rsidR="00771779">
              <w:rPr>
                <w:rFonts w:ascii="Tahoma" w:hAnsi="Tahoma" w:cs="Tahoma"/>
                <w:sz w:val="16"/>
                <w:szCs w:val="16"/>
                <w:lang w:val="el-GR" w:eastAsia="el-GR"/>
              </w:rPr>
              <w:t xml:space="preserve">νικής και ευρωπαϊκής νομοθεσίας, </w:t>
            </w:r>
            <w:r w:rsidR="00771779" w:rsidRPr="00771779">
              <w:rPr>
                <w:rFonts w:ascii="Tahoma" w:hAnsi="Tahoma" w:cs="Tahoma"/>
                <w:sz w:val="16"/>
                <w:szCs w:val="16"/>
                <w:lang w:val="el-GR" w:eastAsia="el-GR"/>
              </w:rPr>
              <w:t>Ν. 4624/2019, Γενικός Κανονισμός 2016/679 για την Προστασία Δεδομένων-GDPR</w:t>
            </w:r>
            <w:r w:rsidRPr="00D3641B">
              <w:rPr>
                <w:rFonts w:ascii="Tahoma" w:hAnsi="Tahoma" w:cs="Tahoma"/>
                <w:sz w:val="16"/>
                <w:szCs w:val="16"/>
                <w:lang w:val="el-GR" w:eastAsia="el-GR"/>
              </w:rPr>
              <w:t>).</w:t>
            </w:r>
          </w:p>
          <w:p w14:paraId="11A90873" w14:textId="57BA1E5B" w:rsidR="008A5E8C" w:rsidRPr="00D3641B" w:rsidRDefault="008A5E8C" w:rsidP="00701F73">
            <w:pPr>
              <w:numPr>
                <w:ilvl w:val="0"/>
                <w:numId w:val="3"/>
              </w:numPr>
              <w:tabs>
                <w:tab w:val="left" w:pos="426"/>
              </w:tabs>
              <w:ind w:left="142" w:right="124" w:firstLine="0"/>
              <w:jc w:val="both"/>
              <w:rPr>
                <w:rFonts w:ascii="Tahoma" w:hAnsi="Tahoma" w:cs="Tahoma"/>
                <w:sz w:val="16"/>
                <w:szCs w:val="16"/>
                <w:lang w:val="el-GR" w:eastAsia="el-GR"/>
              </w:rPr>
            </w:pPr>
            <w:r w:rsidRPr="00D3641B">
              <w:rPr>
                <w:rFonts w:ascii="Tahoma" w:hAnsi="Tahoma" w:cs="Tahoma"/>
                <w:sz w:val="16"/>
                <w:szCs w:val="16"/>
                <w:lang w:val="el-GR" w:eastAsia="el-GR"/>
              </w:rPr>
              <w:t xml:space="preserve">α) </w:t>
            </w:r>
            <w:r w:rsidR="00384837" w:rsidRPr="00D3641B">
              <w:rPr>
                <w:rFonts w:ascii="Tahoma" w:hAnsi="Tahoma" w:cs="Tahoma"/>
                <w:sz w:val="16"/>
                <w:szCs w:val="16"/>
                <w:lang w:val="el-GR" w:eastAsia="el-GR"/>
              </w:rPr>
              <w:t>Το πρόγραμμα</w:t>
            </w:r>
            <w:r w:rsidR="007B4B61">
              <w:rPr>
                <w:rFonts w:ascii="Tahoma" w:hAnsi="Tahoma" w:cs="Tahoma"/>
                <w:sz w:val="16"/>
                <w:szCs w:val="16"/>
                <w:lang w:val="el-GR" w:eastAsia="el-GR"/>
              </w:rPr>
              <w:t xml:space="preserve"> ή/και το υ</w:t>
            </w:r>
            <w:r w:rsidR="00384837" w:rsidRPr="00D3641B">
              <w:rPr>
                <w:rFonts w:ascii="Tahoma" w:hAnsi="Tahoma" w:cs="Tahoma"/>
                <w:sz w:val="16"/>
                <w:szCs w:val="16"/>
                <w:lang w:val="el-GR" w:eastAsia="el-GR"/>
              </w:rPr>
              <w:t>λικό, εφόσον λάβει θετική γνωμοδότηση από το Ι</w:t>
            </w:r>
            <w:r w:rsidR="00825512" w:rsidRPr="00D3641B">
              <w:rPr>
                <w:rFonts w:ascii="Tahoma" w:hAnsi="Tahoma" w:cs="Tahoma"/>
                <w:sz w:val="16"/>
                <w:szCs w:val="16"/>
                <w:lang w:val="el-GR" w:eastAsia="el-GR"/>
              </w:rPr>
              <w:t>.</w:t>
            </w:r>
            <w:r w:rsidR="00384837" w:rsidRPr="00D3641B">
              <w:rPr>
                <w:rFonts w:ascii="Tahoma" w:hAnsi="Tahoma" w:cs="Tahoma"/>
                <w:sz w:val="16"/>
                <w:szCs w:val="16"/>
                <w:lang w:val="el-GR" w:eastAsia="el-GR"/>
              </w:rPr>
              <w:t>Ε</w:t>
            </w:r>
            <w:r w:rsidR="00825512" w:rsidRPr="00D3641B">
              <w:rPr>
                <w:rFonts w:ascii="Tahoma" w:hAnsi="Tahoma" w:cs="Tahoma"/>
                <w:sz w:val="16"/>
                <w:szCs w:val="16"/>
                <w:lang w:val="el-GR" w:eastAsia="el-GR"/>
              </w:rPr>
              <w:t>.</w:t>
            </w:r>
            <w:r w:rsidR="00384837" w:rsidRPr="00D3641B">
              <w:rPr>
                <w:rFonts w:ascii="Tahoma" w:hAnsi="Tahoma" w:cs="Tahoma"/>
                <w:sz w:val="16"/>
                <w:szCs w:val="16"/>
                <w:lang w:val="el-GR" w:eastAsia="el-GR"/>
              </w:rPr>
              <w:t>Π</w:t>
            </w:r>
            <w:r w:rsidR="00825512" w:rsidRPr="00D3641B">
              <w:rPr>
                <w:rFonts w:ascii="Tahoma" w:hAnsi="Tahoma" w:cs="Tahoma"/>
                <w:sz w:val="16"/>
                <w:szCs w:val="16"/>
                <w:lang w:val="el-GR" w:eastAsia="el-GR"/>
              </w:rPr>
              <w:t>.</w:t>
            </w:r>
            <w:r w:rsidR="00E76F17">
              <w:rPr>
                <w:rFonts w:ascii="Tahoma" w:hAnsi="Tahoma" w:cs="Tahoma"/>
                <w:sz w:val="16"/>
                <w:szCs w:val="16"/>
                <w:lang w:val="el-GR" w:eastAsia="el-GR"/>
              </w:rPr>
              <w:t>,</w:t>
            </w:r>
            <w:r w:rsidR="00F96B7A" w:rsidRPr="00D3641B">
              <w:rPr>
                <w:rFonts w:ascii="Tahoma" w:hAnsi="Tahoma" w:cs="Tahoma"/>
                <w:sz w:val="16"/>
                <w:szCs w:val="16"/>
                <w:lang w:val="el-GR" w:eastAsia="el-GR"/>
              </w:rPr>
              <w:t xml:space="preserve"> </w:t>
            </w:r>
            <w:r w:rsidR="00384837" w:rsidRPr="00D3641B">
              <w:rPr>
                <w:rFonts w:ascii="Tahoma" w:hAnsi="Tahoma" w:cs="Tahoma"/>
                <w:sz w:val="16"/>
                <w:szCs w:val="16"/>
                <w:lang w:val="el-GR" w:eastAsia="el-GR"/>
              </w:rPr>
              <w:t>θα εφαρμοστεί, χωρίς τροποποιήσεις, για το σχολικό έτος</w:t>
            </w:r>
            <w:r w:rsidR="00E76F17">
              <w:rPr>
                <w:rFonts w:ascii="Tahoma" w:hAnsi="Tahoma" w:cs="Tahoma"/>
                <w:sz w:val="16"/>
                <w:szCs w:val="16"/>
                <w:lang w:val="el-GR" w:eastAsia="el-GR"/>
              </w:rPr>
              <w:t>,</w:t>
            </w:r>
            <w:r w:rsidR="00746FFB" w:rsidRPr="00D3641B">
              <w:rPr>
                <w:rFonts w:ascii="Tahoma" w:hAnsi="Tahoma" w:cs="Tahoma"/>
                <w:sz w:val="16"/>
                <w:szCs w:val="16"/>
                <w:lang w:val="el-GR" w:eastAsia="el-GR"/>
              </w:rPr>
              <w:t xml:space="preserve"> </w:t>
            </w:r>
            <w:r w:rsidR="00384837" w:rsidRPr="00D3641B">
              <w:rPr>
                <w:rFonts w:ascii="Tahoma" w:hAnsi="Tahoma" w:cs="Tahoma"/>
                <w:sz w:val="16"/>
                <w:szCs w:val="16"/>
                <w:lang w:val="el-GR" w:eastAsia="el-GR"/>
              </w:rPr>
              <w:t>για το οποίο θα έχει λάβει τη σχετική έγκριση.</w:t>
            </w:r>
            <w:r w:rsidRPr="00D3641B">
              <w:rPr>
                <w:rFonts w:ascii="Tahoma" w:hAnsi="Tahoma" w:cs="Tahoma"/>
                <w:sz w:val="16"/>
                <w:szCs w:val="16"/>
                <w:lang w:val="el-GR" w:eastAsia="el-GR"/>
              </w:rPr>
              <w:t xml:space="preserve"> </w:t>
            </w:r>
          </w:p>
          <w:p w14:paraId="586DC92D" w14:textId="70935EA9" w:rsidR="00F50E14" w:rsidRPr="00502EB4" w:rsidRDefault="008A5E8C" w:rsidP="00701F73">
            <w:pPr>
              <w:tabs>
                <w:tab w:val="left" w:pos="426"/>
              </w:tabs>
              <w:ind w:left="142" w:right="124"/>
              <w:jc w:val="both"/>
              <w:rPr>
                <w:rFonts w:ascii="Tahoma" w:hAnsi="Tahoma" w:cs="Tahoma"/>
                <w:sz w:val="16"/>
                <w:szCs w:val="16"/>
                <w:lang w:val="el-GR" w:eastAsia="el-GR"/>
              </w:rPr>
            </w:pPr>
            <w:r w:rsidRPr="00D3641B">
              <w:rPr>
                <w:rFonts w:ascii="Tahoma" w:hAnsi="Tahoma" w:cs="Tahoma"/>
                <w:sz w:val="16"/>
                <w:szCs w:val="16"/>
                <w:lang w:val="el-GR" w:eastAsia="el-GR"/>
              </w:rPr>
              <w:t>β)</w:t>
            </w:r>
            <w:r w:rsidR="00384837" w:rsidRPr="00D3641B">
              <w:rPr>
                <w:rFonts w:ascii="Tahoma" w:hAnsi="Tahoma" w:cs="Tahoma"/>
                <w:sz w:val="16"/>
                <w:szCs w:val="16"/>
                <w:lang w:val="el-GR" w:eastAsia="el-GR"/>
              </w:rPr>
              <w:t xml:space="preserve"> </w:t>
            </w:r>
            <w:r w:rsidR="00701F73" w:rsidRPr="00D3641B">
              <w:rPr>
                <w:rFonts w:ascii="Tahoma" w:hAnsi="Tahoma" w:cs="Tahoma"/>
                <w:sz w:val="16"/>
                <w:szCs w:val="16"/>
                <w:lang w:val="el-GR" w:eastAsia="el-GR"/>
              </w:rPr>
              <w:t>Σε περίπτωση χρονικής επέκτασης</w:t>
            </w:r>
            <w:r w:rsidR="00BA5628">
              <w:rPr>
                <w:rFonts w:ascii="Tahoma" w:hAnsi="Tahoma" w:cs="Tahoma"/>
                <w:sz w:val="16"/>
                <w:szCs w:val="16"/>
                <w:lang w:val="el-GR" w:eastAsia="el-GR"/>
              </w:rPr>
              <w:t xml:space="preserve">/επανάληψης </w:t>
            </w:r>
            <w:r w:rsidR="00BA5628" w:rsidRPr="00502EB4">
              <w:rPr>
                <w:rFonts w:ascii="Tahoma" w:hAnsi="Tahoma" w:cs="Tahoma"/>
                <w:sz w:val="16"/>
                <w:szCs w:val="16"/>
                <w:lang w:val="el-GR" w:eastAsia="el-GR"/>
              </w:rPr>
              <w:t>ήδη</w:t>
            </w:r>
            <w:r w:rsidR="00701F73" w:rsidRPr="00502EB4">
              <w:rPr>
                <w:rFonts w:ascii="Tahoma" w:hAnsi="Tahoma" w:cs="Tahoma"/>
                <w:sz w:val="16"/>
                <w:szCs w:val="16"/>
                <w:lang w:val="el-GR" w:eastAsia="el-GR"/>
              </w:rPr>
              <w:t xml:space="preserve"> εγκεκριμένου προγράμματος, υποβάλλω </w:t>
            </w:r>
            <w:r w:rsidR="0041340E" w:rsidRPr="00502EB4">
              <w:rPr>
                <w:rFonts w:ascii="Tahoma" w:hAnsi="Tahoma" w:cs="Tahoma"/>
                <w:sz w:val="16"/>
                <w:szCs w:val="16"/>
                <w:lang w:val="el-GR" w:eastAsia="el-GR"/>
              </w:rPr>
              <w:t>μόνο</w:t>
            </w:r>
            <w:r w:rsidR="00701F73" w:rsidRPr="00502EB4">
              <w:rPr>
                <w:rFonts w:ascii="Tahoma" w:hAnsi="Tahoma" w:cs="Tahoma"/>
                <w:sz w:val="16"/>
                <w:szCs w:val="16"/>
                <w:lang w:val="el-GR" w:eastAsia="el-GR"/>
              </w:rPr>
              <w:t xml:space="preserve"> τις αλλαγές</w:t>
            </w:r>
            <w:r w:rsidR="00297FC8" w:rsidRPr="00502EB4">
              <w:rPr>
                <w:rFonts w:ascii="Tahoma" w:hAnsi="Tahoma" w:cs="Tahoma"/>
                <w:sz w:val="16"/>
                <w:szCs w:val="16"/>
                <w:lang w:val="el-GR" w:eastAsia="el-GR"/>
              </w:rPr>
              <w:t xml:space="preserve"> που πρόκειται να γίνουν.</w:t>
            </w:r>
            <w:r w:rsidR="00701F73" w:rsidRPr="00502EB4">
              <w:rPr>
                <w:rFonts w:ascii="Tahoma" w:hAnsi="Tahoma" w:cs="Tahoma"/>
                <w:sz w:val="16"/>
                <w:szCs w:val="16"/>
                <w:lang w:val="el-GR" w:eastAsia="el-GR"/>
              </w:rPr>
              <w:t xml:space="preserve"> </w:t>
            </w:r>
            <w:r w:rsidR="00BA5628" w:rsidRPr="00502EB4">
              <w:rPr>
                <w:rFonts w:ascii="Tahoma" w:hAnsi="Tahoma" w:cs="Tahoma"/>
                <w:sz w:val="16"/>
                <w:szCs w:val="16"/>
                <w:lang w:val="el-GR" w:eastAsia="el-GR"/>
              </w:rPr>
              <w:t>Τ</w:t>
            </w:r>
            <w:r w:rsidR="00F37420" w:rsidRPr="00502EB4">
              <w:rPr>
                <w:rFonts w:ascii="Tahoma" w:hAnsi="Tahoma" w:cs="Tahoma"/>
                <w:sz w:val="16"/>
                <w:szCs w:val="16"/>
                <w:lang w:val="el-GR" w:eastAsia="el-GR"/>
              </w:rPr>
              <w:t xml:space="preserve">ο υλικό που </w:t>
            </w:r>
            <w:r w:rsidR="00F37420" w:rsidRPr="00502EB4">
              <w:rPr>
                <w:rFonts w:ascii="Tahoma" w:hAnsi="Tahoma" w:cs="Tahoma"/>
                <w:sz w:val="16"/>
                <w:szCs w:val="16"/>
                <w:u w:val="single"/>
                <w:lang w:val="el-GR" w:eastAsia="el-GR"/>
              </w:rPr>
              <w:t>δεν</w:t>
            </w:r>
            <w:r w:rsidR="00F37420" w:rsidRPr="00502EB4">
              <w:rPr>
                <w:rFonts w:ascii="Tahoma" w:hAnsi="Tahoma" w:cs="Tahoma"/>
                <w:sz w:val="16"/>
                <w:szCs w:val="16"/>
                <w:lang w:val="el-GR" w:eastAsia="el-GR"/>
              </w:rPr>
              <w:t xml:space="preserve"> επανυποβάλλεται </w:t>
            </w:r>
            <w:r w:rsidR="00F37420" w:rsidRPr="00502EB4">
              <w:rPr>
                <w:rFonts w:ascii="Tahoma" w:hAnsi="Tahoma" w:cs="Tahoma"/>
                <w:sz w:val="16"/>
                <w:szCs w:val="16"/>
                <w:u w:val="single"/>
                <w:lang w:val="el-GR" w:eastAsia="el-GR"/>
              </w:rPr>
              <w:t>δεν</w:t>
            </w:r>
            <w:r w:rsidR="00F37420" w:rsidRPr="00502EB4">
              <w:rPr>
                <w:rFonts w:ascii="Tahoma" w:hAnsi="Tahoma" w:cs="Tahoma"/>
                <w:sz w:val="16"/>
                <w:szCs w:val="16"/>
                <w:lang w:val="el-GR" w:eastAsia="el-GR"/>
              </w:rPr>
              <w:t xml:space="preserve"> έχει τροποποιηθεί από την έγκρισή του</w:t>
            </w:r>
            <w:r w:rsidR="00BA5628" w:rsidRPr="00502EB4">
              <w:rPr>
                <w:rFonts w:ascii="Tahoma" w:hAnsi="Tahoma" w:cs="Tahoma"/>
                <w:sz w:val="16"/>
                <w:szCs w:val="16"/>
                <w:lang w:val="el-GR" w:eastAsia="el-GR"/>
              </w:rPr>
              <w:t>.</w:t>
            </w:r>
          </w:p>
          <w:p w14:paraId="45D8A0CC" w14:textId="0B1DA68B" w:rsidR="00EB712B" w:rsidRPr="00502EB4" w:rsidRDefault="00EB712B" w:rsidP="00EB712B">
            <w:pPr>
              <w:numPr>
                <w:ilvl w:val="0"/>
                <w:numId w:val="3"/>
              </w:numPr>
              <w:tabs>
                <w:tab w:val="left" w:pos="426"/>
              </w:tabs>
              <w:ind w:left="142" w:right="124" w:firstLine="0"/>
              <w:jc w:val="both"/>
              <w:rPr>
                <w:rFonts w:ascii="Tahoma" w:hAnsi="Tahoma" w:cs="Tahoma"/>
                <w:sz w:val="16"/>
                <w:szCs w:val="16"/>
                <w:lang w:val="el-GR" w:eastAsia="el-GR"/>
              </w:rPr>
            </w:pPr>
            <w:r w:rsidRPr="00502EB4">
              <w:rPr>
                <w:rFonts w:ascii="Tahoma" w:hAnsi="Tahoma" w:cs="Tahoma"/>
                <w:sz w:val="16"/>
                <w:szCs w:val="16"/>
                <w:lang w:val="el-GR" w:eastAsia="el-GR"/>
              </w:rPr>
              <w:t>Το πρόγραμμα/υλικό</w:t>
            </w:r>
            <w:r w:rsidRPr="00502EB4">
              <w:rPr>
                <w:rFonts w:ascii="Calibri" w:eastAsia="Cambria" w:hAnsi="Calibri"/>
                <w:sz w:val="16"/>
                <w:szCs w:val="16"/>
                <w:lang w:val="el-GR"/>
              </w:rPr>
              <w:t xml:space="preserve"> </w:t>
            </w:r>
            <w:r w:rsidRPr="00502EB4">
              <w:rPr>
                <w:rFonts w:ascii="Tahoma" w:hAnsi="Tahoma" w:cs="Tahoma"/>
                <w:sz w:val="16"/>
                <w:szCs w:val="16"/>
                <w:lang w:val="el-GR" w:eastAsia="el-GR"/>
              </w:rPr>
              <w:t xml:space="preserve">δεν εμπλέκεται με τη διαφήμιση και γενικότερα με την </w:t>
            </w:r>
            <w:r w:rsidR="00502EB4" w:rsidRPr="00502EB4">
              <w:rPr>
                <w:rFonts w:ascii="Tahoma" w:hAnsi="Tahoma" w:cs="Tahoma"/>
                <w:sz w:val="16"/>
                <w:szCs w:val="16"/>
                <w:lang w:val="el-GR" w:eastAsia="el-GR"/>
              </w:rPr>
              <w:t xml:space="preserve">άμεση </w:t>
            </w:r>
            <w:r w:rsidRPr="00502EB4">
              <w:rPr>
                <w:rFonts w:ascii="Tahoma" w:hAnsi="Tahoma" w:cs="Tahoma"/>
                <w:sz w:val="16"/>
                <w:szCs w:val="16"/>
                <w:lang w:val="el-GR" w:eastAsia="el-GR"/>
              </w:rPr>
              <w:t xml:space="preserve">προώθηση εμπορικών συμφερόντων. </w:t>
            </w:r>
          </w:p>
          <w:p w14:paraId="42B41C41" w14:textId="77777777" w:rsidR="00EB712B" w:rsidRDefault="00EB712B" w:rsidP="00E76F17">
            <w:pPr>
              <w:tabs>
                <w:tab w:val="left" w:pos="426"/>
              </w:tabs>
              <w:ind w:left="142" w:right="124"/>
              <w:jc w:val="both"/>
              <w:rPr>
                <w:rFonts w:ascii="Tahoma" w:hAnsi="Tahoma" w:cs="Tahoma"/>
                <w:i/>
                <w:sz w:val="16"/>
                <w:szCs w:val="16"/>
                <w:lang w:val="el-GR" w:eastAsia="el-GR"/>
              </w:rPr>
            </w:pPr>
          </w:p>
          <w:p w14:paraId="06CBB5FE" w14:textId="490C0D1C" w:rsidR="00F50E14" w:rsidRPr="00502EB4" w:rsidRDefault="00F50E14" w:rsidP="00E76F17">
            <w:pPr>
              <w:tabs>
                <w:tab w:val="left" w:pos="426"/>
              </w:tabs>
              <w:ind w:left="142" w:right="124"/>
              <w:jc w:val="both"/>
              <w:rPr>
                <w:rFonts w:ascii="Tahoma" w:hAnsi="Tahoma" w:cs="Tahoma"/>
                <w:sz w:val="20"/>
                <w:szCs w:val="20"/>
                <w:lang w:val="el-GR" w:eastAsia="el-GR"/>
              </w:rPr>
            </w:pPr>
            <w:bookmarkStart w:id="53" w:name="OLE_LINK1"/>
            <w:bookmarkStart w:id="54" w:name="OLE_LINK2"/>
            <w:r w:rsidRPr="00502EB4">
              <w:rPr>
                <w:rFonts w:ascii="Tahoma" w:hAnsi="Tahoma" w:cs="Tahoma"/>
                <w:sz w:val="20"/>
                <w:szCs w:val="20"/>
                <w:lang w:val="el-GR" w:eastAsia="el-GR"/>
              </w:rPr>
              <w:t xml:space="preserve">Για την περίπτωση που η υποβαλλόμενη πρόταση αφορά </w:t>
            </w:r>
            <w:r w:rsidR="00AD7C1E" w:rsidRPr="00502EB4">
              <w:rPr>
                <w:rFonts w:ascii="Tahoma" w:hAnsi="Tahoma" w:cs="Tahoma"/>
                <w:sz w:val="20"/>
                <w:szCs w:val="20"/>
                <w:lang w:val="el-GR" w:eastAsia="el-GR"/>
              </w:rPr>
              <w:t xml:space="preserve">και </w:t>
            </w:r>
            <w:r w:rsidRPr="00502EB4">
              <w:rPr>
                <w:rFonts w:ascii="Tahoma" w:hAnsi="Tahoma" w:cs="Tahoma"/>
                <w:sz w:val="20"/>
                <w:szCs w:val="20"/>
                <w:lang w:val="el-GR" w:eastAsia="el-GR"/>
              </w:rPr>
              <w:t xml:space="preserve">βιβλία, έντυπο και </w:t>
            </w:r>
            <w:r w:rsidR="00737DE9" w:rsidRPr="00502EB4">
              <w:rPr>
                <w:rFonts w:ascii="Tahoma" w:hAnsi="Tahoma" w:cs="Tahoma"/>
                <w:sz w:val="20"/>
                <w:szCs w:val="20"/>
                <w:lang w:val="el-GR" w:eastAsia="el-GR"/>
              </w:rPr>
              <w:t>ψηφιακό</w:t>
            </w:r>
            <w:r w:rsidRPr="00502EB4">
              <w:rPr>
                <w:rFonts w:ascii="Tahoma" w:hAnsi="Tahoma" w:cs="Tahoma"/>
                <w:sz w:val="20"/>
                <w:szCs w:val="20"/>
                <w:lang w:val="el-GR" w:eastAsia="el-GR"/>
              </w:rPr>
              <w:t xml:space="preserve"> υλικό: </w:t>
            </w:r>
          </w:p>
          <w:p w14:paraId="5011814D" w14:textId="2193D11C" w:rsidR="00F50E14" w:rsidRPr="00DA1AA4" w:rsidRDefault="000E0EEF" w:rsidP="00014EFF">
            <w:pPr>
              <w:numPr>
                <w:ilvl w:val="0"/>
                <w:numId w:val="3"/>
              </w:numPr>
              <w:tabs>
                <w:tab w:val="left" w:pos="426"/>
              </w:tabs>
              <w:ind w:left="142" w:right="124" w:firstLine="0"/>
              <w:jc w:val="both"/>
              <w:rPr>
                <w:rFonts w:ascii="Tahoma" w:hAnsi="Tahoma" w:cs="Tahoma"/>
                <w:sz w:val="16"/>
                <w:szCs w:val="16"/>
                <w:lang w:val="el-GR" w:eastAsia="el-GR"/>
              </w:rPr>
            </w:pPr>
            <w:r w:rsidRPr="00502EB4">
              <w:rPr>
                <w:rFonts w:ascii="Tahoma" w:hAnsi="Tahoma" w:cs="Tahoma"/>
                <w:sz w:val="16"/>
                <w:szCs w:val="16"/>
                <w:lang w:val="el-GR" w:eastAsia="el-GR"/>
              </w:rPr>
              <w:t>α)</w:t>
            </w:r>
            <w:r w:rsidR="00711E92" w:rsidRPr="00502EB4">
              <w:rPr>
                <w:rFonts w:ascii="Tahoma" w:hAnsi="Tahoma" w:cs="Tahoma"/>
                <w:sz w:val="16"/>
                <w:szCs w:val="16"/>
                <w:lang w:val="el-GR" w:eastAsia="el-GR"/>
              </w:rPr>
              <w:t xml:space="preserve"> </w:t>
            </w:r>
            <w:r w:rsidR="0026097E" w:rsidRPr="00502EB4">
              <w:rPr>
                <w:rFonts w:ascii="Tahoma" w:hAnsi="Tahoma" w:cs="Tahoma"/>
                <w:sz w:val="16"/>
                <w:szCs w:val="16"/>
                <w:lang w:val="el-GR" w:eastAsia="el-GR"/>
              </w:rPr>
              <w:t>Π</w:t>
            </w:r>
            <w:r w:rsidR="00F50E14" w:rsidRPr="00502EB4">
              <w:rPr>
                <w:rFonts w:ascii="Tahoma" w:hAnsi="Tahoma" w:cs="Tahoma"/>
                <w:sz w:val="16"/>
                <w:szCs w:val="16"/>
                <w:lang w:val="el-GR" w:eastAsia="el-GR"/>
              </w:rPr>
              <w:t xml:space="preserve">αραχωρούνται ΔΩΡΕΑΝ προς το </w:t>
            </w:r>
            <w:r w:rsidR="005B2BCC" w:rsidRPr="00502EB4">
              <w:rPr>
                <w:rFonts w:ascii="Tahoma" w:hAnsi="Tahoma" w:cs="Tahoma"/>
                <w:sz w:val="16"/>
                <w:szCs w:val="16"/>
                <w:lang w:val="el-GR" w:eastAsia="el-GR"/>
              </w:rPr>
              <w:t>Υ.ΠΑΙ.Θ.</w:t>
            </w:r>
            <w:r w:rsidR="00F50E14" w:rsidRPr="00502EB4">
              <w:rPr>
                <w:rFonts w:ascii="Tahoma" w:hAnsi="Tahoma" w:cs="Tahoma"/>
                <w:sz w:val="16"/>
                <w:szCs w:val="16"/>
                <w:lang w:val="el-GR" w:eastAsia="el-GR"/>
              </w:rPr>
              <w:t xml:space="preserve"> ή τους εποπτευόμενους από αυτό φορείς τα δικαιώματα διανομής, αναπαραγωγής και χρήσης με οποιοδήποτε μέσο</w:t>
            </w:r>
            <w:r w:rsidR="00C26329" w:rsidRPr="00502EB4">
              <w:rPr>
                <w:rFonts w:ascii="Tahoma" w:hAnsi="Tahoma" w:cs="Tahoma"/>
                <w:sz w:val="16"/>
                <w:szCs w:val="16"/>
                <w:lang w:val="el-GR" w:eastAsia="el-GR"/>
              </w:rPr>
              <w:t xml:space="preserve"> </w:t>
            </w:r>
            <w:r w:rsidR="00EF49B2" w:rsidRPr="00DA1AA4">
              <w:rPr>
                <w:rFonts w:ascii="Tahoma" w:hAnsi="Tahoma" w:cs="Tahoma"/>
                <w:sz w:val="16"/>
                <w:szCs w:val="16"/>
                <w:lang w:val="el-GR" w:eastAsia="el-GR"/>
              </w:rPr>
              <w:t>για όλη την περίοδο στην οποία αφορά η έγκριση</w:t>
            </w:r>
            <w:r w:rsidR="00F50E14" w:rsidRPr="00DA1AA4">
              <w:rPr>
                <w:rFonts w:ascii="Tahoma" w:hAnsi="Tahoma" w:cs="Tahoma"/>
                <w:sz w:val="16"/>
                <w:szCs w:val="16"/>
                <w:lang w:val="el-GR" w:eastAsia="el-GR"/>
              </w:rPr>
              <w:t xml:space="preserve">. </w:t>
            </w:r>
          </w:p>
          <w:p w14:paraId="325622A3" w14:textId="71D1D85E" w:rsidR="008A5E8C" w:rsidRPr="00D3641B" w:rsidRDefault="000E0EEF" w:rsidP="008A5E8C">
            <w:pPr>
              <w:ind w:left="142" w:right="125"/>
              <w:jc w:val="both"/>
              <w:rPr>
                <w:rFonts w:ascii="Tahoma" w:hAnsi="Tahoma" w:cs="Tahoma"/>
                <w:sz w:val="16"/>
                <w:szCs w:val="16"/>
                <w:lang w:val="el-GR" w:eastAsia="el-GR"/>
              </w:rPr>
            </w:pPr>
            <w:r w:rsidRPr="00DA1AA4">
              <w:rPr>
                <w:rFonts w:ascii="Tahoma" w:hAnsi="Tahoma" w:cs="Tahoma"/>
                <w:sz w:val="16"/>
                <w:szCs w:val="16"/>
                <w:lang w:val="el-GR" w:eastAsia="el-GR"/>
              </w:rPr>
              <w:t xml:space="preserve">β) </w:t>
            </w:r>
            <w:r w:rsidR="003D2D96" w:rsidRPr="00DA1AA4">
              <w:rPr>
                <w:rFonts w:ascii="Tahoma" w:hAnsi="Tahoma" w:cs="Tahoma"/>
                <w:sz w:val="16"/>
                <w:szCs w:val="16"/>
                <w:lang w:val="el-GR" w:eastAsia="el-GR"/>
              </w:rPr>
              <w:t>Δε</w:t>
            </w:r>
            <w:r w:rsidR="0026097E" w:rsidRPr="00DA1AA4">
              <w:rPr>
                <w:rFonts w:ascii="Tahoma" w:hAnsi="Tahoma" w:cs="Tahoma"/>
                <w:sz w:val="16"/>
                <w:szCs w:val="16"/>
                <w:lang w:val="el-GR" w:eastAsia="el-GR"/>
              </w:rPr>
              <w:t xml:space="preserve"> θα</w:t>
            </w:r>
            <w:r w:rsidR="00F50E14" w:rsidRPr="00DA1AA4">
              <w:rPr>
                <w:rFonts w:ascii="Tahoma" w:hAnsi="Tahoma" w:cs="Tahoma"/>
                <w:sz w:val="16"/>
                <w:szCs w:val="16"/>
                <w:lang w:val="el-GR" w:eastAsia="el-GR"/>
              </w:rPr>
              <w:t xml:space="preserve"> πραγματοποιηθεί μελλοντική εμπορική διάθεση</w:t>
            </w:r>
            <w:r w:rsidR="00EF49B2" w:rsidRPr="00DA1AA4">
              <w:rPr>
                <w:rFonts w:ascii="Tahoma" w:hAnsi="Tahoma" w:cs="Tahoma"/>
                <w:sz w:val="16"/>
                <w:szCs w:val="16"/>
                <w:lang w:val="el-GR" w:eastAsia="el-GR"/>
              </w:rPr>
              <w:t xml:space="preserve"> </w:t>
            </w:r>
            <w:r w:rsidR="00F50E14" w:rsidRPr="00DA1AA4">
              <w:rPr>
                <w:rFonts w:ascii="Tahoma" w:hAnsi="Tahoma" w:cs="Tahoma"/>
                <w:sz w:val="16"/>
                <w:szCs w:val="16"/>
                <w:lang w:val="el-GR" w:eastAsia="el-GR"/>
              </w:rPr>
              <w:t xml:space="preserve">του υλικού με την αναφορά της συγκεκριμένης έγκρισης του </w:t>
            </w:r>
            <w:r w:rsidR="005B2BCC" w:rsidRPr="00DA1AA4">
              <w:rPr>
                <w:rFonts w:ascii="Tahoma" w:hAnsi="Tahoma" w:cs="Tahoma"/>
                <w:sz w:val="16"/>
                <w:szCs w:val="16"/>
                <w:lang w:val="el-GR" w:eastAsia="el-GR"/>
              </w:rPr>
              <w:t>Υ.ΠΑΙ.Θ.</w:t>
            </w:r>
            <w:r w:rsidR="008A5E8C" w:rsidRPr="00DA1AA4">
              <w:rPr>
                <w:rFonts w:ascii="Tahoma" w:hAnsi="Tahoma" w:cs="Tahoma"/>
                <w:sz w:val="16"/>
                <w:szCs w:val="16"/>
                <w:lang w:val="el-GR" w:eastAsia="el-GR"/>
              </w:rPr>
              <w:t>/Ι.Ε.Π.</w:t>
            </w:r>
            <w:r w:rsidR="008A5E8C" w:rsidRPr="00D3641B">
              <w:rPr>
                <w:rFonts w:ascii="Tahoma" w:hAnsi="Tahoma" w:cs="Tahoma"/>
                <w:sz w:val="16"/>
                <w:szCs w:val="16"/>
                <w:lang w:val="el-GR" w:eastAsia="el-GR"/>
              </w:rPr>
              <w:t xml:space="preserve"> </w:t>
            </w:r>
          </w:p>
          <w:bookmarkEnd w:id="53"/>
          <w:bookmarkEnd w:id="54"/>
          <w:p w14:paraId="4A9A515F" w14:textId="54210970" w:rsidR="007050F6" w:rsidRPr="00D3641B" w:rsidRDefault="007050F6" w:rsidP="00EB712B">
            <w:pPr>
              <w:tabs>
                <w:tab w:val="left" w:pos="426"/>
              </w:tabs>
              <w:ind w:right="124"/>
              <w:jc w:val="both"/>
              <w:rPr>
                <w:rFonts w:eastAsia="Cambria" w:cs="Arial"/>
                <w:iCs/>
                <w:color w:val="000000"/>
                <w:sz w:val="16"/>
                <w:szCs w:val="16"/>
                <w:lang w:val="el-GR" w:eastAsia="el-GR"/>
              </w:rPr>
            </w:pPr>
          </w:p>
        </w:tc>
      </w:tr>
    </w:tbl>
    <w:p w14:paraId="62DE0CBA" w14:textId="77777777" w:rsidR="00E76F17" w:rsidRDefault="00746FFB" w:rsidP="00711E92">
      <w:pPr>
        <w:jc w:val="center"/>
        <w:rPr>
          <w:rFonts w:ascii="Tahoma" w:hAnsi="Tahoma" w:cs="Tahoma"/>
          <w:bCs/>
          <w:sz w:val="16"/>
          <w:szCs w:val="16"/>
          <w:lang w:val="el-GR" w:eastAsia="el-GR"/>
        </w:rPr>
      </w:pPr>
      <w:r w:rsidRPr="00D3641B">
        <w:rPr>
          <w:rFonts w:ascii="Tahoma" w:hAnsi="Tahoma" w:cs="Tahoma"/>
          <w:bCs/>
          <w:sz w:val="16"/>
          <w:szCs w:val="16"/>
          <w:lang w:val="el-GR" w:eastAsia="el-GR"/>
        </w:rPr>
        <w:tab/>
      </w:r>
      <w:r w:rsidRPr="00D3641B">
        <w:rPr>
          <w:rFonts w:ascii="Tahoma" w:hAnsi="Tahoma" w:cs="Tahoma"/>
          <w:bCs/>
          <w:sz w:val="16"/>
          <w:szCs w:val="16"/>
          <w:lang w:val="el-GR" w:eastAsia="el-GR"/>
        </w:rPr>
        <w:tab/>
        <w:t>Ο/Η Δηλών/ούσα</w:t>
      </w:r>
      <w:r w:rsidR="00711E92" w:rsidRPr="00D3641B">
        <w:rPr>
          <w:rFonts w:ascii="Tahoma" w:hAnsi="Tahoma" w:cs="Tahoma"/>
          <w:bCs/>
          <w:sz w:val="16"/>
          <w:szCs w:val="16"/>
          <w:lang w:val="el-GR" w:eastAsia="el-GR"/>
        </w:rPr>
        <w:t xml:space="preserve">                </w:t>
      </w:r>
    </w:p>
    <w:p w14:paraId="52243C79" w14:textId="5FF2FAE6" w:rsidR="00081296" w:rsidRPr="00D3641B" w:rsidRDefault="00711E92" w:rsidP="00711E92">
      <w:pPr>
        <w:jc w:val="center"/>
        <w:rPr>
          <w:rFonts w:ascii="Tahoma" w:hAnsi="Tahoma" w:cs="Tahoma"/>
          <w:bCs/>
          <w:sz w:val="16"/>
          <w:szCs w:val="16"/>
          <w:lang w:val="el-GR" w:eastAsia="el-GR"/>
        </w:rPr>
      </w:pPr>
      <w:r w:rsidRPr="00D3641B">
        <w:rPr>
          <w:rFonts w:ascii="Tahoma" w:hAnsi="Tahoma" w:cs="Tahoma"/>
          <w:bCs/>
          <w:sz w:val="16"/>
          <w:szCs w:val="16"/>
          <w:lang w:val="el-GR" w:eastAsia="el-GR"/>
        </w:rPr>
        <w:t xml:space="preserve">                             </w:t>
      </w:r>
      <w:r w:rsidR="00746FFB" w:rsidRPr="00D3641B">
        <w:rPr>
          <w:rFonts w:ascii="Tahoma" w:hAnsi="Tahoma" w:cs="Tahoma"/>
          <w:bCs/>
          <w:sz w:val="16"/>
          <w:szCs w:val="16"/>
          <w:lang w:val="el-GR" w:eastAsia="el-GR"/>
        </w:rPr>
        <w:t>(Υπογραφή)</w:t>
      </w:r>
    </w:p>
    <w:p w14:paraId="12AF9098" w14:textId="7AFA85A8" w:rsidR="00740193" w:rsidRPr="00D3641B" w:rsidRDefault="00701F73" w:rsidP="00740193">
      <w:pPr>
        <w:pStyle w:val="Heading2"/>
        <w:rPr>
          <w:lang w:val="el-GR"/>
        </w:rPr>
      </w:pPr>
      <w:r w:rsidRPr="00D3641B">
        <w:rPr>
          <w:lang w:val="el-GR"/>
        </w:rPr>
        <w:br w:type="page"/>
      </w:r>
      <w:bookmarkStart w:id="55" w:name="_Toc66091159"/>
      <w:r w:rsidR="00740193" w:rsidRPr="00D3641B">
        <w:rPr>
          <w:lang w:val="el-GR"/>
        </w:rPr>
        <w:lastRenderedPageBreak/>
        <w:t>Β. ΕΙΔΙΚΕΣ ΚΑΤΗΓΟΡΙΕΣ ΠΡΟΓΡΑΜΜΑΤΩΝ</w:t>
      </w:r>
      <w:bookmarkEnd w:id="55"/>
    </w:p>
    <w:p w14:paraId="744AE118" w14:textId="77777777" w:rsidR="00740193" w:rsidRPr="00D3641B" w:rsidRDefault="00740193" w:rsidP="00740193">
      <w:pPr>
        <w:pStyle w:val="Heading2"/>
        <w:rPr>
          <w:lang w:val="el-GR"/>
        </w:rPr>
      </w:pPr>
    </w:p>
    <w:p w14:paraId="77AA59AA" w14:textId="471447DB" w:rsidR="00740193" w:rsidRPr="00D3641B" w:rsidRDefault="00740193" w:rsidP="00740193">
      <w:pPr>
        <w:pStyle w:val="Heading2"/>
        <w:rPr>
          <w:lang w:val="el-GR"/>
        </w:rPr>
      </w:pPr>
      <w:bookmarkStart w:id="56" w:name="_Ref33026975"/>
      <w:bookmarkStart w:id="57" w:name="_Toc66091160"/>
      <w:r w:rsidRPr="00D3641B">
        <w:rPr>
          <w:lang w:val="el-GR"/>
        </w:rPr>
        <w:t xml:space="preserve">Β.1.  Έντυπο </w:t>
      </w:r>
      <w:r>
        <w:rPr>
          <w:lang w:val="el-GR"/>
        </w:rPr>
        <w:t>5</w:t>
      </w:r>
      <w:r w:rsidRPr="00D3641B">
        <w:rPr>
          <w:lang w:val="el-GR"/>
        </w:rPr>
        <w:t>ο : Αίτηση για Μαθητικό Διαγωνισμό</w:t>
      </w:r>
      <w:bookmarkEnd w:id="56"/>
      <w:bookmarkEnd w:id="57"/>
    </w:p>
    <w:p w14:paraId="5D3ECA03" w14:textId="16C38C6F" w:rsidR="00740193" w:rsidRPr="00D3641B" w:rsidRDefault="00740193" w:rsidP="00740193">
      <w:pPr>
        <w:rPr>
          <w:rFonts w:ascii="Calibri" w:hAnsi="Calibri"/>
          <w:sz w:val="22"/>
          <w:szCs w:val="22"/>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0"/>
      </w:tblGrid>
      <w:tr w:rsidR="00740193" w:rsidRPr="00C670BB" w14:paraId="6B7332E9" w14:textId="77777777" w:rsidTr="00502EB4">
        <w:trPr>
          <w:jc w:val="center"/>
        </w:trPr>
        <w:tc>
          <w:tcPr>
            <w:tcW w:w="8290" w:type="dxa"/>
            <w:tcBorders>
              <w:top w:val="single" w:sz="4" w:space="0" w:color="auto"/>
              <w:left w:val="single" w:sz="4" w:space="0" w:color="auto"/>
              <w:bottom w:val="single" w:sz="4" w:space="0" w:color="auto"/>
              <w:right w:val="single" w:sz="4" w:space="0" w:color="auto"/>
            </w:tcBorders>
            <w:hideMark/>
          </w:tcPr>
          <w:p w14:paraId="4CD8CDA6" w14:textId="77777777" w:rsidR="00740193" w:rsidRPr="00D3641B" w:rsidRDefault="00740193" w:rsidP="00786F62">
            <w:pPr>
              <w:jc w:val="center"/>
              <w:rPr>
                <w:rFonts w:ascii="Calibri" w:eastAsia="Cambria" w:hAnsi="Calibri" w:cs="Calibri"/>
                <w:b/>
                <w:sz w:val="18"/>
                <w:szCs w:val="18"/>
                <w:lang w:val="el-GR"/>
              </w:rPr>
            </w:pPr>
            <w:r w:rsidRPr="00D3641B">
              <w:rPr>
                <w:rFonts w:ascii="Calibri" w:eastAsia="Cambria" w:hAnsi="Calibri" w:cs="Calibri"/>
                <w:sz w:val="18"/>
                <w:szCs w:val="18"/>
                <w:lang w:val="el-GR"/>
              </w:rPr>
              <w:br w:type="page"/>
            </w:r>
            <w:r w:rsidRPr="00D3641B">
              <w:rPr>
                <w:rFonts w:ascii="Calibri" w:hAnsi="Calibri"/>
                <w:b/>
                <w:sz w:val="22"/>
                <w:szCs w:val="22"/>
                <w:lang w:val="el-GR"/>
              </w:rPr>
              <w:t>Έντυπο Αίτησης για Μαθητικό Διαγωνισμό</w:t>
            </w:r>
          </w:p>
          <w:p w14:paraId="34563D1C" w14:textId="58B2F7FE" w:rsidR="005A086B" w:rsidRPr="00D3641B" w:rsidRDefault="0062227A" w:rsidP="005A086B">
            <w:pPr>
              <w:jc w:val="both"/>
              <w:rPr>
                <w:rFonts w:ascii="Calibri" w:eastAsia="Cambria" w:hAnsi="Calibri" w:cs="Calibri"/>
                <w:i/>
                <w:sz w:val="18"/>
                <w:szCs w:val="18"/>
                <w:lang w:val="el-GR"/>
              </w:rPr>
            </w:pPr>
            <w:r>
              <w:rPr>
                <w:rFonts w:ascii="Calibri" w:eastAsia="Cambria" w:hAnsi="Calibri" w:cs="Calibri"/>
                <w:i/>
                <w:sz w:val="18"/>
                <w:szCs w:val="18"/>
                <w:lang w:val="el-GR"/>
              </w:rPr>
              <w:t xml:space="preserve">Το παρόν συμπληρώνεται υποχρεωτικά και συνυποβάλλεται με τη σχετική αίτηση που διαβιβάζεται στο Ι.Ε.Π. για γνωμοδότηση σχετικά με τη διεξαγωγή μαθητικού διαγωνισμού. </w:t>
            </w:r>
          </w:p>
        </w:tc>
      </w:tr>
      <w:tr w:rsidR="00740193" w:rsidRPr="00C326C3" w14:paraId="408C1099" w14:textId="77777777" w:rsidTr="00502EB4">
        <w:trPr>
          <w:trHeight w:val="573"/>
          <w:jc w:val="center"/>
        </w:trPr>
        <w:tc>
          <w:tcPr>
            <w:tcW w:w="8290" w:type="dxa"/>
            <w:tcBorders>
              <w:top w:val="single" w:sz="4" w:space="0" w:color="auto"/>
              <w:left w:val="single" w:sz="4" w:space="0" w:color="auto"/>
              <w:bottom w:val="single" w:sz="4" w:space="0" w:color="auto"/>
              <w:right w:val="single" w:sz="4" w:space="0" w:color="auto"/>
            </w:tcBorders>
            <w:shd w:val="clear" w:color="auto" w:fill="F2F2F2"/>
          </w:tcPr>
          <w:p w14:paraId="3D750962" w14:textId="418A1D98" w:rsidR="00740193" w:rsidRPr="00D3641B" w:rsidRDefault="00740193" w:rsidP="00786F62">
            <w:pPr>
              <w:jc w:val="both"/>
              <w:rPr>
                <w:rFonts w:ascii="Calibri" w:eastAsia="Cambria" w:hAnsi="Calibri" w:cs="Calibri"/>
                <w:b/>
                <w:sz w:val="18"/>
                <w:szCs w:val="18"/>
                <w:lang w:val="el-GR"/>
              </w:rPr>
            </w:pPr>
            <w:r w:rsidRPr="00D3641B">
              <w:rPr>
                <w:rFonts w:ascii="Calibri" w:eastAsia="Cambria" w:hAnsi="Calibri" w:cs="Calibri"/>
                <w:b/>
                <w:sz w:val="18"/>
                <w:szCs w:val="18"/>
                <w:lang w:val="el-GR"/>
              </w:rPr>
              <w:t>1</w:t>
            </w:r>
            <w:r w:rsidR="00C326C3">
              <w:rPr>
                <w:rFonts w:ascii="Calibri" w:eastAsia="Cambria" w:hAnsi="Calibri" w:cs="Calibri"/>
                <w:b/>
                <w:sz w:val="18"/>
                <w:szCs w:val="18"/>
                <w:lang w:val="el-GR"/>
              </w:rPr>
              <w:t>.</w:t>
            </w:r>
            <w:r w:rsidRPr="00D3641B">
              <w:rPr>
                <w:rFonts w:ascii="Calibri" w:eastAsia="Cambria" w:hAnsi="Calibri" w:cs="Calibri"/>
                <w:b/>
                <w:sz w:val="18"/>
                <w:szCs w:val="18"/>
                <w:lang w:val="el-GR"/>
              </w:rPr>
              <w:t xml:space="preserve"> Τίτλος διαγωνισμού:</w:t>
            </w:r>
          </w:p>
          <w:p w14:paraId="4DF5CE71" w14:textId="77777777" w:rsidR="00740193" w:rsidRPr="00D3641B" w:rsidRDefault="00740193" w:rsidP="00786F62">
            <w:pPr>
              <w:jc w:val="both"/>
              <w:rPr>
                <w:rFonts w:ascii="Calibri" w:eastAsia="Cambria" w:hAnsi="Calibri" w:cs="Calibri"/>
                <w:b/>
                <w:sz w:val="18"/>
                <w:szCs w:val="18"/>
                <w:lang w:val="el-GR"/>
              </w:rPr>
            </w:pPr>
          </w:p>
          <w:p w14:paraId="69FD96B8" w14:textId="77777777" w:rsidR="00740193" w:rsidRPr="00D3641B" w:rsidRDefault="00740193" w:rsidP="00786F62">
            <w:pPr>
              <w:jc w:val="both"/>
              <w:rPr>
                <w:rFonts w:ascii="Calibri" w:eastAsia="Cambria" w:hAnsi="Calibri" w:cs="Calibri"/>
                <w:b/>
                <w:sz w:val="18"/>
                <w:szCs w:val="18"/>
                <w:lang w:val="el-GR"/>
              </w:rPr>
            </w:pPr>
          </w:p>
        </w:tc>
      </w:tr>
      <w:tr w:rsidR="00740193" w:rsidRPr="00C326C3" w14:paraId="0E5239EE" w14:textId="77777777" w:rsidTr="00502EB4">
        <w:trPr>
          <w:trHeight w:val="573"/>
          <w:jc w:val="center"/>
        </w:trPr>
        <w:tc>
          <w:tcPr>
            <w:tcW w:w="8290" w:type="dxa"/>
            <w:tcBorders>
              <w:top w:val="single" w:sz="4" w:space="0" w:color="auto"/>
              <w:left w:val="single" w:sz="4" w:space="0" w:color="auto"/>
              <w:bottom w:val="single" w:sz="4" w:space="0" w:color="auto"/>
              <w:right w:val="single" w:sz="4" w:space="0" w:color="auto"/>
            </w:tcBorders>
            <w:shd w:val="clear" w:color="auto" w:fill="F2F2F2"/>
          </w:tcPr>
          <w:p w14:paraId="58658BCE" w14:textId="5B49DD01" w:rsidR="00740193" w:rsidRPr="00D3641B" w:rsidRDefault="00740193" w:rsidP="00786F62">
            <w:pPr>
              <w:jc w:val="both"/>
              <w:rPr>
                <w:rFonts w:ascii="Calibri" w:eastAsia="Cambria" w:hAnsi="Calibri" w:cs="Calibri"/>
                <w:b/>
                <w:sz w:val="18"/>
                <w:szCs w:val="18"/>
                <w:lang w:val="el-GR"/>
              </w:rPr>
            </w:pPr>
            <w:r w:rsidRPr="00D3641B">
              <w:rPr>
                <w:rFonts w:ascii="Calibri" w:eastAsia="Cambria" w:hAnsi="Calibri" w:cs="Calibri"/>
                <w:b/>
                <w:sz w:val="18"/>
                <w:szCs w:val="18"/>
                <w:lang w:val="el-GR"/>
              </w:rPr>
              <w:t>2</w:t>
            </w:r>
            <w:r w:rsidR="00C326C3">
              <w:rPr>
                <w:rFonts w:ascii="Calibri" w:eastAsia="Cambria" w:hAnsi="Calibri" w:cs="Calibri"/>
                <w:b/>
                <w:sz w:val="18"/>
                <w:szCs w:val="18"/>
                <w:lang w:val="el-GR"/>
              </w:rPr>
              <w:t>.</w:t>
            </w:r>
            <w:r w:rsidRPr="00D3641B">
              <w:rPr>
                <w:rFonts w:ascii="Calibri" w:eastAsia="Cambria" w:hAnsi="Calibri" w:cs="Calibri"/>
                <w:b/>
                <w:sz w:val="18"/>
                <w:szCs w:val="18"/>
                <w:lang w:val="el-GR"/>
              </w:rPr>
              <w:t xml:space="preserve"> Σύντομη περιγραφή του διαγωνισμού (σκοπιμότητα, στόχοι, περιεχόμενο):  </w:t>
            </w:r>
          </w:p>
          <w:p w14:paraId="4AB14FF4" w14:textId="77777777" w:rsidR="00740193" w:rsidRPr="00D3641B" w:rsidRDefault="00740193" w:rsidP="00786F62">
            <w:pPr>
              <w:jc w:val="both"/>
              <w:rPr>
                <w:rFonts w:ascii="Calibri" w:eastAsia="Cambria" w:hAnsi="Calibri" w:cs="Calibri"/>
                <w:b/>
                <w:sz w:val="18"/>
                <w:szCs w:val="18"/>
                <w:lang w:val="el-GR"/>
              </w:rPr>
            </w:pPr>
          </w:p>
          <w:p w14:paraId="0F550F9F" w14:textId="77777777" w:rsidR="00740193" w:rsidRPr="00D3641B" w:rsidRDefault="00740193" w:rsidP="00786F62">
            <w:pPr>
              <w:jc w:val="both"/>
              <w:rPr>
                <w:rFonts w:ascii="Calibri" w:eastAsia="Cambria" w:hAnsi="Calibri" w:cs="Calibri"/>
                <w:i/>
                <w:sz w:val="18"/>
                <w:szCs w:val="18"/>
                <w:lang w:val="el-GR"/>
              </w:rPr>
            </w:pPr>
            <w:r w:rsidRPr="00D3641B">
              <w:rPr>
                <w:rFonts w:ascii="Calibri" w:eastAsia="Cambria" w:hAnsi="Calibri" w:cs="Calibri"/>
                <w:i/>
                <w:sz w:val="18"/>
                <w:szCs w:val="18"/>
                <w:lang w:val="el-GR"/>
              </w:rPr>
              <w:t>(έως 200 λέξεις)</w:t>
            </w:r>
          </w:p>
          <w:p w14:paraId="1B3D23A2" w14:textId="77777777" w:rsidR="00740193" w:rsidRDefault="00740193" w:rsidP="00786F62">
            <w:pPr>
              <w:jc w:val="both"/>
              <w:rPr>
                <w:rFonts w:ascii="Calibri" w:eastAsia="Cambria" w:hAnsi="Calibri" w:cs="Calibri"/>
                <w:b/>
                <w:sz w:val="18"/>
                <w:szCs w:val="18"/>
                <w:lang w:val="el-GR"/>
              </w:rPr>
            </w:pPr>
          </w:p>
          <w:p w14:paraId="5019F17D" w14:textId="0092CFDE" w:rsidR="00AE6F51" w:rsidRPr="00D3641B" w:rsidRDefault="00AE6F51" w:rsidP="00786F62">
            <w:pPr>
              <w:jc w:val="both"/>
              <w:rPr>
                <w:rFonts w:ascii="Calibri" w:eastAsia="Cambria" w:hAnsi="Calibri" w:cs="Calibri"/>
                <w:b/>
                <w:sz w:val="18"/>
                <w:szCs w:val="18"/>
                <w:lang w:val="el-GR"/>
              </w:rPr>
            </w:pPr>
          </w:p>
        </w:tc>
      </w:tr>
      <w:tr w:rsidR="00740193" w:rsidRPr="00C326C3" w14:paraId="24456693" w14:textId="77777777" w:rsidTr="00502EB4">
        <w:trPr>
          <w:trHeight w:val="573"/>
          <w:jc w:val="center"/>
        </w:trPr>
        <w:tc>
          <w:tcPr>
            <w:tcW w:w="8290" w:type="dxa"/>
            <w:tcBorders>
              <w:top w:val="single" w:sz="4" w:space="0" w:color="auto"/>
              <w:left w:val="single" w:sz="4" w:space="0" w:color="auto"/>
              <w:bottom w:val="single" w:sz="4" w:space="0" w:color="auto"/>
              <w:right w:val="single" w:sz="4" w:space="0" w:color="auto"/>
            </w:tcBorders>
            <w:shd w:val="clear" w:color="auto" w:fill="F2F2F2"/>
          </w:tcPr>
          <w:p w14:paraId="03851A0F" w14:textId="23137572" w:rsidR="00740193" w:rsidRPr="00D3641B" w:rsidRDefault="00740193" w:rsidP="00786F62">
            <w:pPr>
              <w:jc w:val="both"/>
              <w:rPr>
                <w:rFonts w:ascii="Calibri" w:eastAsia="Cambria" w:hAnsi="Calibri" w:cs="Calibri"/>
                <w:b/>
                <w:sz w:val="18"/>
                <w:szCs w:val="18"/>
                <w:lang w:val="el-GR"/>
              </w:rPr>
            </w:pPr>
            <w:r w:rsidRPr="00D3641B">
              <w:rPr>
                <w:rFonts w:ascii="Calibri" w:hAnsi="Calibri"/>
                <w:b/>
                <w:sz w:val="18"/>
                <w:szCs w:val="18"/>
                <w:lang w:val="el-GR"/>
              </w:rPr>
              <w:t>3</w:t>
            </w:r>
            <w:r w:rsidR="00C326C3">
              <w:rPr>
                <w:rFonts w:ascii="Calibri" w:hAnsi="Calibri"/>
                <w:b/>
                <w:sz w:val="18"/>
                <w:szCs w:val="18"/>
                <w:lang w:val="el-GR"/>
              </w:rPr>
              <w:t>.</w:t>
            </w:r>
            <w:r w:rsidRPr="00D3641B">
              <w:rPr>
                <w:rFonts w:ascii="Calibri" w:hAnsi="Calibri"/>
                <w:b/>
                <w:sz w:val="18"/>
                <w:szCs w:val="18"/>
                <w:lang w:val="el-GR"/>
              </w:rPr>
              <w:t xml:space="preserve"> Βασικός Θεματικός Άξονας:</w:t>
            </w:r>
          </w:p>
        </w:tc>
      </w:tr>
      <w:tr w:rsidR="00740193" w:rsidRPr="00C670BB" w14:paraId="06899175" w14:textId="77777777" w:rsidTr="00502EB4">
        <w:trPr>
          <w:trHeight w:val="573"/>
          <w:jc w:val="center"/>
        </w:trPr>
        <w:tc>
          <w:tcPr>
            <w:tcW w:w="8290" w:type="dxa"/>
            <w:tcBorders>
              <w:top w:val="single" w:sz="4" w:space="0" w:color="auto"/>
              <w:left w:val="single" w:sz="4" w:space="0" w:color="auto"/>
              <w:bottom w:val="single" w:sz="4" w:space="0" w:color="auto"/>
              <w:right w:val="single" w:sz="4" w:space="0" w:color="auto"/>
            </w:tcBorders>
            <w:shd w:val="clear" w:color="auto" w:fill="F2F2F2"/>
          </w:tcPr>
          <w:p w14:paraId="157CE6ED" w14:textId="77777777" w:rsidR="00740193" w:rsidRPr="00D3641B" w:rsidRDefault="00740193" w:rsidP="00786F62">
            <w:pPr>
              <w:jc w:val="both"/>
              <w:rPr>
                <w:b/>
                <w:sz w:val="20"/>
                <w:szCs w:val="20"/>
                <w:lang w:val="el-GR"/>
              </w:rPr>
            </w:pPr>
          </w:p>
          <w:p w14:paraId="73B3DD8C" w14:textId="2A86573D" w:rsidR="00740193" w:rsidRPr="00D3641B" w:rsidRDefault="00740193" w:rsidP="00786F62">
            <w:pPr>
              <w:jc w:val="both"/>
              <w:rPr>
                <w:rFonts w:ascii="Calibri" w:hAnsi="Calibri"/>
                <w:i/>
                <w:sz w:val="18"/>
                <w:szCs w:val="18"/>
                <w:lang w:val="el-GR"/>
              </w:rPr>
            </w:pPr>
            <w:r w:rsidRPr="00D3641B">
              <w:rPr>
                <w:rFonts w:ascii="Calibri" w:hAnsi="Calibri"/>
                <w:b/>
                <w:sz w:val="18"/>
                <w:szCs w:val="18"/>
                <w:lang w:val="el-GR"/>
              </w:rPr>
              <w:t>4</w:t>
            </w:r>
            <w:r w:rsidR="00C326C3">
              <w:rPr>
                <w:rFonts w:ascii="Calibri" w:hAnsi="Calibri"/>
                <w:b/>
                <w:sz w:val="18"/>
                <w:szCs w:val="18"/>
                <w:lang w:val="el-GR"/>
              </w:rPr>
              <w:t>.</w:t>
            </w:r>
            <w:r w:rsidRPr="00D3641B">
              <w:rPr>
                <w:rFonts w:ascii="Calibri" w:hAnsi="Calibri"/>
                <w:b/>
                <w:sz w:val="18"/>
                <w:szCs w:val="18"/>
                <w:lang w:val="el-GR"/>
              </w:rPr>
              <w:t xml:space="preserve"> Λέξεις Κλειδιά: </w:t>
            </w:r>
            <w:r w:rsidRPr="00D3641B">
              <w:rPr>
                <w:rFonts w:ascii="Calibri" w:hAnsi="Calibri"/>
                <w:i/>
                <w:sz w:val="18"/>
                <w:szCs w:val="18"/>
                <w:lang w:val="el-GR"/>
              </w:rPr>
              <w:t>Σημειώνονται έως έξι (6) λέξεις</w:t>
            </w:r>
          </w:p>
          <w:p w14:paraId="564740B0" w14:textId="77777777" w:rsidR="00740193" w:rsidRPr="00D3641B" w:rsidRDefault="00740193" w:rsidP="00786F62">
            <w:pPr>
              <w:jc w:val="both"/>
              <w:rPr>
                <w:rFonts w:ascii="Calibri" w:hAnsi="Calibri"/>
                <w:b/>
                <w:sz w:val="18"/>
                <w:szCs w:val="18"/>
                <w:lang w:val="el-GR"/>
              </w:rPr>
            </w:pPr>
          </w:p>
        </w:tc>
      </w:tr>
      <w:tr w:rsidR="00740193" w:rsidRPr="00C670BB" w14:paraId="39A5076E" w14:textId="77777777" w:rsidTr="002579CF">
        <w:trPr>
          <w:jc w:val="center"/>
        </w:trPr>
        <w:tc>
          <w:tcPr>
            <w:tcW w:w="829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69DF019" w14:textId="6166ED55" w:rsidR="00740193" w:rsidRPr="00D3641B" w:rsidRDefault="00740193" w:rsidP="00786F62">
            <w:pPr>
              <w:rPr>
                <w:rFonts w:ascii="Calibri" w:hAnsi="Calibri"/>
                <w:b/>
                <w:sz w:val="18"/>
                <w:szCs w:val="18"/>
                <w:lang w:val="el-GR"/>
              </w:rPr>
            </w:pPr>
            <w:r w:rsidRPr="00D3641B">
              <w:rPr>
                <w:rFonts w:ascii="Calibri" w:hAnsi="Calibri"/>
                <w:b/>
                <w:sz w:val="18"/>
                <w:szCs w:val="18"/>
                <w:lang w:val="el-GR"/>
              </w:rPr>
              <w:t>5</w:t>
            </w:r>
            <w:r w:rsidR="00C326C3">
              <w:rPr>
                <w:rFonts w:ascii="Calibri" w:hAnsi="Calibri"/>
                <w:b/>
                <w:sz w:val="18"/>
                <w:szCs w:val="18"/>
                <w:lang w:val="el-GR"/>
              </w:rPr>
              <w:t>.</w:t>
            </w:r>
            <w:r w:rsidRPr="00D3641B">
              <w:rPr>
                <w:rFonts w:ascii="Calibri" w:hAnsi="Calibri"/>
                <w:b/>
                <w:sz w:val="18"/>
                <w:szCs w:val="18"/>
                <w:lang w:val="el-GR"/>
              </w:rPr>
              <w:t xml:space="preserve"> Φορέας Διοργάνωσης:</w:t>
            </w:r>
          </w:p>
          <w:p w14:paraId="5410CA92" w14:textId="77777777" w:rsidR="00740193" w:rsidRPr="00D3641B" w:rsidRDefault="00740193" w:rsidP="00786F62">
            <w:pPr>
              <w:rPr>
                <w:rFonts w:ascii="Calibri" w:hAnsi="Calibri"/>
                <w:b/>
                <w:sz w:val="18"/>
                <w:szCs w:val="18"/>
                <w:lang w:val="el-GR"/>
              </w:rPr>
            </w:pPr>
          </w:p>
          <w:p w14:paraId="23381490" w14:textId="77777777" w:rsidR="00740193" w:rsidRPr="00D3641B" w:rsidRDefault="00740193" w:rsidP="00786F62">
            <w:pPr>
              <w:rPr>
                <w:rFonts w:ascii="Calibri" w:hAnsi="Calibri"/>
                <w:b/>
                <w:sz w:val="18"/>
                <w:szCs w:val="18"/>
                <w:lang w:val="el-GR"/>
              </w:rPr>
            </w:pPr>
            <w:r w:rsidRPr="00D3641B">
              <w:rPr>
                <w:rFonts w:ascii="Calibri" w:hAnsi="Calibri"/>
                <w:b/>
                <w:sz w:val="18"/>
                <w:szCs w:val="18"/>
                <w:lang w:val="el-GR"/>
              </w:rPr>
              <w:t>Διεύθυνση Φορέα:</w:t>
            </w:r>
          </w:p>
          <w:p w14:paraId="3979A3C4" w14:textId="77777777" w:rsidR="00740193" w:rsidRPr="00D3641B" w:rsidRDefault="00740193" w:rsidP="00786F62">
            <w:pPr>
              <w:rPr>
                <w:rFonts w:ascii="Calibri" w:hAnsi="Calibri"/>
                <w:b/>
                <w:sz w:val="18"/>
                <w:szCs w:val="18"/>
                <w:lang w:val="el-GR"/>
              </w:rPr>
            </w:pPr>
          </w:p>
          <w:p w14:paraId="0A8C6CAD" w14:textId="77777777" w:rsidR="00740193" w:rsidRPr="00D3641B" w:rsidRDefault="00740193" w:rsidP="00786F62">
            <w:pPr>
              <w:rPr>
                <w:rFonts w:ascii="Calibri" w:hAnsi="Calibri"/>
                <w:b/>
                <w:sz w:val="18"/>
                <w:szCs w:val="18"/>
                <w:lang w:val="el-GR"/>
              </w:rPr>
            </w:pPr>
            <w:r w:rsidRPr="00D3641B">
              <w:rPr>
                <w:rFonts w:ascii="Calibri" w:hAnsi="Calibri"/>
                <w:b/>
                <w:sz w:val="18"/>
                <w:szCs w:val="18"/>
                <w:lang w:val="el-GR"/>
              </w:rPr>
              <w:t>Στοιχεία Υπευθύνου Επικοινωνίας (Ονοματεπώνυμο, Διεύθυνση Ηλεκτρονικού Ταχυδρομείου, Τηλέφωνο):</w:t>
            </w:r>
          </w:p>
          <w:p w14:paraId="4831CD7D" w14:textId="77777777" w:rsidR="00740193" w:rsidRPr="00D3641B" w:rsidRDefault="00740193" w:rsidP="00786F62">
            <w:pPr>
              <w:rPr>
                <w:rFonts w:ascii="Calibri" w:eastAsia="Cambria" w:hAnsi="Calibri" w:cs="Calibri"/>
                <w:sz w:val="18"/>
                <w:szCs w:val="18"/>
                <w:lang w:val="el-GR"/>
              </w:rPr>
            </w:pPr>
          </w:p>
        </w:tc>
      </w:tr>
      <w:tr w:rsidR="00740193" w:rsidRPr="00D3641B" w14:paraId="25A4225F" w14:textId="77777777" w:rsidTr="002579CF">
        <w:trPr>
          <w:jc w:val="center"/>
        </w:trPr>
        <w:tc>
          <w:tcPr>
            <w:tcW w:w="829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B1AEAB2" w14:textId="2009C7F7" w:rsidR="00740193" w:rsidRPr="00D3641B" w:rsidRDefault="00740193" w:rsidP="00786F62">
            <w:pPr>
              <w:rPr>
                <w:rFonts w:ascii="Calibri" w:hAnsi="Calibri"/>
                <w:b/>
                <w:sz w:val="18"/>
                <w:szCs w:val="18"/>
                <w:lang w:val="el-GR"/>
              </w:rPr>
            </w:pPr>
            <w:r w:rsidRPr="00D3641B">
              <w:rPr>
                <w:rFonts w:ascii="Calibri" w:hAnsi="Calibri"/>
                <w:b/>
                <w:sz w:val="18"/>
                <w:szCs w:val="18"/>
                <w:lang w:val="el-GR"/>
              </w:rPr>
              <w:t>6</w:t>
            </w:r>
            <w:r w:rsidR="00C326C3">
              <w:rPr>
                <w:rFonts w:ascii="Calibri" w:hAnsi="Calibri"/>
                <w:b/>
                <w:sz w:val="18"/>
                <w:szCs w:val="18"/>
                <w:lang w:val="el-GR"/>
              </w:rPr>
              <w:t>.</w:t>
            </w:r>
            <w:r w:rsidRPr="00D3641B">
              <w:rPr>
                <w:rFonts w:ascii="Calibri" w:hAnsi="Calibri"/>
                <w:b/>
                <w:sz w:val="18"/>
                <w:szCs w:val="18"/>
                <w:lang w:val="el-GR"/>
              </w:rPr>
              <w:t xml:space="preserve"> Στην περίπτωση που στη διοργάνωση του διαγωνισμού συμμετέχουν και άλλοι φορείς:</w:t>
            </w:r>
          </w:p>
          <w:p w14:paraId="22AA5913" w14:textId="77777777" w:rsidR="00740193" w:rsidRPr="00D3641B" w:rsidRDefault="00740193" w:rsidP="00786F62">
            <w:pPr>
              <w:rPr>
                <w:rFonts w:ascii="Calibri" w:hAnsi="Calibri"/>
                <w:b/>
                <w:sz w:val="18"/>
                <w:szCs w:val="18"/>
                <w:lang w:val="el-GR"/>
              </w:rPr>
            </w:pPr>
          </w:p>
          <w:p w14:paraId="7C280065" w14:textId="77777777" w:rsidR="00740193" w:rsidRPr="00D3641B" w:rsidRDefault="00740193" w:rsidP="00786F62">
            <w:pPr>
              <w:rPr>
                <w:rFonts w:ascii="Calibri" w:hAnsi="Calibri"/>
                <w:b/>
                <w:sz w:val="18"/>
                <w:szCs w:val="18"/>
                <w:lang w:val="el-GR"/>
              </w:rPr>
            </w:pPr>
            <w:r w:rsidRPr="00D3641B">
              <w:rPr>
                <w:rFonts w:ascii="Calibri" w:eastAsia="Cambria" w:hAnsi="Calibri" w:cs="Calibri"/>
                <w:i/>
                <w:sz w:val="18"/>
                <w:szCs w:val="18"/>
                <w:lang w:val="el-GR"/>
              </w:rPr>
              <w:t>Προσδιορίστε: ______________________________________________</w:t>
            </w:r>
            <w:r w:rsidRPr="00D3641B">
              <w:rPr>
                <w:rFonts w:ascii="Calibri" w:eastAsia="Cambria" w:hAnsi="Calibri" w:cs="Calibri"/>
                <w:sz w:val="18"/>
                <w:szCs w:val="18"/>
                <w:lang w:val="el-GR"/>
              </w:rPr>
              <w:t xml:space="preserve">     </w:t>
            </w:r>
          </w:p>
        </w:tc>
      </w:tr>
      <w:tr w:rsidR="002579CF" w:rsidRPr="00C670BB" w14:paraId="0C0B3455" w14:textId="77777777" w:rsidTr="00502EB4">
        <w:trPr>
          <w:jc w:val="center"/>
        </w:trPr>
        <w:tc>
          <w:tcPr>
            <w:tcW w:w="8290" w:type="dxa"/>
            <w:tcBorders>
              <w:top w:val="single" w:sz="4" w:space="0" w:color="auto"/>
              <w:left w:val="single" w:sz="4" w:space="0" w:color="auto"/>
              <w:bottom w:val="single" w:sz="4" w:space="0" w:color="auto"/>
              <w:right w:val="single" w:sz="4" w:space="0" w:color="auto"/>
            </w:tcBorders>
          </w:tcPr>
          <w:p w14:paraId="1B2D6F4A" w14:textId="21435354" w:rsidR="002579CF" w:rsidRPr="00D3641B" w:rsidRDefault="002579CF" w:rsidP="002579CF">
            <w:pPr>
              <w:rPr>
                <w:rFonts w:ascii="Calibri" w:eastAsia="Cambria" w:hAnsi="Calibri" w:cs="Calibri"/>
                <w:sz w:val="18"/>
                <w:szCs w:val="18"/>
                <w:lang w:val="el-GR"/>
              </w:rPr>
            </w:pPr>
            <w:r>
              <w:rPr>
                <w:rFonts w:ascii="Calibri" w:eastAsia="Cambria" w:hAnsi="Calibri" w:cs="Calibri"/>
                <w:b/>
                <w:sz w:val="18"/>
                <w:szCs w:val="18"/>
                <w:lang w:val="el-GR"/>
              </w:rPr>
              <w:t>7</w:t>
            </w:r>
            <w:r w:rsidRPr="00D3641B">
              <w:rPr>
                <w:rFonts w:ascii="Calibri" w:eastAsia="Cambria" w:hAnsi="Calibri" w:cs="Calibri"/>
                <w:b/>
                <w:sz w:val="18"/>
                <w:szCs w:val="18"/>
                <w:lang w:val="el-GR"/>
              </w:rPr>
              <w:t xml:space="preserve">. </w:t>
            </w:r>
            <w:r>
              <w:rPr>
                <w:rFonts w:ascii="Calibri" w:eastAsia="Cambria" w:hAnsi="Calibri" w:cs="Calibri"/>
                <w:b/>
                <w:sz w:val="18"/>
                <w:szCs w:val="18"/>
                <w:lang w:val="el-GR"/>
              </w:rPr>
              <w:t>Ο προτεινόμενος διαγωνισμός</w:t>
            </w:r>
            <w:r w:rsidRPr="00D3641B">
              <w:rPr>
                <w:rFonts w:ascii="Calibri" w:eastAsia="Cambria" w:hAnsi="Calibri" w:cs="Calibri"/>
                <w:b/>
                <w:sz w:val="18"/>
                <w:szCs w:val="18"/>
                <w:lang w:val="el-GR"/>
              </w:rPr>
              <w:t xml:space="preserve"> απευθύνεται σε:</w:t>
            </w:r>
            <w:r w:rsidRPr="00D3641B">
              <w:rPr>
                <w:rFonts w:ascii="Calibri" w:eastAsia="Cambria" w:hAnsi="Calibri" w:cs="Calibri"/>
                <w:sz w:val="18"/>
                <w:szCs w:val="18"/>
                <w:lang w:val="el-GR"/>
              </w:rPr>
              <w:t>:</w:t>
            </w:r>
          </w:p>
          <w:p w14:paraId="3913393C" w14:textId="77777777" w:rsidR="002579CF" w:rsidRPr="00D3641B" w:rsidRDefault="002579CF" w:rsidP="002579CF">
            <w:pPr>
              <w:spacing w:before="120" w:line="360" w:lineRule="auto"/>
              <w:rPr>
                <w:rFonts w:ascii="Calibri" w:eastAsia="Cambria" w:hAnsi="Calibri" w:cs="Calibri"/>
                <w:sz w:val="18"/>
                <w:szCs w:val="18"/>
                <w:lang w:val="el-GR"/>
              </w:rPr>
            </w:pPr>
            <w:r w:rsidRPr="00D3641B">
              <w:rPr>
                <w:rFonts w:ascii="Calibri" w:eastAsia="Cambria" w:hAnsi="Calibri" w:cs="Calibri"/>
                <w:b/>
                <w:noProof/>
                <w:sz w:val="18"/>
                <w:szCs w:val="18"/>
                <w:lang w:val="el-GR" w:eastAsia="el-GR"/>
              </w:rPr>
              <mc:AlternateContent>
                <mc:Choice Requires="wps">
                  <w:drawing>
                    <wp:anchor distT="0" distB="0" distL="114300" distR="114300" simplePos="0" relativeHeight="251764224" behindDoc="0" locked="0" layoutInCell="1" allowOverlap="1" wp14:anchorId="6B584158" wp14:editId="33CFC814">
                      <wp:simplePos x="0" y="0"/>
                      <wp:positionH relativeFrom="column">
                        <wp:posOffset>2584450</wp:posOffset>
                      </wp:positionH>
                      <wp:positionV relativeFrom="paragraph">
                        <wp:posOffset>273685</wp:posOffset>
                      </wp:positionV>
                      <wp:extent cx="171450" cy="142875"/>
                      <wp:effectExtent l="53340" t="46990" r="80010" b="89535"/>
                      <wp:wrapNone/>
                      <wp:docPr id="20"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blurRad="63500" dist="29783" dir="3885598"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88D1657" id="Rectangle 72" o:spid="_x0000_s1026" style="position:absolute;margin-left:203.5pt;margin-top:21.55pt;width:13.5pt;height:11.2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" strokecolor="#666" strokeweight="1pt">
                      <v:fill color2="#999" focus="100%" type="gradient"/>
                      <v:shadow on="t" color="#7f7f7f" opacity=".5" offset="1pt,.74833mm"/>
                    </v:rect>
                  </w:pict>
                </mc:Fallback>
              </mc:AlternateContent>
            </w:r>
            <w:r w:rsidRPr="00D3641B">
              <w:rPr>
                <w:rFonts w:ascii="Calibri" w:eastAsia="Cambria" w:hAnsi="Calibri" w:cs="Calibri"/>
                <w:b/>
                <w:noProof/>
                <w:sz w:val="18"/>
                <w:szCs w:val="18"/>
                <w:lang w:val="el-GR" w:eastAsia="el-GR"/>
              </w:rPr>
              <mc:AlternateContent>
                <mc:Choice Requires="wps">
                  <w:drawing>
                    <wp:anchor distT="0" distB="0" distL="114300" distR="114300" simplePos="0" relativeHeight="251763200" behindDoc="0" locked="0" layoutInCell="1" allowOverlap="1" wp14:anchorId="453B6B86" wp14:editId="1398DFBB">
                      <wp:simplePos x="0" y="0"/>
                      <wp:positionH relativeFrom="column">
                        <wp:posOffset>2571750</wp:posOffset>
                      </wp:positionH>
                      <wp:positionV relativeFrom="paragraph">
                        <wp:posOffset>38100</wp:posOffset>
                      </wp:positionV>
                      <wp:extent cx="171450" cy="142875"/>
                      <wp:effectExtent l="53340" t="46990" r="80010" b="89535"/>
                      <wp:wrapNone/>
                      <wp:docPr id="2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blurRad="63500" dist="29783" dir="3885598"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31C52BF" id="Rectangle 72" o:spid="_x0000_s1026" style="position:absolute;margin-left:202.5pt;margin-top:3pt;width:13.5pt;height:11.2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" strokecolor="#666" strokeweight="1pt">
                      <v:fill color2="#999" focus="100%" type="gradient"/>
                      <v:shadow on="t" color="#7f7f7f" opacity=".5" offset="1pt,.74833mm"/>
                    </v:rect>
                  </w:pict>
                </mc:Fallback>
              </mc:AlternateContent>
            </w:r>
            <w:r w:rsidRPr="00D3641B">
              <w:rPr>
                <w:rFonts w:ascii="Calibri" w:eastAsia="Cambria" w:hAnsi="Calibri" w:cs="Calibri"/>
                <w:b/>
                <w:noProof/>
                <w:sz w:val="18"/>
                <w:szCs w:val="18"/>
                <w:lang w:val="el-GR" w:eastAsia="el-GR"/>
              </w:rPr>
              <mc:AlternateContent>
                <mc:Choice Requires="wps">
                  <w:drawing>
                    <wp:anchor distT="0" distB="0" distL="114300" distR="114300" simplePos="0" relativeHeight="251759104" behindDoc="0" locked="0" layoutInCell="1" allowOverlap="1" wp14:anchorId="6ACBB98F" wp14:editId="249A9EBC">
                      <wp:simplePos x="0" y="0"/>
                      <wp:positionH relativeFrom="column">
                        <wp:posOffset>891540</wp:posOffset>
                      </wp:positionH>
                      <wp:positionV relativeFrom="paragraph">
                        <wp:posOffset>85090</wp:posOffset>
                      </wp:positionV>
                      <wp:extent cx="171450" cy="142875"/>
                      <wp:effectExtent l="53340" t="46990" r="80010" b="89535"/>
                      <wp:wrapNone/>
                      <wp:docPr id="2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blurRad="63500" dist="29783" dir="3885598"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B1FC2D4" id="Rectangle 72" o:spid="_x0000_s1026" style="position:absolute;margin-left:70.2pt;margin-top:6.7pt;width:13.5pt;height:11.25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" strokecolor="#666" strokeweight="1pt">
                      <v:fill color2="#999" focus="100%" type="gradient"/>
                      <v:shadow on="t" color="#7f7f7f" opacity=".5" offset="1pt,.74833mm"/>
                    </v:rect>
                  </w:pict>
                </mc:Fallback>
              </mc:AlternateContent>
            </w:r>
            <w:r w:rsidRPr="00D3641B">
              <w:rPr>
                <w:rFonts w:ascii="Calibri" w:eastAsia="Cambria" w:hAnsi="Calibri" w:cs="Calibri"/>
                <w:sz w:val="18"/>
                <w:szCs w:val="18"/>
                <w:lang w:val="el-GR"/>
              </w:rPr>
              <w:t xml:space="preserve">Νηπιαγωγείο                               Ειδικό Νηπιαγωγείο </w:t>
            </w:r>
          </w:p>
          <w:p w14:paraId="36ADA2B3" w14:textId="6C3D0E66" w:rsidR="002579CF" w:rsidRDefault="002579CF" w:rsidP="002579CF">
            <w:pPr>
              <w:spacing w:line="360" w:lineRule="auto"/>
              <w:rPr>
                <w:rFonts w:ascii="Calibri" w:eastAsia="Cambria" w:hAnsi="Calibri" w:cs="Calibri"/>
                <w:sz w:val="18"/>
                <w:szCs w:val="18"/>
                <w:lang w:val="el-GR"/>
              </w:rPr>
            </w:pPr>
            <w:r w:rsidRPr="00D3641B">
              <w:rPr>
                <w:rFonts w:ascii="Calibri" w:eastAsia="Cambria" w:hAnsi="Calibri" w:cs="Calibri"/>
                <w:b/>
                <w:noProof/>
                <w:sz w:val="18"/>
                <w:szCs w:val="18"/>
                <w:lang w:val="el-GR" w:eastAsia="el-GR"/>
              </w:rPr>
              <mc:AlternateContent>
                <mc:Choice Requires="wps">
                  <w:drawing>
                    <wp:anchor distT="0" distB="0" distL="114300" distR="114300" simplePos="0" relativeHeight="251765248" behindDoc="0" locked="0" layoutInCell="1" allowOverlap="1" wp14:anchorId="5AC84878" wp14:editId="509109F2">
                      <wp:simplePos x="0" y="0"/>
                      <wp:positionH relativeFrom="column">
                        <wp:posOffset>2578588</wp:posOffset>
                      </wp:positionH>
                      <wp:positionV relativeFrom="paragraph">
                        <wp:posOffset>200660</wp:posOffset>
                      </wp:positionV>
                      <wp:extent cx="171450" cy="142875"/>
                      <wp:effectExtent l="57150" t="38100" r="95250" b="123825"/>
                      <wp:wrapNone/>
                      <wp:docPr id="23"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blurRad="63500" dist="29783" dir="3885598"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6A85AB" id="Rectangle 74" o:spid="_x0000_s1026" style="position:absolute;margin-left:203.05pt;margin-top:15.8pt;width:13.5pt;height:11.2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" strokecolor="#666" strokeweight="1pt">
                      <v:fill color2="#999" focus="100%" type="gradient"/>
                      <v:shadow on="t" color="#7f7f7f" opacity=".5" offset="1pt,.74833mm"/>
                    </v:rect>
                  </w:pict>
                </mc:Fallback>
              </mc:AlternateContent>
            </w:r>
            <w:r w:rsidRPr="00D3641B">
              <w:rPr>
                <w:rFonts w:ascii="Calibri" w:eastAsia="Cambria" w:hAnsi="Calibri" w:cs="Calibri"/>
                <w:b/>
                <w:noProof/>
                <w:sz w:val="18"/>
                <w:szCs w:val="18"/>
                <w:lang w:val="el-GR" w:eastAsia="el-GR"/>
              </w:rPr>
              <mc:AlternateContent>
                <mc:Choice Requires="wps">
                  <w:drawing>
                    <wp:anchor distT="0" distB="0" distL="114300" distR="114300" simplePos="0" relativeHeight="251766272" behindDoc="0" locked="0" layoutInCell="1" allowOverlap="1" wp14:anchorId="67376766" wp14:editId="53868FC4">
                      <wp:simplePos x="0" y="0"/>
                      <wp:positionH relativeFrom="column">
                        <wp:posOffset>2578100</wp:posOffset>
                      </wp:positionH>
                      <wp:positionV relativeFrom="paragraph">
                        <wp:posOffset>401955</wp:posOffset>
                      </wp:positionV>
                      <wp:extent cx="171450" cy="142875"/>
                      <wp:effectExtent l="53340" t="54610" r="80010" b="94615"/>
                      <wp:wrapNone/>
                      <wp:docPr id="24"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blurRad="63500" dist="29783" dir="3885598"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79BC6B1" id="Rectangle 75" o:spid="_x0000_s1026" style="position:absolute;margin-left:203pt;margin-top:31.65pt;width:13.5pt;height:11.2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" strokecolor="#666" strokeweight="1pt">
                      <v:fill color2="#999" focus="100%" type="gradient"/>
                      <v:shadow on="t" color="#7f7f7f" opacity=".5" offset="1pt,.74833mm"/>
                    </v:rect>
                  </w:pict>
                </mc:Fallback>
              </mc:AlternateContent>
            </w:r>
            <w:r w:rsidRPr="00D3641B">
              <w:rPr>
                <w:rFonts w:ascii="Calibri" w:eastAsia="Cambria" w:hAnsi="Calibri" w:cs="Calibri"/>
                <w:b/>
                <w:noProof/>
                <w:sz w:val="18"/>
                <w:szCs w:val="18"/>
                <w:lang w:val="el-GR" w:eastAsia="el-GR"/>
              </w:rPr>
              <mc:AlternateContent>
                <mc:Choice Requires="wps">
                  <w:drawing>
                    <wp:anchor distT="0" distB="0" distL="114300" distR="114300" simplePos="0" relativeHeight="251761152" behindDoc="0" locked="0" layoutInCell="1" allowOverlap="1" wp14:anchorId="6C4638A1" wp14:editId="5CF75DF1">
                      <wp:simplePos x="0" y="0"/>
                      <wp:positionH relativeFrom="column">
                        <wp:posOffset>885190</wp:posOffset>
                      </wp:positionH>
                      <wp:positionV relativeFrom="paragraph">
                        <wp:posOffset>213995</wp:posOffset>
                      </wp:positionV>
                      <wp:extent cx="171450" cy="142875"/>
                      <wp:effectExtent l="53340" t="48895" r="80010" b="87630"/>
                      <wp:wrapNone/>
                      <wp:docPr id="25"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blurRad="63500" dist="29783" dir="3885598"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62C4CF8" id="Rectangle 74" o:spid="_x0000_s1026" style="position:absolute;margin-left:69.7pt;margin-top:16.85pt;width:13.5pt;height:11.2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" strokecolor="#666" strokeweight="1pt">
                      <v:fill color2="#999" focus="100%" type="gradient"/>
                      <v:shadow on="t" color="#7f7f7f" opacity=".5" offset="1pt,.74833mm"/>
                    </v:rect>
                  </w:pict>
                </mc:Fallback>
              </mc:AlternateContent>
            </w:r>
            <w:r w:rsidRPr="00D3641B">
              <w:rPr>
                <w:rFonts w:ascii="Calibri" w:eastAsia="Cambria" w:hAnsi="Calibri" w:cs="Calibri"/>
                <w:b/>
                <w:noProof/>
                <w:sz w:val="18"/>
                <w:szCs w:val="18"/>
                <w:lang w:val="el-GR" w:eastAsia="el-GR"/>
              </w:rPr>
              <mc:AlternateContent>
                <mc:Choice Requires="wps">
                  <w:drawing>
                    <wp:anchor distT="0" distB="0" distL="114300" distR="114300" simplePos="0" relativeHeight="251760128" behindDoc="0" locked="0" layoutInCell="1" allowOverlap="1" wp14:anchorId="18DBBE4B" wp14:editId="4120119F">
                      <wp:simplePos x="0" y="0"/>
                      <wp:positionH relativeFrom="column">
                        <wp:posOffset>891540</wp:posOffset>
                      </wp:positionH>
                      <wp:positionV relativeFrom="paragraph">
                        <wp:posOffset>24765</wp:posOffset>
                      </wp:positionV>
                      <wp:extent cx="171450" cy="142875"/>
                      <wp:effectExtent l="53340" t="50165" r="80010" b="86360"/>
                      <wp:wrapNone/>
                      <wp:docPr id="30"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blurRad="63500" dist="29783" dir="3885598"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625652E" id="Rectangle 73" o:spid="_x0000_s1026" style="position:absolute;margin-left:70.2pt;margin-top:1.95pt;width:13.5pt;height:11.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" strokecolor="#666" strokeweight="1pt">
                      <v:fill color2="#999" focus="100%" type="gradient"/>
                      <v:shadow on="t" color="#7f7f7f" opacity=".5" offset="1pt,.74833mm"/>
                    </v:rect>
                  </w:pict>
                </mc:Fallback>
              </mc:AlternateContent>
            </w:r>
            <w:r w:rsidRPr="00D3641B">
              <w:rPr>
                <w:rFonts w:ascii="Calibri" w:eastAsia="Cambria" w:hAnsi="Calibri" w:cs="Calibri"/>
                <w:sz w:val="18"/>
                <w:szCs w:val="18"/>
                <w:lang w:val="el-GR"/>
              </w:rPr>
              <w:t xml:space="preserve">Δημοτικό                                       Ειδικό Δημοτικό                                        </w:t>
            </w:r>
            <w:r>
              <w:rPr>
                <w:rFonts w:ascii="Calibri" w:eastAsia="Cambria" w:hAnsi="Calibri" w:cs="Calibri"/>
                <w:sz w:val="18"/>
                <w:szCs w:val="18"/>
                <w:lang w:val="el-GR"/>
              </w:rPr>
              <w:t>Προσδιορίστε τάξη: ……………………..</w:t>
            </w:r>
            <w:r w:rsidRPr="00D3641B">
              <w:rPr>
                <w:rFonts w:ascii="Calibri" w:eastAsia="Cambria" w:hAnsi="Calibri" w:cs="Calibri"/>
                <w:sz w:val="18"/>
                <w:szCs w:val="18"/>
                <w:lang w:val="el-GR"/>
              </w:rPr>
              <w:t xml:space="preserve">  </w:t>
            </w:r>
            <w:r>
              <w:rPr>
                <w:rFonts w:ascii="Calibri" w:eastAsia="Cambria" w:hAnsi="Calibri" w:cs="Calibri"/>
                <w:sz w:val="18"/>
                <w:szCs w:val="18"/>
                <w:lang w:val="el-GR"/>
              </w:rPr>
              <w:t xml:space="preserve">     </w:t>
            </w:r>
          </w:p>
          <w:p w14:paraId="318773FC" w14:textId="21DC2C52" w:rsidR="002579CF" w:rsidRPr="00D3641B" w:rsidRDefault="002579CF" w:rsidP="002579CF">
            <w:pPr>
              <w:spacing w:line="360" w:lineRule="auto"/>
              <w:rPr>
                <w:rFonts w:ascii="Calibri" w:eastAsia="Cambria" w:hAnsi="Calibri" w:cs="Calibri"/>
                <w:sz w:val="18"/>
                <w:szCs w:val="18"/>
                <w:lang w:val="el-GR"/>
              </w:rPr>
            </w:pPr>
            <w:r w:rsidRPr="00D3641B">
              <w:rPr>
                <w:rFonts w:ascii="Calibri" w:eastAsia="Cambria" w:hAnsi="Calibri" w:cs="Calibri"/>
                <w:sz w:val="18"/>
                <w:szCs w:val="18"/>
                <w:lang w:val="el-GR"/>
              </w:rPr>
              <w:t xml:space="preserve">Γυμνάσιο            </w:t>
            </w:r>
            <w:r>
              <w:rPr>
                <w:rFonts w:ascii="Calibri" w:eastAsia="Cambria" w:hAnsi="Calibri" w:cs="Calibri"/>
                <w:sz w:val="18"/>
                <w:szCs w:val="18"/>
                <w:lang w:val="el-GR"/>
              </w:rPr>
              <w:t xml:space="preserve">                           </w:t>
            </w:r>
            <w:r w:rsidRPr="00D3641B">
              <w:rPr>
                <w:rFonts w:ascii="Calibri" w:eastAsia="Cambria" w:hAnsi="Calibri" w:cs="Calibri"/>
                <w:sz w:val="18"/>
                <w:szCs w:val="18"/>
                <w:lang w:val="el-GR"/>
              </w:rPr>
              <w:t xml:space="preserve">Ειδικό Γυμνάσιο               </w:t>
            </w:r>
            <w:r>
              <w:rPr>
                <w:rFonts w:ascii="Calibri" w:eastAsia="Cambria" w:hAnsi="Calibri" w:cs="Calibri"/>
                <w:sz w:val="18"/>
                <w:szCs w:val="18"/>
                <w:lang w:val="el-GR"/>
              </w:rPr>
              <w:t xml:space="preserve">                         Προσδιορίστε τάξη: ……………………...</w:t>
            </w:r>
          </w:p>
          <w:p w14:paraId="3A41358B" w14:textId="68D9EE67" w:rsidR="002579CF" w:rsidRDefault="002579CF" w:rsidP="002579CF">
            <w:pPr>
              <w:spacing w:line="360" w:lineRule="auto"/>
              <w:rPr>
                <w:rFonts w:ascii="Calibri" w:eastAsia="Cambria" w:hAnsi="Calibri" w:cs="Calibri"/>
                <w:sz w:val="18"/>
                <w:szCs w:val="18"/>
                <w:lang w:val="el-GR"/>
              </w:rPr>
            </w:pPr>
            <w:r w:rsidRPr="00D3641B">
              <w:rPr>
                <w:rFonts w:ascii="Calibri" w:eastAsia="Cambria" w:hAnsi="Calibri" w:cs="Calibri"/>
                <w:b/>
                <w:noProof/>
                <w:sz w:val="18"/>
                <w:szCs w:val="18"/>
                <w:lang w:val="el-GR" w:eastAsia="el-GR"/>
              </w:rPr>
              <mc:AlternateContent>
                <mc:Choice Requires="wps">
                  <w:drawing>
                    <wp:anchor distT="0" distB="0" distL="114300" distR="114300" simplePos="0" relativeHeight="251770368" behindDoc="0" locked="0" layoutInCell="1" allowOverlap="1" wp14:anchorId="0650DA74" wp14:editId="66D957E0">
                      <wp:simplePos x="0" y="0"/>
                      <wp:positionH relativeFrom="column">
                        <wp:posOffset>1206500</wp:posOffset>
                      </wp:positionH>
                      <wp:positionV relativeFrom="paragraph">
                        <wp:posOffset>200660</wp:posOffset>
                      </wp:positionV>
                      <wp:extent cx="171450" cy="142875"/>
                      <wp:effectExtent l="53340" t="54610" r="80010" b="94615"/>
                      <wp:wrapNone/>
                      <wp:docPr id="3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blurRad="63500" dist="29783" dir="3885598"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1CFCF4A" id="Rectangle 75" o:spid="_x0000_s1026" style="position:absolute;margin-left:95pt;margin-top:15.8pt;width:13.5pt;height:11.25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" strokecolor="#666" strokeweight="1pt">
                      <v:fill color2="#999" focus="100%" type="gradient"/>
                      <v:shadow on="t" color="#7f7f7f" opacity=".5" offset="1pt,.74833mm"/>
                    </v:rect>
                  </w:pict>
                </mc:Fallback>
              </mc:AlternateContent>
            </w:r>
            <w:r w:rsidRPr="00D3641B">
              <w:rPr>
                <w:rFonts w:ascii="Calibri" w:eastAsia="Cambria" w:hAnsi="Calibri" w:cs="Calibri"/>
                <w:b/>
                <w:noProof/>
                <w:sz w:val="18"/>
                <w:szCs w:val="18"/>
                <w:lang w:val="el-GR" w:eastAsia="el-GR"/>
              </w:rPr>
              <mc:AlternateContent>
                <mc:Choice Requires="wps">
                  <w:drawing>
                    <wp:anchor distT="0" distB="0" distL="114300" distR="114300" simplePos="0" relativeHeight="251762176" behindDoc="0" locked="0" layoutInCell="1" allowOverlap="1" wp14:anchorId="3B0D0E02" wp14:editId="7EDF3033">
                      <wp:simplePos x="0" y="0"/>
                      <wp:positionH relativeFrom="column">
                        <wp:posOffset>891540</wp:posOffset>
                      </wp:positionH>
                      <wp:positionV relativeFrom="paragraph">
                        <wp:posOffset>29210</wp:posOffset>
                      </wp:positionV>
                      <wp:extent cx="171450" cy="142875"/>
                      <wp:effectExtent l="53340" t="54610" r="80010" b="94615"/>
                      <wp:wrapNone/>
                      <wp:docPr id="32"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blurRad="63500" dist="29783" dir="3885598"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4032B7B" id="Rectangle 75" o:spid="_x0000_s1026" style="position:absolute;margin-left:70.2pt;margin-top:2.3pt;width:13.5pt;height:11.2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" strokecolor="#666" strokeweight="1pt">
                      <v:fill color2="#999" focus="100%" type="gradient"/>
                      <v:shadow on="t" color="#7f7f7f" opacity=".5" offset="1pt,.74833mm"/>
                    </v:rect>
                  </w:pict>
                </mc:Fallback>
              </mc:AlternateContent>
            </w:r>
            <w:r w:rsidRPr="00D3641B">
              <w:rPr>
                <w:rFonts w:ascii="Calibri" w:eastAsia="Cambria" w:hAnsi="Calibri" w:cs="Calibri"/>
                <w:sz w:val="18"/>
                <w:szCs w:val="18"/>
                <w:lang w:val="el-GR"/>
              </w:rPr>
              <w:t xml:space="preserve">Γενικό Λύκειο                               Ειδικό Λύκειο                                             </w:t>
            </w:r>
            <w:r>
              <w:rPr>
                <w:rFonts w:ascii="Calibri" w:eastAsia="Cambria" w:hAnsi="Calibri" w:cs="Calibri"/>
                <w:sz w:val="18"/>
                <w:szCs w:val="18"/>
                <w:lang w:val="el-GR"/>
              </w:rPr>
              <w:t>Προσδιορίστε τάξη: ………………………</w:t>
            </w:r>
          </w:p>
          <w:p w14:paraId="303539D4" w14:textId="6A5B7C80" w:rsidR="002579CF" w:rsidRPr="00D3641B" w:rsidRDefault="002579CF" w:rsidP="002579CF">
            <w:pPr>
              <w:spacing w:line="360" w:lineRule="auto"/>
              <w:rPr>
                <w:rFonts w:ascii="Calibri" w:eastAsia="Cambria" w:hAnsi="Calibri" w:cs="Calibri"/>
                <w:sz w:val="18"/>
                <w:szCs w:val="18"/>
                <w:lang w:val="el-GR"/>
              </w:rPr>
            </w:pPr>
            <w:r w:rsidRPr="00D3641B">
              <w:rPr>
                <w:rFonts w:ascii="Calibri" w:eastAsia="Cambria" w:hAnsi="Calibri" w:cs="Calibri"/>
                <w:b/>
                <w:noProof/>
                <w:sz w:val="18"/>
                <w:szCs w:val="18"/>
                <w:lang w:val="el-GR" w:eastAsia="el-GR"/>
              </w:rPr>
              <mc:AlternateContent>
                <mc:Choice Requires="wps">
                  <w:drawing>
                    <wp:anchor distT="0" distB="0" distL="114300" distR="114300" simplePos="0" relativeHeight="251768320" behindDoc="0" locked="0" layoutInCell="1" allowOverlap="1" wp14:anchorId="53490DAF" wp14:editId="65EAFD1F">
                      <wp:simplePos x="0" y="0"/>
                      <wp:positionH relativeFrom="column">
                        <wp:posOffset>879475</wp:posOffset>
                      </wp:positionH>
                      <wp:positionV relativeFrom="paragraph">
                        <wp:posOffset>190500</wp:posOffset>
                      </wp:positionV>
                      <wp:extent cx="171450" cy="142875"/>
                      <wp:effectExtent l="53340" t="54610" r="80010" b="94615"/>
                      <wp:wrapNone/>
                      <wp:docPr id="3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blurRad="63500" dist="29783" dir="3885598"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7FD33AF" id="Rectangle 75" o:spid="_x0000_s1026" style="position:absolute;margin-left:69.25pt;margin-top:15pt;width:13.5pt;height:11.25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" strokecolor="#666" strokeweight="1pt">
                      <v:fill color2="#999" focus="100%" type="gradient"/>
                      <v:shadow on="t" color="#7f7f7f" opacity=".5" offset="1pt,.74833mm"/>
                    </v:rect>
                  </w:pict>
                </mc:Fallback>
              </mc:AlternateContent>
            </w:r>
            <w:r w:rsidRPr="00D3641B">
              <w:rPr>
                <w:rFonts w:ascii="Calibri" w:eastAsia="Cambria" w:hAnsi="Calibri" w:cs="Calibri"/>
                <w:sz w:val="18"/>
                <w:szCs w:val="18"/>
                <w:lang w:val="el-GR"/>
              </w:rPr>
              <w:t xml:space="preserve">Επαγγελματικό  Λύκειο        </w:t>
            </w:r>
          </w:p>
          <w:p w14:paraId="04F84014" w14:textId="0CA9CB41" w:rsidR="002579CF" w:rsidRPr="00D3641B" w:rsidRDefault="002579CF" w:rsidP="002579CF">
            <w:pPr>
              <w:spacing w:line="360" w:lineRule="auto"/>
              <w:rPr>
                <w:rFonts w:ascii="Calibri" w:eastAsia="Cambria" w:hAnsi="Calibri" w:cs="Calibri"/>
                <w:sz w:val="18"/>
                <w:szCs w:val="18"/>
                <w:lang w:val="el-GR"/>
              </w:rPr>
            </w:pPr>
            <w:r w:rsidRPr="00D3641B">
              <w:rPr>
                <w:rFonts w:ascii="Calibri" w:eastAsia="Cambria" w:hAnsi="Calibri" w:cs="Calibri"/>
                <w:b/>
                <w:noProof/>
                <w:sz w:val="18"/>
                <w:szCs w:val="18"/>
                <w:lang w:val="el-GR" w:eastAsia="el-GR"/>
              </w:rPr>
              <mc:AlternateContent>
                <mc:Choice Requires="wps">
                  <w:drawing>
                    <wp:anchor distT="0" distB="0" distL="114300" distR="114300" simplePos="0" relativeHeight="251769344" behindDoc="0" locked="0" layoutInCell="1" allowOverlap="1" wp14:anchorId="4F30E0D9" wp14:editId="1ADF8A4C">
                      <wp:simplePos x="0" y="0"/>
                      <wp:positionH relativeFrom="column">
                        <wp:posOffset>889000</wp:posOffset>
                      </wp:positionH>
                      <wp:positionV relativeFrom="paragraph">
                        <wp:posOffset>179705</wp:posOffset>
                      </wp:positionV>
                      <wp:extent cx="171450" cy="142875"/>
                      <wp:effectExtent l="53340" t="54610" r="80010" b="94615"/>
                      <wp:wrapNone/>
                      <wp:docPr id="40"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blurRad="63500" dist="29783" dir="3885598"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EA2B0C3" id="Rectangle 75" o:spid="_x0000_s1026" style="position:absolute;margin-left:70pt;margin-top:14.15pt;width:13.5pt;height:11.25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" strokecolor="#666" strokeweight="1pt">
                      <v:fill color2="#999" focus="100%" type="gradient"/>
                      <v:shadow on="t" color="#7f7f7f" opacity=".5" offset="1pt,.74833mm"/>
                    </v:rect>
                  </w:pict>
                </mc:Fallback>
              </mc:AlternateContent>
            </w:r>
            <w:r w:rsidRPr="00D3641B">
              <w:rPr>
                <w:rFonts w:ascii="Calibri" w:eastAsia="Cambria" w:hAnsi="Calibri" w:cs="Calibri"/>
                <w:sz w:val="18"/>
                <w:szCs w:val="18"/>
                <w:lang w:val="el-GR"/>
              </w:rPr>
              <w:t>Ε.Ε.Ε.Ε.Κ.</w:t>
            </w:r>
            <w:r w:rsidRPr="00D3641B">
              <w:rPr>
                <w:rFonts w:ascii="Calibri" w:eastAsia="Cambria" w:hAnsi="Calibri" w:cs="Calibri"/>
                <w:b/>
                <w:noProof/>
                <w:sz w:val="18"/>
                <w:szCs w:val="18"/>
                <w:lang w:val="el-GR" w:eastAsia="el-GR"/>
              </w:rPr>
              <w:t xml:space="preserve"> </w:t>
            </w:r>
          </w:p>
          <w:p w14:paraId="42BEEC5F" w14:textId="77C88484" w:rsidR="002579CF" w:rsidRDefault="002579CF" w:rsidP="002579CF">
            <w:pPr>
              <w:spacing w:line="360" w:lineRule="auto"/>
              <w:rPr>
                <w:rFonts w:ascii="Calibri" w:eastAsia="Cambria" w:hAnsi="Calibri" w:cs="Calibri"/>
                <w:sz w:val="18"/>
                <w:szCs w:val="18"/>
                <w:lang w:val="el-GR"/>
              </w:rPr>
            </w:pPr>
            <w:r w:rsidRPr="00D3641B">
              <w:rPr>
                <w:rFonts w:ascii="Calibri" w:eastAsia="Cambria" w:hAnsi="Calibri" w:cs="Calibri"/>
                <w:b/>
                <w:noProof/>
                <w:sz w:val="18"/>
                <w:szCs w:val="18"/>
                <w:lang w:val="el-GR" w:eastAsia="el-GR"/>
              </w:rPr>
              <mc:AlternateContent>
                <mc:Choice Requires="wps">
                  <w:drawing>
                    <wp:anchor distT="0" distB="0" distL="114300" distR="114300" simplePos="0" relativeHeight="251778560" behindDoc="0" locked="0" layoutInCell="1" allowOverlap="1" wp14:anchorId="755533DD" wp14:editId="56AD8A0F">
                      <wp:simplePos x="0" y="0"/>
                      <wp:positionH relativeFrom="column">
                        <wp:posOffset>1146175</wp:posOffset>
                      </wp:positionH>
                      <wp:positionV relativeFrom="paragraph">
                        <wp:posOffset>217805</wp:posOffset>
                      </wp:positionV>
                      <wp:extent cx="171450" cy="142875"/>
                      <wp:effectExtent l="53340" t="54610" r="80010" b="94615"/>
                      <wp:wrapNone/>
                      <wp:docPr id="47"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blurRad="63500" dist="29783" dir="3885598"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E0F7E1A" id="Rectangle 75" o:spid="_x0000_s1026" style="position:absolute;margin-left:90.25pt;margin-top:17.15pt;width:13.5pt;height:11.25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" strokecolor="#666" strokeweight="1pt">
                      <v:fill color2="#999" focus="100%" type="gradient"/>
                      <v:shadow on="t" color="#7f7f7f" opacity=".5" offset="1pt,.74833mm"/>
                    </v:rect>
                  </w:pict>
                </mc:Fallback>
              </mc:AlternateContent>
            </w:r>
            <w:r w:rsidRPr="00D3641B">
              <w:rPr>
                <w:rFonts w:ascii="Calibri" w:eastAsia="Cambria" w:hAnsi="Calibri" w:cs="Calibri"/>
                <w:sz w:val="18"/>
                <w:szCs w:val="18"/>
                <w:lang w:val="el-GR"/>
              </w:rPr>
              <w:t>ΕΝ.Ε.Ε.ΓΥ.Λ.</w:t>
            </w:r>
          </w:p>
          <w:p w14:paraId="049454A9" w14:textId="73090740" w:rsidR="002579CF" w:rsidRDefault="002579CF" w:rsidP="002579CF">
            <w:pPr>
              <w:spacing w:line="360" w:lineRule="auto"/>
              <w:rPr>
                <w:rFonts w:ascii="Calibri" w:eastAsia="Cambria" w:hAnsi="Calibri" w:cs="Calibri"/>
                <w:sz w:val="18"/>
                <w:szCs w:val="18"/>
                <w:lang w:val="el-GR"/>
              </w:rPr>
            </w:pPr>
            <w:r w:rsidRPr="00D3641B">
              <w:rPr>
                <w:rFonts w:ascii="Calibri" w:eastAsia="Cambria" w:hAnsi="Calibri" w:cs="Calibri"/>
                <w:b/>
                <w:noProof/>
                <w:sz w:val="18"/>
                <w:szCs w:val="18"/>
                <w:lang w:val="el-GR" w:eastAsia="el-GR"/>
              </w:rPr>
              <mc:AlternateContent>
                <mc:Choice Requires="wps">
                  <w:drawing>
                    <wp:anchor distT="0" distB="0" distL="114300" distR="114300" simplePos="0" relativeHeight="251780608" behindDoc="0" locked="0" layoutInCell="1" allowOverlap="1" wp14:anchorId="1D5817B1" wp14:editId="303AA075">
                      <wp:simplePos x="0" y="0"/>
                      <wp:positionH relativeFrom="column">
                        <wp:posOffset>812800</wp:posOffset>
                      </wp:positionH>
                      <wp:positionV relativeFrom="paragraph">
                        <wp:posOffset>207645</wp:posOffset>
                      </wp:positionV>
                      <wp:extent cx="171450" cy="142875"/>
                      <wp:effectExtent l="53340" t="54610" r="80010" b="94615"/>
                      <wp:wrapNone/>
                      <wp:docPr id="48"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blurRad="63500" dist="29783" dir="3885598"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20D25CE" id="Rectangle 75" o:spid="_x0000_s1026" style="position:absolute;margin-left:64pt;margin-top:16.35pt;width:13.5pt;height:11.2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" strokecolor="#666" strokeweight="1pt">
                      <v:fill color2="#999" focus="100%" type="gradient"/>
                      <v:shadow on="t" color="#7f7f7f" opacity=".5" offset="1pt,.74833mm"/>
                    </v:rect>
                  </w:pict>
                </mc:Fallback>
              </mc:AlternateContent>
            </w:r>
            <w:r>
              <w:rPr>
                <w:rFonts w:ascii="Calibri" w:eastAsia="Cambria" w:hAnsi="Calibri" w:cs="Calibri"/>
                <w:sz w:val="18"/>
                <w:szCs w:val="18"/>
                <w:lang w:val="el-GR"/>
              </w:rPr>
              <w:t xml:space="preserve">Μουσικό/Καλλιτεχνικό     </w:t>
            </w:r>
          </w:p>
          <w:p w14:paraId="457CB46D" w14:textId="697971A0" w:rsidR="002579CF" w:rsidRPr="00D3641B" w:rsidRDefault="002579CF" w:rsidP="003110D0">
            <w:pPr>
              <w:spacing w:line="276" w:lineRule="auto"/>
              <w:contextualSpacing/>
              <w:rPr>
                <w:rFonts w:ascii="Calibri" w:eastAsia="Cambria" w:hAnsi="Calibri" w:cs="Calibri"/>
                <w:sz w:val="18"/>
                <w:szCs w:val="18"/>
                <w:lang w:val="el-GR"/>
              </w:rPr>
            </w:pPr>
            <w:r>
              <w:rPr>
                <w:rFonts w:ascii="Calibri" w:eastAsia="Cambria" w:hAnsi="Calibri" w:cs="Calibri"/>
                <w:sz w:val="18"/>
                <w:szCs w:val="18"/>
                <w:lang w:val="el-GR"/>
              </w:rPr>
              <w:t xml:space="preserve">Εκκλησιαστικό </w:t>
            </w:r>
          </w:p>
          <w:p w14:paraId="32BB4F74" w14:textId="77777777" w:rsidR="00724BFD" w:rsidRDefault="00724BFD" w:rsidP="00724BFD">
            <w:pPr>
              <w:spacing w:line="276" w:lineRule="auto"/>
              <w:contextualSpacing/>
              <w:jc w:val="both"/>
              <w:rPr>
                <w:rFonts w:ascii="Calibri" w:eastAsia="Cambria" w:hAnsi="Calibri" w:cs="Calibri"/>
                <w:sz w:val="18"/>
                <w:szCs w:val="18"/>
                <w:lang w:val="el-GR"/>
              </w:rPr>
            </w:pPr>
          </w:p>
          <w:p w14:paraId="5B66F769" w14:textId="049DBF2A" w:rsidR="00724BFD" w:rsidRPr="00724BFD" w:rsidRDefault="002579CF" w:rsidP="00724BFD">
            <w:pPr>
              <w:spacing w:line="276" w:lineRule="auto"/>
              <w:contextualSpacing/>
              <w:jc w:val="both"/>
              <w:rPr>
                <w:rFonts w:ascii="Calibri" w:eastAsia="Cambria" w:hAnsi="Calibri" w:cs="Calibri"/>
                <w:i/>
                <w:sz w:val="18"/>
                <w:szCs w:val="18"/>
                <w:lang w:val="el-GR"/>
              </w:rPr>
            </w:pPr>
            <w:r w:rsidRPr="00D3641B">
              <w:rPr>
                <w:rFonts w:ascii="Calibri" w:eastAsia="Cambria" w:hAnsi="Calibri" w:cs="Calibri"/>
                <w:b/>
                <w:noProof/>
                <w:sz w:val="18"/>
                <w:szCs w:val="18"/>
                <w:lang w:val="el-GR" w:eastAsia="el-GR"/>
              </w:rPr>
              <mc:AlternateContent>
                <mc:Choice Requires="wps">
                  <w:drawing>
                    <wp:anchor distT="0" distB="0" distL="114300" distR="114300" simplePos="0" relativeHeight="251767296" behindDoc="0" locked="0" layoutInCell="1" allowOverlap="1" wp14:anchorId="1772B3E3" wp14:editId="40DFD64E">
                      <wp:simplePos x="0" y="0"/>
                      <wp:positionH relativeFrom="column">
                        <wp:posOffset>890270</wp:posOffset>
                      </wp:positionH>
                      <wp:positionV relativeFrom="paragraph">
                        <wp:posOffset>28575</wp:posOffset>
                      </wp:positionV>
                      <wp:extent cx="171450" cy="142875"/>
                      <wp:effectExtent l="55245" t="53340" r="78105" b="95885"/>
                      <wp:wrapNone/>
                      <wp:docPr id="41"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blurRad="63500" dist="29783" dir="3885598"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65FF299" id="Rectangle 112" o:spid="_x0000_s1026" style="position:absolute;margin-left:70.1pt;margin-top:2.25pt;width:13.5pt;height:11.25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" strokecolor="#666" strokeweight="1pt">
                      <v:fill color2="#999" focus="100%" type="gradient"/>
                      <v:shadow on="t" color="#7f7f7f" opacity=".5" offset="1pt,.74833mm"/>
                    </v:rect>
                  </w:pict>
                </mc:Fallback>
              </mc:AlternateContent>
            </w:r>
            <w:r w:rsidRPr="00D3641B">
              <w:rPr>
                <w:rFonts w:ascii="Calibri" w:eastAsia="Cambria" w:hAnsi="Calibri" w:cs="Calibri"/>
                <w:sz w:val="18"/>
                <w:szCs w:val="18"/>
                <w:lang w:val="el-GR"/>
              </w:rPr>
              <w:t>όλης της χώρας                                συγκεκριμένης περιοχής</w:t>
            </w:r>
            <w:r>
              <w:rPr>
                <w:rFonts w:ascii="Calibri" w:eastAsia="Cambria" w:hAnsi="Calibri" w:cs="Calibri"/>
                <w:sz w:val="18"/>
                <w:szCs w:val="18"/>
                <w:lang w:val="el-GR"/>
              </w:rPr>
              <w:t xml:space="preserve"> </w:t>
            </w:r>
            <w:r w:rsidRPr="00D3641B">
              <w:rPr>
                <w:rFonts w:ascii="Calibri" w:eastAsia="Cambria" w:hAnsi="Calibri" w:cs="Calibri"/>
                <w:i/>
                <w:sz w:val="18"/>
                <w:szCs w:val="18"/>
                <w:lang w:val="el-GR"/>
              </w:rPr>
              <w:t>(προσδιορίστε): ______________________________</w:t>
            </w:r>
          </w:p>
          <w:p w14:paraId="6F435195" w14:textId="77777777" w:rsidR="00724BFD" w:rsidRDefault="00724BFD" w:rsidP="003110D0">
            <w:pPr>
              <w:spacing w:line="276" w:lineRule="auto"/>
              <w:contextualSpacing/>
              <w:rPr>
                <w:rFonts w:ascii="Calibri" w:hAnsi="Calibri"/>
                <w:sz w:val="18"/>
                <w:szCs w:val="18"/>
                <w:highlight w:val="yellow"/>
                <w:lang w:val="el-GR"/>
              </w:rPr>
            </w:pPr>
          </w:p>
          <w:p w14:paraId="723CA17E" w14:textId="467AC779" w:rsidR="002579CF" w:rsidRPr="00DA1AA4" w:rsidRDefault="003110D0" w:rsidP="003110D0">
            <w:pPr>
              <w:spacing w:line="276" w:lineRule="auto"/>
              <w:contextualSpacing/>
              <w:rPr>
                <w:rFonts w:ascii="Calibri" w:hAnsi="Calibri"/>
                <w:sz w:val="18"/>
                <w:szCs w:val="18"/>
                <w:lang w:val="el-GR"/>
              </w:rPr>
            </w:pPr>
            <w:r w:rsidRPr="00DA1AA4">
              <w:rPr>
                <w:rFonts w:ascii="Calibri" w:eastAsia="Cambria" w:hAnsi="Calibri" w:cs="Calibri"/>
                <w:noProof/>
                <w:sz w:val="18"/>
                <w:szCs w:val="18"/>
                <w:lang w:val="el-GR" w:eastAsia="el-GR"/>
              </w:rPr>
              <mc:AlternateContent>
                <mc:Choice Requires="wps">
                  <w:drawing>
                    <wp:anchor distT="0" distB="0" distL="114300" distR="114300" simplePos="0" relativeHeight="251782656" behindDoc="0" locked="0" layoutInCell="1" allowOverlap="1" wp14:anchorId="1DF555AD" wp14:editId="15735378">
                      <wp:simplePos x="0" y="0"/>
                      <wp:positionH relativeFrom="column">
                        <wp:posOffset>1854195</wp:posOffset>
                      </wp:positionH>
                      <wp:positionV relativeFrom="paragraph">
                        <wp:posOffset>6331</wp:posOffset>
                      </wp:positionV>
                      <wp:extent cx="171450" cy="142875"/>
                      <wp:effectExtent l="55245" t="53340" r="78105" b="95885"/>
                      <wp:wrapNone/>
                      <wp:docPr id="1"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blurRad="63500" dist="29783" dir="3885598"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A8306D2" id="Rectangle 112" o:spid="_x0000_s1026" style="position:absolute;margin-left:146pt;margin-top:.5pt;width:13.5pt;height:11.25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" strokecolor="#666" strokeweight="1pt">
                      <v:fill color2="#999" focus="100%" type="gradient"/>
                      <v:shadow on="t" color="#7f7f7f" opacity=".5" offset="1pt,.74833mm"/>
                    </v:rect>
                  </w:pict>
                </mc:Fallback>
              </mc:AlternateContent>
            </w:r>
            <w:r w:rsidRPr="00DA1AA4">
              <w:rPr>
                <w:rFonts w:ascii="Calibri" w:hAnsi="Calibri"/>
                <w:sz w:val="18"/>
                <w:szCs w:val="18"/>
                <w:lang w:val="el-GR"/>
              </w:rPr>
              <w:t xml:space="preserve">Ελληνικά σχολεία του εξωτερικού </w:t>
            </w:r>
          </w:p>
          <w:p w14:paraId="5481A106" w14:textId="1B0C6592" w:rsidR="00724BFD" w:rsidRPr="00D3641B" w:rsidRDefault="00724BFD" w:rsidP="003110D0">
            <w:pPr>
              <w:spacing w:line="276" w:lineRule="auto"/>
              <w:contextualSpacing/>
              <w:rPr>
                <w:rFonts w:ascii="Calibri" w:hAnsi="Calibri"/>
                <w:b/>
                <w:sz w:val="18"/>
                <w:szCs w:val="18"/>
                <w:lang w:val="el-GR"/>
              </w:rPr>
            </w:pPr>
            <w:r w:rsidRPr="00DA1AA4">
              <w:rPr>
                <w:rFonts w:ascii="Calibri" w:eastAsia="Cambria" w:hAnsi="Calibri" w:cs="Calibri"/>
                <w:sz w:val="18"/>
                <w:szCs w:val="18"/>
                <w:lang w:val="el-GR"/>
              </w:rPr>
              <w:t xml:space="preserve">συγκεκριμένης περιοχής </w:t>
            </w:r>
            <w:r w:rsidRPr="00DA1AA4">
              <w:rPr>
                <w:rFonts w:ascii="Calibri" w:eastAsia="Cambria" w:hAnsi="Calibri" w:cs="Calibri"/>
                <w:i/>
                <w:sz w:val="18"/>
                <w:szCs w:val="18"/>
                <w:lang w:val="el-GR"/>
              </w:rPr>
              <w:t>(προσδιορίστε):</w:t>
            </w:r>
            <w:r w:rsidRPr="00D3641B">
              <w:rPr>
                <w:rFonts w:ascii="Calibri" w:eastAsia="Cambria" w:hAnsi="Calibri" w:cs="Calibri"/>
                <w:i/>
                <w:sz w:val="18"/>
                <w:szCs w:val="18"/>
                <w:lang w:val="el-GR"/>
              </w:rPr>
              <w:t xml:space="preserve"> ______________________________</w:t>
            </w:r>
          </w:p>
        </w:tc>
      </w:tr>
      <w:tr w:rsidR="002579CF" w:rsidRPr="00C670BB" w14:paraId="34EA16AC" w14:textId="77777777" w:rsidTr="00502EB4">
        <w:trPr>
          <w:jc w:val="center"/>
        </w:trPr>
        <w:tc>
          <w:tcPr>
            <w:tcW w:w="8290" w:type="dxa"/>
            <w:tcBorders>
              <w:top w:val="single" w:sz="4" w:space="0" w:color="auto"/>
              <w:left w:val="single" w:sz="4" w:space="0" w:color="auto"/>
              <w:bottom w:val="single" w:sz="4" w:space="0" w:color="auto"/>
              <w:right w:val="single" w:sz="4" w:space="0" w:color="auto"/>
            </w:tcBorders>
          </w:tcPr>
          <w:p w14:paraId="021498D3" w14:textId="2C0DC4F7" w:rsidR="002579CF" w:rsidRDefault="002579CF" w:rsidP="002579CF">
            <w:pPr>
              <w:rPr>
                <w:rFonts w:ascii="Calibri" w:eastAsia="Cambria" w:hAnsi="Calibri" w:cs="Calibri"/>
                <w:b/>
                <w:sz w:val="18"/>
                <w:szCs w:val="18"/>
                <w:lang w:val="el-GR"/>
              </w:rPr>
            </w:pPr>
            <w:r>
              <w:rPr>
                <w:rFonts w:ascii="Calibri" w:eastAsia="Cambria" w:hAnsi="Calibri" w:cs="Calibri"/>
                <w:b/>
                <w:sz w:val="18"/>
                <w:szCs w:val="18"/>
                <w:lang w:val="el-GR"/>
              </w:rPr>
              <w:t>8. Ο προτεινόμενος διαγωνισμός θα υλοποιηθεί:</w:t>
            </w:r>
          </w:p>
          <w:p w14:paraId="31F01185" w14:textId="25D86AA7" w:rsidR="002579CF" w:rsidRPr="00D3641B" w:rsidRDefault="002579CF" w:rsidP="002579CF">
            <w:pPr>
              <w:spacing w:before="120" w:line="360" w:lineRule="auto"/>
              <w:jc w:val="both"/>
              <w:rPr>
                <w:rFonts w:ascii="Calibri" w:eastAsia="Cambria" w:hAnsi="Calibri" w:cs="Calibri"/>
                <w:sz w:val="18"/>
                <w:szCs w:val="18"/>
                <w:lang w:val="el-GR"/>
              </w:rPr>
            </w:pPr>
            <w:r w:rsidRPr="00D3641B">
              <w:rPr>
                <w:rFonts w:ascii="Calibri" w:eastAsia="Cambria" w:hAnsi="Calibri" w:cs="Calibri"/>
                <w:b/>
                <w:noProof/>
                <w:sz w:val="18"/>
                <w:szCs w:val="18"/>
                <w:lang w:val="el-GR" w:eastAsia="el-GR"/>
              </w:rPr>
              <mc:AlternateContent>
                <mc:Choice Requires="wps">
                  <w:drawing>
                    <wp:anchor distT="0" distB="0" distL="114300" distR="114300" simplePos="0" relativeHeight="251776512" behindDoc="0" locked="0" layoutInCell="1" allowOverlap="1" wp14:anchorId="4A9BBE07" wp14:editId="43054DD7">
                      <wp:simplePos x="0" y="0"/>
                      <wp:positionH relativeFrom="column">
                        <wp:posOffset>1858010</wp:posOffset>
                      </wp:positionH>
                      <wp:positionV relativeFrom="paragraph">
                        <wp:posOffset>286385</wp:posOffset>
                      </wp:positionV>
                      <wp:extent cx="171450" cy="142875"/>
                      <wp:effectExtent l="51435" t="55245" r="81915" b="93980"/>
                      <wp:wrapNone/>
                      <wp:docPr id="45"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blurRad="63500" dist="29783" dir="3885598"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49BA5EA" id="Rectangle 89" o:spid="_x0000_s1026" style="position:absolute;margin-left:146.3pt;margin-top:22.55pt;width:13.5pt;height:11.25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" strokecolor="#666" strokeweight="1pt">
                      <v:fill color2="#999" focus="100%" type="gradient"/>
                      <v:shadow on="t" color="#7f7f7f" opacity=".5" offset="1pt,.74833mm"/>
                    </v:rect>
                  </w:pict>
                </mc:Fallback>
              </mc:AlternateContent>
            </w:r>
            <w:r w:rsidRPr="00D3641B">
              <w:rPr>
                <w:rFonts w:ascii="Calibri" w:eastAsia="Cambria" w:hAnsi="Calibri" w:cs="Calibri"/>
                <w:b/>
                <w:noProof/>
                <w:sz w:val="18"/>
                <w:szCs w:val="18"/>
                <w:lang w:val="el-GR" w:eastAsia="el-GR"/>
              </w:rPr>
              <mc:AlternateContent>
                <mc:Choice Requires="wps">
                  <w:drawing>
                    <wp:anchor distT="0" distB="0" distL="114300" distR="114300" simplePos="0" relativeHeight="251775488" behindDoc="0" locked="0" layoutInCell="1" allowOverlap="1" wp14:anchorId="71A51482" wp14:editId="096FEE0F">
                      <wp:simplePos x="0" y="0"/>
                      <wp:positionH relativeFrom="column">
                        <wp:posOffset>1848485</wp:posOffset>
                      </wp:positionH>
                      <wp:positionV relativeFrom="paragraph">
                        <wp:posOffset>71120</wp:posOffset>
                      </wp:positionV>
                      <wp:extent cx="171450" cy="142875"/>
                      <wp:effectExtent l="51435" t="46355" r="81915" b="90170"/>
                      <wp:wrapNone/>
                      <wp:docPr id="4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blurRad="63500" dist="29783" dir="3885598"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1FBF9BF" id="Rectangle 88" o:spid="_x0000_s1026" style="position:absolute;margin-left:145.55pt;margin-top:5.6pt;width:13.5pt;height:11.2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" strokecolor="#666" strokeweight="1pt">
                      <v:fill color2="#999" focus="100%" type="gradient"/>
                      <v:shadow on="t" color="#7f7f7f" opacity=".5" offset="1pt,.74833mm"/>
                    </v:rect>
                  </w:pict>
                </mc:Fallback>
              </mc:AlternateContent>
            </w:r>
            <w:r w:rsidRPr="00D3641B">
              <w:rPr>
                <w:rFonts w:ascii="Calibri" w:eastAsia="Cambria" w:hAnsi="Calibri" w:cs="Calibri"/>
                <w:sz w:val="18"/>
                <w:szCs w:val="18"/>
                <w:lang w:val="el-GR"/>
              </w:rPr>
              <w:t xml:space="preserve">α) </w:t>
            </w:r>
            <w:r>
              <w:rPr>
                <w:rFonts w:ascii="Calibri" w:eastAsia="Cambria" w:hAnsi="Calibri" w:cs="Calibri"/>
                <w:sz w:val="18"/>
                <w:szCs w:val="18"/>
                <w:lang w:val="el-GR"/>
              </w:rPr>
              <w:t>εντός ωρολογίου προγράμματος                     Προσδιορίστε:…………………………………………………………..</w:t>
            </w:r>
          </w:p>
          <w:p w14:paraId="57FA35AD" w14:textId="1C99FB38" w:rsidR="002579CF" w:rsidRPr="002579CF" w:rsidRDefault="002579CF" w:rsidP="002579CF">
            <w:pPr>
              <w:spacing w:line="360" w:lineRule="auto"/>
              <w:jc w:val="both"/>
              <w:rPr>
                <w:rFonts w:ascii="Calibri" w:eastAsia="Cambria" w:hAnsi="Calibri" w:cs="Calibri"/>
                <w:sz w:val="18"/>
                <w:szCs w:val="18"/>
                <w:lang w:val="el-GR"/>
              </w:rPr>
            </w:pPr>
            <w:r w:rsidRPr="00D3641B">
              <w:rPr>
                <w:rFonts w:ascii="Calibri" w:eastAsia="Cambria" w:hAnsi="Calibri" w:cs="Calibri"/>
                <w:sz w:val="18"/>
                <w:szCs w:val="18"/>
                <w:lang w:val="el-GR"/>
              </w:rPr>
              <w:t xml:space="preserve">β) </w:t>
            </w:r>
            <w:r>
              <w:rPr>
                <w:rFonts w:ascii="Calibri" w:eastAsia="Cambria" w:hAnsi="Calibri" w:cs="Calibri"/>
                <w:sz w:val="18"/>
                <w:szCs w:val="18"/>
                <w:lang w:val="el-GR"/>
              </w:rPr>
              <w:t>εκτός ωρολογίου προγράμματος</w:t>
            </w:r>
            <w:r w:rsidRPr="00D3641B">
              <w:rPr>
                <w:rFonts w:ascii="Calibri" w:eastAsia="Cambria" w:hAnsi="Calibri" w:cs="Calibri"/>
                <w:sz w:val="18"/>
                <w:szCs w:val="18"/>
                <w:lang w:val="el-GR"/>
              </w:rPr>
              <w:t xml:space="preserve"> </w:t>
            </w:r>
            <w:r>
              <w:rPr>
                <w:rFonts w:ascii="Calibri" w:eastAsia="Cambria" w:hAnsi="Calibri" w:cs="Calibri"/>
                <w:sz w:val="18"/>
                <w:szCs w:val="18"/>
                <w:lang w:val="el-GR"/>
              </w:rPr>
              <w:t xml:space="preserve">                     Προσδιορίστε:………………………………………………………….</w:t>
            </w:r>
          </w:p>
        </w:tc>
      </w:tr>
      <w:tr w:rsidR="002579CF" w:rsidRPr="00C670BB" w14:paraId="58DEA73E" w14:textId="77777777" w:rsidTr="00502EB4">
        <w:trPr>
          <w:jc w:val="center"/>
        </w:trPr>
        <w:tc>
          <w:tcPr>
            <w:tcW w:w="8290" w:type="dxa"/>
            <w:tcBorders>
              <w:top w:val="single" w:sz="4" w:space="0" w:color="auto"/>
              <w:left w:val="single" w:sz="4" w:space="0" w:color="auto"/>
              <w:bottom w:val="single" w:sz="4" w:space="0" w:color="auto"/>
              <w:right w:val="single" w:sz="4" w:space="0" w:color="auto"/>
            </w:tcBorders>
          </w:tcPr>
          <w:p w14:paraId="42038C5B" w14:textId="58B31A3E" w:rsidR="002579CF" w:rsidRPr="00D3641B" w:rsidRDefault="002579CF" w:rsidP="002579CF">
            <w:pPr>
              <w:jc w:val="both"/>
              <w:rPr>
                <w:rFonts w:ascii="Calibri" w:eastAsia="Cambria" w:hAnsi="Calibri" w:cs="Calibri"/>
                <w:b/>
                <w:sz w:val="18"/>
                <w:szCs w:val="18"/>
                <w:lang w:val="el-GR"/>
              </w:rPr>
            </w:pPr>
            <w:r>
              <w:rPr>
                <w:rFonts w:ascii="Calibri" w:eastAsia="Cambria" w:hAnsi="Calibri" w:cs="Calibri"/>
                <w:b/>
                <w:sz w:val="18"/>
                <w:szCs w:val="18"/>
                <w:lang w:val="el-GR"/>
              </w:rPr>
              <w:t>9. Ο προτεινόμενος διαγωνισμός</w:t>
            </w:r>
            <w:r w:rsidRPr="00D3641B">
              <w:rPr>
                <w:rFonts w:ascii="Calibri" w:eastAsia="Cambria" w:hAnsi="Calibri" w:cs="Calibri"/>
                <w:b/>
                <w:sz w:val="18"/>
                <w:szCs w:val="18"/>
                <w:lang w:val="el-GR"/>
              </w:rPr>
              <w:t xml:space="preserve"> προβλέπεται να υλοποιηθεί:</w:t>
            </w:r>
          </w:p>
          <w:p w14:paraId="1D2C5082" w14:textId="4A98967E" w:rsidR="002579CF" w:rsidRPr="00D3641B" w:rsidRDefault="004C0CC1" w:rsidP="002579CF">
            <w:pPr>
              <w:spacing w:before="120" w:line="360" w:lineRule="auto"/>
              <w:jc w:val="both"/>
              <w:rPr>
                <w:rFonts w:ascii="Calibri" w:eastAsia="Cambria" w:hAnsi="Calibri" w:cs="Calibri"/>
                <w:sz w:val="18"/>
                <w:szCs w:val="18"/>
                <w:lang w:val="el-GR"/>
              </w:rPr>
            </w:pPr>
            <w:r w:rsidRPr="00D3641B">
              <w:rPr>
                <w:rFonts w:ascii="Calibri" w:eastAsia="Cambria" w:hAnsi="Calibri" w:cs="Calibri"/>
                <w:b/>
                <w:noProof/>
                <w:sz w:val="18"/>
                <w:szCs w:val="18"/>
                <w:lang w:val="el-GR" w:eastAsia="el-GR"/>
              </w:rPr>
              <mc:AlternateContent>
                <mc:Choice Requires="wps">
                  <w:drawing>
                    <wp:anchor distT="0" distB="0" distL="114300" distR="114300" simplePos="0" relativeHeight="251773440" behindDoc="0" locked="0" layoutInCell="1" allowOverlap="1" wp14:anchorId="02AF3326" wp14:editId="2F989471">
                      <wp:simplePos x="0" y="0"/>
                      <wp:positionH relativeFrom="column">
                        <wp:posOffset>2915285</wp:posOffset>
                      </wp:positionH>
                      <wp:positionV relativeFrom="paragraph">
                        <wp:posOffset>296545</wp:posOffset>
                      </wp:positionV>
                      <wp:extent cx="171450" cy="142875"/>
                      <wp:effectExtent l="51435" t="55245" r="81915" b="93980"/>
                      <wp:wrapNone/>
                      <wp:docPr id="4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blurRad="63500" dist="29783" dir="3885598"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C1A4724" id="Rectangle 89" o:spid="_x0000_s1026" style="position:absolute;margin-left:229.55pt;margin-top:23.35pt;width:13.5pt;height:11.25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" strokecolor="#666" strokeweight="1pt">
                      <v:fill color2="#999" focus="100%" type="gradient"/>
                      <v:shadow on="t" color="#7f7f7f" opacity=".5" offset="1pt,.74833mm"/>
                    </v:rect>
                  </w:pict>
                </mc:Fallback>
              </mc:AlternateContent>
            </w:r>
            <w:r w:rsidR="002579CF" w:rsidRPr="00D3641B">
              <w:rPr>
                <w:rFonts w:ascii="Calibri" w:eastAsia="Cambria" w:hAnsi="Calibri" w:cs="Calibri"/>
                <w:b/>
                <w:noProof/>
                <w:sz w:val="18"/>
                <w:szCs w:val="18"/>
                <w:lang w:val="el-GR" w:eastAsia="el-GR"/>
              </w:rPr>
              <mc:AlternateContent>
                <mc:Choice Requires="wps">
                  <w:drawing>
                    <wp:anchor distT="0" distB="0" distL="114300" distR="114300" simplePos="0" relativeHeight="251772416" behindDoc="0" locked="0" layoutInCell="1" allowOverlap="1" wp14:anchorId="0E13D3B5" wp14:editId="12AA2EEF">
                      <wp:simplePos x="0" y="0"/>
                      <wp:positionH relativeFrom="column">
                        <wp:posOffset>2915285</wp:posOffset>
                      </wp:positionH>
                      <wp:positionV relativeFrom="paragraph">
                        <wp:posOffset>71755</wp:posOffset>
                      </wp:positionV>
                      <wp:extent cx="171450" cy="142875"/>
                      <wp:effectExtent l="51435" t="46355" r="81915" b="90170"/>
                      <wp:wrapNone/>
                      <wp:docPr id="42"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blurRad="63500" dist="29783" dir="3885598"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64049FD" id="Rectangle 88" o:spid="_x0000_s1026" style="position:absolute;margin-left:229.55pt;margin-top:5.65pt;width:13.5pt;height:11.2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" strokecolor="#666" strokeweight="1pt">
                      <v:fill color2="#999" focus="100%" type="gradient"/>
                      <v:shadow on="t" color="#7f7f7f" opacity=".5" offset="1pt,.74833mm"/>
                    </v:rect>
                  </w:pict>
                </mc:Fallback>
              </mc:AlternateContent>
            </w:r>
            <w:r w:rsidR="002579CF" w:rsidRPr="00D3641B">
              <w:rPr>
                <w:rFonts w:ascii="Calibri" w:eastAsia="Cambria" w:hAnsi="Calibri" w:cs="Calibri"/>
                <w:sz w:val="18"/>
                <w:szCs w:val="18"/>
                <w:lang w:val="el-GR"/>
              </w:rPr>
              <w:t>α) οποιαδήποτε χρονική περίοδο  της σχολικής χρονιάς</w:t>
            </w:r>
          </w:p>
          <w:p w14:paraId="576F034E" w14:textId="606F548F" w:rsidR="002579CF" w:rsidRPr="002579CF" w:rsidRDefault="002579CF" w:rsidP="002579CF">
            <w:pPr>
              <w:spacing w:line="360" w:lineRule="auto"/>
              <w:jc w:val="both"/>
              <w:rPr>
                <w:rFonts w:ascii="Calibri" w:eastAsia="Cambria" w:hAnsi="Calibri" w:cs="Calibri"/>
                <w:sz w:val="18"/>
                <w:szCs w:val="18"/>
                <w:lang w:val="el-GR"/>
              </w:rPr>
            </w:pPr>
            <w:r w:rsidRPr="00D3641B">
              <w:rPr>
                <w:rFonts w:ascii="Calibri" w:eastAsia="Cambria" w:hAnsi="Calibri" w:cs="Calibri"/>
                <w:sz w:val="18"/>
                <w:szCs w:val="18"/>
                <w:lang w:val="el-GR"/>
              </w:rPr>
              <w:t xml:space="preserve">β) σε συγκεκριμένη χρονική περίοδο της σχολικής χρονιάς </w:t>
            </w:r>
            <w:r w:rsidR="004C0CC1">
              <w:rPr>
                <w:rFonts w:ascii="Calibri" w:eastAsia="Cambria" w:hAnsi="Calibri" w:cs="Calibri"/>
                <w:sz w:val="18"/>
                <w:szCs w:val="18"/>
                <w:lang w:val="el-GR"/>
              </w:rPr>
              <w:t xml:space="preserve">                     Προσδιορίστε: …………………………………</w:t>
            </w:r>
          </w:p>
        </w:tc>
      </w:tr>
      <w:tr w:rsidR="00740193" w:rsidRPr="00D3641B" w14:paraId="21CA9AAA" w14:textId="77777777" w:rsidTr="00502EB4">
        <w:trPr>
          <w:jc w:val="center"/>
        </w:trPr>
        <w:tc>
          <w:tcPr>
            <w:tcW w:w="8290" w:type="dxa"/>
            <w:tcBorders>
              <w:top w:val="single" w:sz="4" w:space="0" w:color="auto"/>
              <w:left w:val="single" w:sz="4" w:space="0" w:color="auto"/>
              <w:bottom w:val="single" w:sz="4" w:space="0" w:color="auto"/>
              <w:right w:val="single" w:sz="4" w:space="0" w:color="auto"/>
            </w:tcBorders>
          </w:tcPr>
          <w:p w14:paraId="24C75DC5" w14:textId="3222A496" w:rsidR="00740193" w:rsidRPr="00D3641B" w:rsidRDefault="002579CF" w:rsidP="00786F62">
            <w:pPr>
              <w:jc w:val="both"/>
              <w:rPr>
                <w:rFonts w:ascii="Calibri" w:eastAsia="Cambria" w:hAnsi="Calibri" w:cs="Calibri"/>
                <w:b/>
                <w:sz w:val="18"/>
                <w:szCs w:val="18"/>
                <w:lang w:val="el-GR"/>
              </w:rPr>
            </w:pPr>
            <w:r>
              <w:rPr>
                <w:rFonts w:ascii="Calibri" w:eastAsia="Cambria" w:hAnsi="Calibri" w:cs="Calibri"/>
                <w:b/>
                <w:sz w:val="18"/>
                <w:szCs w:val="18"/>
                <w:lang w:val="el-GR"/>
              </w:rPr>
              <w:t>10</w:t>
            </w:r>
            <w:r w:rsidR="00740193" w:rsidRPr="00D3641B">
              <w:rPr>
                <w:rFonts w:ascii="Calibri" w:eastAsia="Cambria" w:hAnsi="Calibri" w:cs="Calibri"/>
                <w:b/>
                <w:sz w:val="18"/>
                <w:szCs w:val="18"/>
                <w:lang w:val="el-GR"/>
              </w:rPr>
              <w:t xml:space="preserve">. Πόσος χρόνος απαιτείται για τη διεξαγωγή της διαγωνιστικής διαδικασίας (συνολικός χρόνος και </w:t>
            </w:r>
            <w:r>
              <w:rPr>
                <w:rFonts w:ascii="Calibri" w:eastAsia="Cambria" w:hAnsi="Calibri" w:cs="Calibri"/>
                <w:b/>
                <w:sz w:val="18"/>
                <w:szCs w:val="18"/>
                <w:lang w:val="el-GR"/>
              </w:rPr>
              <w:t xml:space="preserve">επιμέρους </w:t>
            </w:r>
            <w:r w:rsidR="00740193" w:rsidRPr="00D3641B">
              <w:rPr>
                <w:rFonts w:ascii="Calibri" w:eastAsia="Cambria" w:hAnsi="Calibri" w:cs="Calibri"/>
                <w:b/>
                <w:sz w:val="18"/>
                <w:szCs w:val="18"/>
                <w:lang w:val="el-GR"/>
              </w:rPr>
              <w:t xml:space="preserve">ανά φάση υλοποίησης); </w:t>
            </w:r>
          </w:p>
          <w:p w14:paraId="0F651E71" w14:textId="77777777" w:rsidR="00740193" w:rsidRPr="00D3641B" w:rsidRDefault="00740193" w:rsidP="00786F62">
            <w:pPr>
              <w:spacing w:after="120"/>
              <w:jc w:val="both"/>
              <w:rPr>
                <w:rFonts w:ascii="Calibri" w:eastAsia="Cambria" w:hAnsi="Calibri" w:cs="Calibri"/>
                <w:i/>
                <w:sz w:val="18"/>
                <w:szCs w:val="18"/>
                <w:lang w:val="el-GR"/>
              </w:rPr>
            </w:pPr>
          </w:p>
          <w:p w14:paraId="7E190B12" w14:textId="54DC0C57" w:rsidR="00740193" w:rsidRPr="00D3641B" w:rsidRDefault="00740193" w:rsidP="00786F62">
            <w:pPr>
              <w:jc w:val="both"/>
              <w:rPr>
                <w:rFonts w:ascii="Calibri" w:eastAsia="Cambria" w:hAnsi="Calibri" w:cs="Calibri"/>
                <w:b/>
                <w:sz w:val="18"/>
                <w:szCs w:val="18"/>
                <w:lang w:val="el-GR"/>
              </w:rPr>
            </w:pPr>
            <w:r w:rsidRPr="00D3641B">
              <w:rPr>
                <w:rFonts w:ascii="Calibri" w:eastAsia="Cambria" w:hAnsi="Calibri" w:cs="Calibri"/>
                <w:i/>
                <w:sz w:val="18"/>
                <w:szCs w:val="18"/>
                <w:lang w:val="el-GR"/>
              </w:rPr>
              <w:t>Προσδιορίστε</w:t>
            </w:r>
            <w:r w:rsidRPr="00D3641B">
              <w:rPr>
                <w:rFonts w:ascii="Calibri" w:eastAsia="Cambria" w:hAnsi="Calibri" w:cs="Calibri"/>
                <w:b/>
                <w:sz w:val="18"/>
                <w:szCs w:val="18"/>
                <w:lang w:val="el-GR"/>
              </w:rPr>
              <w:t>: ________________</w:t>
            </w:r>
          </w:p>
        </w:tc>
      </w:tr>
      <w:tr w:rsidR="00740193" w:rsidRPr="00D3641B" w14:paraId="0DA295ED" w14:textId="77777777" w:rsidTr="00502EB4">
        <w:trPr>
          <w:jc w:val="center"/>
        </w:trPr>
        <w:tc>
          <w:tcPr>
            <w:tcW w:w="8290" w:type="dxa"/>
            <w:tcBorders>
              <w:top w:val="single" w:sz="4" w:space="0" w:color="auto"/>
              <w:left w:val="single" w:sz="4" w:space="0" w:color="auto"/>
              <w:bottom w:val="single" w:sz="4" w:space="0" w:color="auto"/>
              <w:right w:val="single" w:sz="4" w:space="0" w:color="auto"/>
            </w:tcBorders>
          </w:tcPr>
          <w:p w14:paraId="749C3F9A" w14:textId="1BA625B7" w:rsidR="00740193" w:rsidRPr="00D3641B" w:rsidRDefault="002579CF" w:rsidP="00786F62">
            <w:pPr>
              <w:jc w:val="both"/>
              <w:rPr>
                <w:rFonts w:ascii="Calibri" w:eastAsia="Cambria" w:hAnsi="Calibri" w:cs="Calibri"/>
                <w:b/>
                <w:sz w:val="18"/>
                <w:szCs w:val="18"/>
                <w:lang w:val="el-GR"/>
              </w:rPr>
            </w:pPr>
            <w:r>
              <w:rPr>
                <w:rFonts w:ascii="Calibri" w:eastAsia="Cambria" w:hAnsi="Calibri" w:cs="Calibri"/>
                <w:b/>
                <w:sz w:val="18"/>
                <w:szCs w:val="18"/>
                <w:lang w:val="el-GR"/>
              </w:rPr>
              <w:lastRenderedPageBreak/>
              <w:t>11</w:t>
            </w:r>
            <w:r w:rsidR="00740193" w:rsidRPr="00D3641B">
              <w:rPr>
                <w:rFonts w:ascii="Calibri" w:eastAsia="Cambria" w:hAnsi="Calibri" w:cs="Calibri"/>
                <w:b/>
                <w:sz w:val="18"/>
                <w:szCs w:val="18"/>
                <w:lang w:val="el-GR"/>
              </w:rPr>
              <w:t xml:space="preserve">. Για τη συμμετοχή στον διαγωνισμό απαιτείται οικονομική επιβάρυνση των </w:t>
            </w:r>
            <w:r w:rsidR="00740193">
              <w:rPr>
                <w:rFonts w:ascii="Calibri" w:eastAsia="Cambria" w:hAnsi="Calibri" w:cs="Calibri"/>
                <w:b/>
                <w:sz w:val="18"/>
                <w:szCs w:val="18"/>
                <w:lang w:val="el-GR"/>
              </w:rPr>
              <w:t>συμμετεχόντων/-ουσών</w:t>
            </w:r>
            <w:r w:rsidR="00740193" w:rsidRPr="00D3641B">
              <w:rPr>
                <w:rFonts w:ascii="Calibri" w:eastAsia="Cambria" w:hAnsi="Calibri" w:cs="Calibri"/>
                <w:b/>
                <w:sz w:val="18"/>
                <w:szCs w:val="18"/>
                <w:lang w:val="el-GR"/>
              </w:rPr>
              <w:t xml:space="preserve"> μαθητών/-τριών ή των σχολείων;</w:t>
            </w:r>
          </w:p>
          <w:p w14:paraId="2940DA9A" w14:textId="77777777" w:rsidR="00740193" w:rsidRPr="00D3641B" w:rsidRDefault="00740193" w:rsidP="00786F62">
            <w:pPr>
              <w:jc w:val="both"/>
              <w:rPr>
                <w:rFonts w:ascii="Calibri" w:eastAsia="Cambria" w:hAnsi="Calibri" w:cs="Calibri"/>
                <w:b/>
                <w:sz w:val="18"/>
                <w:szCs w:val="18"/>
                <w:lang w:val="el-GR"/>
              </w:rPr>
            </w:pPr>
            <w:r w:rsidRPr="00D3641B">
              <w:rPr>
                <w:noProof/>
                <w:lang w:val="el-GR" w:eastAsia="el-GR"/>
              </w:rPr>
              <mc:AlternateContent>
                <mc:Choice Requires="wps">
                  <w:drawing>
                    <wp:anchor distT="0" distB="0" distL="114300" distR="114300" simplePos="0" relativeHeight="251747840" behindDoc="0" locked="0" layoutInCell="1" allowOverlap="1" wp14:anchorId="3986EB4F" wp14:editId="07FE1589">
                      <wp:simplePos x="0" y="0"/>
                      <wp:positionH relativeFrom="column">
                        <wp:posOffset>981075</wp:posOffset>
                      </wp:positionH>
                      <wp:positionV relativeFrom="paragraph">
                        <wp:posOffset>100965</wp:posOffset>
                      </wp:positionV>
                      <wp:extent cx="171450" cy="142875"/>
                      <wp:effectExtent l="53975" t="50165" r="79375" b="86360"/>
                      <wp:wrapThrough wrapText="bothSides">
                        <wp:wrapPolygon edited="0">
                          <wp:start x="-2400" y="0"/>
                          <wp:lineTo x="-1200" y="23040"/>
                          <wp:lineTo x="24000" y="23040"/>
                          <wp:lineTo x="24000" y="0"/>
                          <wp:lineTo x="-2400" y="0"/>
                        </wp:wrapPolygon>
                      </wp:wrapThrough>
                      <wp:docPr id="8"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blurRad="63500" dist="29783" dir="3885598"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D8D2943" id="Rectangle 135" o:spid="_x0000_s1026" style="position:absolute;margin-left:77.25pt;margin-top:7.95pt;width:13.5pt;height:11.2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" strokecolor="#666" strokeweight="1pt">
                      <v:fill color2="#999" focus="100%" type="gradient"/>
                      <v:shadow on="t" color="#7f7f7f" opacity=".5" offset="1pt,.74833mm"/>
                      <w10:wrap type="through"/>
                    </v:rect>
                  </w:pict>
                </mc:Fallback>
              </mc:AlternateContent>
            </w:r>
            <w:r w:rsidRPr="00D3641B">
              <w:rPr>
                <w:noProof/>
                <w:lang w:val="el-GR" w:eastAsia="el-GR"/>
              </w:rPr>
              <mc:AlternateContent>
                <mc:Choice Requires="wps">
                  <w:drawing>
                    <wp:anchor distT="0" distB="0" distL="114300" distR="114300" simplePos="0" relativeHeight="251748864" behindDoc="0" locked="0" layoutInCell="1" allowOverlap="1" wp14:anchorId="398CE876" wp14:editId="6DBEB97A">
                      <wp:simplePos x="0" y="0"/>
                      <wp:positionH relativeFrom="column">
                        <wp:posOffset>362585</wp:posOffset>
                      </wp:positionH>
                      <wp:positionV relativeFrom="paragraph">
                        <wp:posOffset>76835</wp:posOffset>
                      </wp:positionV>
                      <wp:extent cx="171450" cy="142875"/>
                      <wp:effectExtent l="45085" t="51435" r="75565" b="85090"/>
                      <wp:wrapThrough wrapText="bothSides">
                        <wp:wrapPolygon edited="0">
                          <wp:start x="-2400" y="0"/>
                          <wp:lineTo x="-1200" y="23040"/>
                          <wp:lineTo x="24000" y="23040"/>
                          <wp:lineTo x="24000" y="0"/>
                          <wp:lineTo x="-2400" y="0"/>
                        </wp:wrapPolygon>
                      </wp:wrapThrough>
                      <wp:docPr id="7"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blurRad="63500" dist="29783" dir="3885598"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20B15E9" id="Rectangle 136" o:spid="_x0000_s1026" style="position:absolute;margin-left:28.55pt;margin-top:6.05pt;width:13.5pt;height:11.2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" strokecolor="#666" strokeweight="1pt">
                      <v:fill color2="#999" focus="100%" type="gradient"/>
                      <v:shadow on="t" color="#7f7f7f" opacity=".5" offset="1pt,.74833mm"/>
                      <w10:wrap type="through"/>
                    </v:rect>
                  </w:pict>
                </mc:Fallback>
              </mc:AlternateContent>
            </w:r>
          </w:p>
          <w:p w14:paraId="380F0FE6" w14:textId="77777777" w:rsidR="00740193" w:rsidRPr="00D3641B" w:rsidRDefault="00740193" w:rsidP="00786F62">
            <w:pPr>
              <w:jc w:val="both"/>
              <w:rPr>
                <w:rFonts w:ascii="Calibri" w:eastAsia="Cambria" w:hAnsi="Calibri" w:cs="Calibri"/>
                <w:sz w:val="18"/>
                <w:szCs w:val="18"/>
                <w:lang w:val="el-GR"/>
              </w:rPr>
            </w:pPr>
            <w:r w:rsidRPr="00D3641B">
              <w:rPr>
                <w:rFonts w:ascii="Calibri" w:eastAsia="Cambria" w:hAnsi="Calibri" w:cs="Calibri"/>
                <w:sz w:val="18"/>
                <w:szCs w:val="18"/>
                <w:lang w:val="el-GR"/>
              </w:rPr>
              <w:t xml:space="preserve">Ναι                                                    Όχι                                               </w:t>
            </w:r>
          </w:p>
          <w:p w14:paraId="34E1CF1C" w14:textId="77777777" w:rsidR="00740193" w:rsidRPr="00D3641B" w:rsidRDefault="00740193" w:rsidP="00786F62">
            <w:pPr>
              <w:jc w:val="both"/>
              <w:rPr>
                <w:rFonts w:ascii="Calibri" w:eastAsia="Cambria" w:hAnsi="Calibri" w:cs="Calibri"/>
                <w:b/>
                <w:sz w:val="18"/>
                <w:szCs w:val="18"/>
                <w:lang w:val="el-GR"/>
              </w:rPr>
            </w:pPr>
          </w:p>
          <w:p w14:paraId="55D335DE" w14:textId="77777777" w:rsidR="00740193" w:rsidRPr="00D3641B" w:rsidRDefault="00740193" w:rsidP="00786F62">
            <w:pPr>
              <w:jc w:val="both"/>
              <w:rPr>
                <w:rFonts w:ascii="Calibri" w:eastAsia="Cambria" w:hAnsi="Calibri" w:cs="Calibri"/>
                <w:b/>
                <w:sz w:val="18"/>
                <w:szCs w:val="18"/>
                <w:lang w:val="el-GR"/>
              </w:rPr>
            </w:pPr>
            <w:r w:rsidRPr="00D3641B">
              <w:rPr>
                <w:rFonts w:ascii="Calibri" w:eastAsia="Cambria" w:hAnsi="Calibri" w:cs="Calibri"/>
                <w:b/>
                <w:sz w:val="18"/>
                <w:szCs w:val="18"/>
                <w:lang w:val="el-GR"/>
              </w:rPr>
              <w:t xml:space="preserve"> </w:t>
            </w:r>
            <w:r w:rsidRPr="00D3641B">
              <w:rPr>
                <w:rFonts w:ascii="Calibri" w:eastAsia="Cambria" w:hAnsi="Calibri" w:cs="Calibri"/>
                <w:i/>
                <w:sz w:val="18"/>
                <w:szCs w:val="18"/>
                <w:lang w:val="el-GR"/>
              </w:rPr>
              <w:t>Εάν</w:t>
            </w:r>
            <w:r w:rsidRPr="00D3641B">
              <w:rPr>
                <w:rFonts w:ascii="Calibri" w:eastAsia="Cambria" w:hAnsi="Calibri" w:cs="Calibri"/>
                <w:b/>
                <w:i/>
                <w:sz w:val="18"/>
                <w:szCs w:val="18"/>
                <w:lang w:val="el-GR"/>
              </w:rPr>
              <w:t xml:space="preserve"> ναι,</w:t>
            </w:r>
            <w:r w:rsidRPr="00D3641B">
              <w:rPr>
                <w:rFonts w:ascii="Calibri" w:eastAsia="Cambria" w:hAnsi="Calibri" w:cs="Calibri"/>
                <w:b/>
                <w:sz w:val="18"/>
                <w:szCs w:val="18"/>
                <w:lang w:val="el-GR"/>
              </w:rPr>
              <w:t xml:space="preserve"> </w:t>
            </w:r>
            <w:r w:rsidRPr="00D3641B">
              <w:rPr>
                <w:rFonts w:ascii="Calibri" w:eastAsia="Cambria" w:hAnsi="Calibri" w:cs="Calibri"/>
                <w:sz w:val="18"/>
                <w:szCs w:val="18"/>
                <w:lang w:val="el-GR"/>
              </w:rPr>
              <w:t xml:space="preserve"> </w:t>
            </w:r>
            <w:r w:rsidRPr="00D3641B">
              <w:rPr>
                <w:rFonts w:ascii="Calibri" w:eastAsia="Cambria" w:hAnsi="Calibri" w:cs="Calibri"/>
                <w:i/>
                <w:sz w:val="18"/>
                <w:szCs w:val="18"/>
                <w:lang w:val="el-GR"/>
              </w:rPr>
              <w:t>προσδιορίστε το ακριβές κόστος ανά μαθητή/-ήτρια, εκπαιδευτικό ή σχολική μονάδα:</w:t>
            </w:r>
            <w:r w:rsidRPr="00D3641B">
              <w:rPr>
                <w:rFonts w:ascii="Calibri" w:eastAsia="Cambria" w:hAnsi="Calibri" w:cs="Calibri"/>
                <w:b/>
                <w:sz w:val="18"/>
                <w:szCs w:val="18"/>
                <w:lang w:val="el-GR"/>
              </w:rPr>
              <w:t xml:space="preserve"> </w:t>
            </w:r>
          </w:p>
          <w:p w14:paraId="22C6778B" w14:textId="77777777" w:rsidR="00740193" w:rsidRPr="00D3641B" w:rsidRDefault="00740193" w:rsidP="00786F62">
            <w:pPr>
              <w:jc w:val="both"/>
              <w:rPr>
                <w:rFonts w:ascii="Calibri" w:eastAsia="Cambria" w:hAnsi="Calibri" w:cs="Calibri"/>
                <w:b/>
                <w:sz w:val="18"/>
                <w:szCs w:val="18"/>
                <w:lang w:val="el-GR"/>
              </w:rPr>
            </w:pPr>
            <w:r w:rsidRPr="00D3641B">
              <w:rPr>
                <w:rFonts w:ascii="Calibri" w:eastAsia="Cambria" w:hAnsi="Calibri" w:cs="Calibri"/>
                <w:b/>
                <w:sz w:val="18"/>
                <w:szCs w:val="18"/>
                <w:lang w:val="el-GR"/>
              </w:rPr>
              <w:t>……………………………………………………………………………………………………………………………………</w:t>
            </w:r>
          </w:p>
          <w:p w14:paraId="32E4C692" w14:textId="77777777" w:rsidR="00740193" w:rsidRPr="00D3641B" w:rsidRDefault="00740193" w:rsidP="00786F62">
            <w:pPr>
              <w:jc w:val="both"/>
              <w:rPr>
                <w:rFonts w:ascii="Calibri" w:eastAsia="Cambria" w:hAnsi="Calibri" w:cs="Calibri"/>
                <w:b/>
                <w:sz w:val="18"/>
                <w:szCs w:val="18"/>
                <w:lang w:val="el-GR"/>
              </w:rPr>
            </w:pPr>
          </w:p>
        </w:tc>
      </w:tr>
      <w:tr w:rsidR="00502EB4" w:rsidRPr="00D3641B" w14:paraId="76283623" w14:textId="77777777" w:rsidTr="00502EB4">
        <w:trPr>
          <w:jc w:val="center"/>
        </w:trPr>
        <w:tc>
          <w:tcPr>
            <w:tcW w:w="8290" w:type="dxa"/>
            <w:tcBorders>
              <w:top w:val="single" w:sz="4" w:space="0" w:color="auto"/>
              <w:left w:val="single" w:sz="4" w:space="0" w:color="auto"/>
              <w:bottom w:val="single" w:sz="4" w:space="0" w:color="auto"/>
              <w:right w:val="single" w:sz="4" w:space="0" w:color="auto"/>
            </w:tcBorders>
          </w:tcPr>
          <w:p w14:paraId="2A1C5DAB" w14:textId="28094A14" w:rsidR="00502EB4" w:rsidRPr="00502EB4" w:rsidRDefault="002579CF" w:rsidP="00502EB4">
            <w:pPr>
              <w:jc w:val="both"/>
              <w:rPr>
                <w:rFonts w:ascii="Calibri" w:eastAsia="Cambria" w:hAnsi="Calibri" w:cs="Calibri"/>
                <w:b/>
                <w:sz w:val="18"/>
                <w:szCs w:val="18"/>
                <w:lang w:val="el-GR"/>
              </w:rPr>
            </w:pPr>
            <w:r>
              <w:rPr>
                <w:rFonts w:ascii="Calibri" w:eastAsia="Cambria" w:hAnsi="Calibri" w:cs="Calibri"/>
                <w:b/>
                <w:sz w:val="18"/>
                <w:szCs w:val="18"/>
                <w:lang w:val="el-GR"/>
              </w:rPr>
              <w:t>12</w:t>
            </w:r>
            <w:r w:rsidR="00502EB4">
              <w:rPr>
                <w:rFonts w:ascii="Calibri" w:eastAsia="Cambria" w:hAnsi="Calibri" w:cs="Calibri"/>
                <w:b/>
                <w:sz w:val="18"/>
                <w:szCs w:val="18"/>
                <w:lang w:val="el-GR"/>
              </w:rPr>
              <w:t xml:space="preserve">. Ο  </w:t>
            </w:r>
            <w:r w:rsidR="00502EB4" w:rsidRPr="00502EB4">
              <w:rPr>
                <w:rFonts w:ascii="Calibri" w:eastAsia="Cambria" w:hAnsi="Calibri" w:cs="Calibri"/>
                <w:b/>
                <w:sz w:val="18"/>
                <w:szCs w:val="18"/>
                <w:lang w:val="el-GR"/>
              </w:rPr>
              <w:t>διαγωνισμός</w:t>
            </w:r>
            <w:r w:rsidR="00502EB4">
              <w:rPr>
                <w:rFonts w:ascii="Calibri" w:eastAsia="Cambria" w:hAnsi="Calibri" w:cs="Calibri"/>
                <w:b/>
                <w:sz w:val="18"/>
                <w:szCs w:val="18"/>
                <w:lang w:val="el-GR"/>
              </w:rPr>
              <w:t xml:space="preserve"> </w:t>
            </w:r>
            <w:r w:rsidR="00502EB4" w:rsidRPr="00502EB4">
              <w:rPr>
                <w:rFonts w:ascii="Calibri" w:eastAsia="Cambria" w:hAnsi="Calibri" w:cs="Calibri"/>
                <w:b/>
                <w:sz w:val="18"/>
                <w:szCs w:val="18"/>
                <w:lang w:val="el-GR"/>
              </w:rPr>
              <w:t>έχει υλοποιηθεί προηγούμενη σχολική χρονιά</w:t>
            </w:r>
            <w:r w:rsidR="00502EB4">
              <w:rPr>
                <w:rFonts w:ascii="Calibri" w:eastAsia="Cambria" w:hAnsi="Calibri" w:cs="Calibri"/>
                <w:b/>
                <w:sz w:val="18"/>
                <w:szCs w:val="18"/>
                <w:lang w:val="el-GR"/>
              </w:rPr>
              <w:t>;</w:t>
            </w:r>
          </w:p>
          <w:p w14:paraId="1D4221EB" w14:textId="77777777" w:rsidR="00502EB4" w:rsidRDefault="00502EB4" w:rsidP="00502EB4">
            <w:pPr>
              <w:jc w:val="center"/>
              <w:rPr>
                <w:rFonts w:ascii="Calibri" w:eastAsia="Cambria" w:hAnsi="Calibri" w:cs="Calibri"/>
                <w:sz w:val="18"/>
                <w:szCs w:val="18"/>
                <w:lang w:val="el-GR"/>
              </w:rPr>
            </w:pPr>
          </w:p>
          <w:p w14:paraId="0D1C0213" w14:textId="77777777" w:rsidR="00502EB4" w:rsidRDefault="00502EB4" w:rsidP="00502EB4">
            <w:pPr>
              <w:jc w:val="center"/>
              <w:rPr>
                <w:rFonts w:ascii="Calibri" w:eastAsia="Cambria" w:hAnsi="Calibri" w:cs="Calibri"/>
                <w:sz w:val="18"/>
                <w:szCs w:val="18"/>
                <w:lang w:val="el-GR"/>
              </w:rPr>
            </w:pPr>
            <w:r>
              <w:rPr>
                <w:noProof/>
                <w:lang w:val="el-GR" w:eastAsia="el-GR"/>
              </w:rPr>
              <mc:AlternateContent>
                <mc:Choice Requires="wps">
                  <w:drawing>
                    <wp:anchor distT="0" distB="0" distL="114300" distR="114300" simplePos="0" relativeHeight="251750912" behindDoc="0" locked="0" layoutInCell="1" allowOverlap="1" wp14:anchorId="5DEB5901" wp14:editId="28C26E28">
                      <wp:simplePos x="0" y="0"/>
                      <wp:positionH relativeFrom="column">
                        <wp:posOffset>2423160</wp:posOffset>
                      </wp:positionH>
                      <wp:positionV relativeFrom="paragraph">
                        <wp:posOffset>5080</wp:posOffset>
                      </wp:positionV>
                      <wp:extent cx="171450" cy="142875"/>
                      <wp:effectExtent l="48260" t="55880" r="72390" b="93345"/>
                      <wp:wrapNone/>
                      <wp:docPr id="6"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blurRad="63500" dist="29783" dir="3885598"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66A4B5D" id="Rectangle 130" o:spid="_x0000_s1026" style="position:absolute;margin-left:190.8pt;margin-top:.4pt;width:13.5pt;height:11.2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" strokecolor="#666" strokeweight="1pt">
                      <v:fill color2="#999" focus="100%" type="gradient"/>
                      <v:shadow on="t" color="#7f7f7f" opacity=".5" offset="1pt,.74833mm"/>
                    </v:rect>
                  </w:pict>
                </mc:Fallback>
              </mc:AlternateContent>
            </w:r>
            <w:r>
              <w:rPr>
                <w:noProof/>
                <w:lang w:val="el-GR" w:eastAsia="el-GR"/>
              </w:rPr>
              <mc:AlternateContent>
                <mc:Choice Requires="wps">
                  <w:drawing>
                    <wp:anchor distT="0" distB="0" distL="114300" distR="114300" simplePos="0" relativeHeight="251751936" behindDoc="0" locked="0" layoutInCell="1" allowOverlap="1" wp14:anchorId="4608B27F" wp14:editId="56B4944B">
                      <wp:simplePos x="0" y="0"/>
                      <wp:positionH relativeFrom="column">
                        <wp:posOffset>4053840</wp:posOffset>
                      </wp:positionH>
                      <wp:positionV relativeFrom="paragraph">
                        <wp:posOffset>5080</wp:posOffset>
                      </wp:positionV>
                      <wp:extent cx="171450" cy="142875"/>
                      <wp:effectExtent l="53340" t="55880" r="80010" b="93345"/>
                      <wp:wrapNone/>
                      <wp:docPr id="13"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blurRad="63500" dist="29783" dir="3885598"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D0E3556" id="Rectangle 131" o:spid="_x0000_s1026" style="position:absolute;margin-left:319.2pt;margin-top:.4pt;width:13.5pt;height:11.2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" strokecolor="#666" strokeweight="1pt">
                      <v:fill color2="#999" focus="100%" type="gradient"/>
                      <v:shadow on="t" color="#7f7f7f" opacity=".5" offset="1pt,.74833mm"/>
                    </v:rect>
                  </w:pict>
                </mc:Fallback>
              </mc:AlternateContent>
            </w:r>
            <w:r>
              <w:rPr>
                <w:rFonts w:ascii="Calibri" w:eastAsia="Cambria" w:hAnsi="Calibri" w:cs="Calibri"/>
                <w:sz w:val="18"/>
                <w:szCs w:val="18"/>
                <w:lang w:val="el-GR"/>
              </w:rPr>
              <w:t xml:space="preserve">Ναι                                                       Όχι </w:t>
            </w:r>
          </w:p>
          <w:p w14:paraId="0688543E" w14:textId="77777777" w:rsidR="00502EB4" w:rsidRDefault="00502EB4" w:rsidP="00502EB4">
            <w:pPr>
              <w:jc w:val="center"/>
              <w:rPr>
                <w:rFonts w:ascii="Calibri" w:eastAsia="Cambria" w:hAnsi="Calibri" w:cs="Calibri"/>
                <w:sz w:val="18"/>
                <w:szCs w:val="18"/>
                <w:lang w:val="el-GR"/>
              </w:rPr>
            </w:pPr>
          </w:p>
          <w:p w14:paraId="371490FC" w14:textId="77777777" w:rsidR="00502EB4" w:rsidRPr="008A65EC" w:rsidRDefault="00502EB4" w:rsidP="00502EB4">
            <w:pPr>
              <w:jc w:val="both"/>
              <w:rPr>
                <w:rFonts w:ascii="Calibri" w:eastAsia="Cambria" w:hAnsi="Calibri" w:cs="Calibri"/>
                <w:i/>
                <w:sz w:val="18"/>
                <w:szCs w:val="18"/>
                <w:lang w:val="el-GR"/>
              </w:rPr>
            </w:pPr>
            <w:r w:rsidRPr="008A65EC">
              <w:rPr>
                <w:rFonts w:ascii="Calibri" w:eastAsia="Cambria" w:hAnsi="Calibri" w:cs="Calibri"/>
                <w:i/>
                <w:sz w:val="18"/>
                <w:szCs w:val="18"/>
                <w:lang w:val="el-GR"/>
              </w:rPr>
              <w:t>Εάν</w:t>
            </w:r>
            <w:r>
              <w:rPr>
                <w:rFonts w:ascii="Calibri" w:eastAsia="Cambria" w:hAnsi="Calibri" w:cs="Calibri"/>
                <w:i/>
                <w:sz w:val="18"/>
                <w:szCs w:val="18"/>
                <w:lang w:val="el-GR"/>
              </w:rPr>
              <w:t xml:space="preserve"> </w:t>
            </w:r>
            <w:r>
              <w:rPr>
                <w:rFonts w:ascii="Calibri" w:eastAsia="Cambria" w:hAnsi="Calibri" w:cs="Calibri"/>
                <w:b/>
                <w:i/>
                <w:sz w:val="18"/>
                <w:szCs w:val="18"/>
                <w:lang w:val="el-GR"/>
              </w:rPr>
              <w:t>ναι</w:t>
            </w:r>
            <w:r>
              <w:rPr>
                <w:rFonts w:ascii="Calibri" w:eastAsia="Cambria" w:hAnsi="Calibri" w:cs="Calibri"/>
                <w:i/>
                <w:sz w:val="18"/>
                <w:szCs w:val="18"/>
                <w:lang w:val="el-GR"/>
              </w:rPr>
              <w:t>, προσδιορίστε το χρόνο και επισυνάψτε την τελευταία σχετική έγκριση, καθώς και αναφέρατε συνοπτικά τα κύρια αποτελέσματα της προγενέστερης εφαρμογής του</w:t>
            </w:r>
            <w:r w:rsidRPr="008A65EC">
              <w:rPr>
                <w:rFonts w:ascii="Calibri" w:eastAsia="Cambria" w:hAnsi="Calibri" w:cs="Calibri"/>
                <w:i/>
                <w:sz w:val="18"/>
                <w:szCs w:val="18"/>
                <w:lang w:val="el-GR"/>
              </w:rPr>
              <w:t>:</w:t>
            </w:r>
          </w:p>
          <w:p w14:paraId="38832601" w14:textId="77777777" w:rsidR="00502EB4" w:rsidRDefault="00502EB4" w:rsidP="00502EB4">
            <w:pPr>
              <w:jc w:val="both"/>
              <w:rPr>
                <w:rFonts w:ascii="Calibri" w:eastAsia="Cambria" w:hAnsi="Calibri" w:cs="Calibri"/>
                <w:sz w:val="18"/>
                <w:szCs w:val="18"/>
                <w:lang w:val="el-GR"/>
              </w:rPr>
            </w:pPr>
            <w:r>
              <w:rPr>
                <w:rFonts w:ascii="Calibri" w:eastAsia="Cambria" w:hAnsi="Calibri" w:cs="Calibri"/>
                <w:sz w:val="18"/>
                <w:szCs w:val="18"/>
                <w:lang w:val="el-GR"/>
              </w:rPr>
              <w:t>__________________________________________________________</w:t>
            </w:r>
          </w:p>
          <w:p w14:paraId="0C5363CC" w14:textId="4CFD9D2A" w:rsidR="00502EB4" w:rsidRPr="00D3641B" w:rsidRDefault="00502EB4" w:rsidP="00502EB4">
            <w:pPr>
              <w:jc w:val="both"/>
              <w:rPr>
                <w:rFonts w:ascii="Calibri" w:eastAsia="Cambria" w:hAnsi="Calibri" w:cs="Calibri"/>
                <w:b/>
                <w:sz w:val="18"/>
                <w:szCs w:val="18"/>
                <w:lang w:val="el-GR"/>
              </w:rPr>
            </w:pPr>
          </w:p>
        </w:tc>
      </w:tr>
      <w:tr w:rsidR="00502EB4" w:rsidRPr="009F2BCD" w14:paraId="4BBDDD08" w14:textId="77777777" w:rsidTr="00502EB4">
        <w:trPr>
          <w:jc w:val="center"/>
        </w:trPr>
        <w:tc>
          <w:tcPr>
            <w:tcW w:w="8290" w:type="dxa"/>
            <w:tcBorders>
              <w:top w:val="single" w:sz="4" w:space="0" w:color="auto"/>
              <w:left w:val="single" w:sz="4" w:space="0" w:color="auto"/>
              <w:bottom w:val="single" w:sz="4" w:space="0" w:color="auto"/>
              <w:right w:val="single" w:sz="4" w:space="0" w:color="auto"/>
            </w:tcBorders>
          </w:tcPr>
          <w:p w14:paraId="56FBF007" w14:textId="673A6EE7" w:rsidR="00502EB4" w:rsidRDefault="002579CF" w:rsidP="00502EB4">
            <w:pPr>
              <w:jc w:val="both"/>
              <w:rPr>
                <w:rFonts w:ascii="Calibri" w:eastAsia="Cambria" w:hAnsi="Calibri" w:cs="Calibri"/>
                <w:b/>
                <w:sz w:val="18"/>
                <w:szCs w:val="18"/>
                <w:lang w:val="el-GR"/>
              </w:rPr>
            </w:pPr>
            <w:r>
              <w:rPr>
                <w:rFonts w:ascii="Calibri" w:eastAsia="Cambria" w:hAnsi="Calibri" w:cs="Calibri"/>
                <w:b/>
                <w:sz w:val="18"/>
                <w:szCs w:val="18"/>
                <w:lang w:val="el-GR"/>
              </w:rPr>
              <w:t>13</w:t>
            </w:r>
            <w:r w:rsidR="00502EB4">
              <w:rPr>
                <w:rFonts w:ascii="Calibri" w:eastAsia="Cambria" w:hAnsi="Calibri" w:cs="Calibri"/>
                <w:b/>
                <w:sz w:val="18"/>
                <w:szCs w:val="18"/>
                <w:lang w:val="el-GR"/>
              </w:rPr>
              <w:t>. Ο σχεδιασμός του διαγωνισμού προβλέπει την αξιολόγηση των αποτελεσμάτων εφαρμογής του;</w:t>
            </w:r>
          </w:p>
          <w:p w14:paraId="1A340DFE" w14:textId="77777777" w:rsidR="00502EB4" w:rsidRDefault="00502EB4" w:rsidP="00502EB4">
            <w:pPr>
              <w:jc w:val="both"/>
              <w:rPr>
                <w:rFonts w:ascii="Calibri" w:eastAsia="Cambria" w:hAnsi="Calibri" w:cs="Calibri"/>
                <w:b/>
                <w:sz w:val="18"/>
                <w:szCs w:val="18"/>
                <w:lang w:val="el-GR"/>
              </w:rPr>
            </w:pPr>
          </w:p>
          <w:p w14:paraId="5A098DC2" w14:textId="77777777" w:rsidR="00502EB4" w:rsidRDefault="00502EB4" w:rsidP="00502EB4">
            <w:pPr>
              <w:jc w:val="center"/>
              <w:rPr>
                <w:rFonts w:ascii="Calibri" w:eastAsia="Cambria" w:hAnsi="Calibri" w:cs="Calibri"/>
                <w:sz w:val="18"/>
                <w:szCs w:val="18"/>
                <w:lang w:val="el-GR"/>
              </w:rPr>
            </w:pPr>
            <w:r>
              <w:rPr>
                <w:noProof/>
                <w:lang w:val="el-GR" w:eastAsia="el-GR"/>
              </w:rPr>
              <mc:AlternateContent>
                <mc:Choice Requires="wps">
                  <w:drawing>
                    <wp:anchor distT="0" distB="0" distL="114300" distR="114300" simplePos="0" relativeHeight="251752960" behindDoc="0" locked="0" layoutInCell="1" allowOverlap="1" wp14:anchorId="241124CE" wp14:editId="40BDC961">
                      <wp:simplePos x="0" y="0"/>
                      <wp:positionH relativeFrom="column">
                        <wp:posOffset>2377440</wp:posOffset>
                      </wp:positionH>
                      <wp:positionV relativeFrom="paragraph">
                        <wp:posOffset>10795</wp:posOffset>
                      </wp:positionV>
                      <wp:extent cx="171450" cy="142875"/>
                      <wp:effectExtent l="53340" t="48895" r="80010" b="87630"/>
                      <wp:wrapNone/>
                      <wp:docPr id="14"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blurRad="63500" dist="29783" dir="3885598"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C342EF3" id="Rectangle 132" o:spid="_x0000_s1026" style="position:absolute;margin-left:187.2pt;margin-top:.85pt;width:13.5pt;height:11.25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" strokecolor="#666" strokeweight="1pt">
                      <v:fill color2="#999" focus="100%" type="gradient"/>
                      <v:shadow on="t" color="#7f7f7f" opacity=".5" offset="1pt,.74833mm"/>
                    </v:rect>
                  </w:pict>
                </mc:Fallback>
              </mc:AlternateContent>
            </w:r>
            <w:r>
              <w:rPr>
                <w:noProof/>
                <w:lang w:val="el-GR" w:eastAsia="el-GR"/>
              </w:rPr>
              <mc:AlternateContent>
                <mc:Choice Requires="wps">
                  <w:drawing>
                    <wp:anchor distT="0" distB="0" distL="114300" distR="114300" simplePos="0" relativeHeight="251753984" behindDoc="0" locked="0" layoutInCell="1" allowOverlap="1" wp14:anchorId="4BE36036" wp14:editId="6CEEC684">
                      <wp:simplePos x="0" y="0"/>
                      <wp:positionH relativeFrom="column">
                        <wp:posOffset>4101465</wp:posOffset>
                      </wp:positionH>
                      <wp:positionV relativeFrom="paragraph">
                        <wp:posOffset>10795</wp:posOffset>
                      </wp:positionV>
                      <wp:extent cx="171450" cy="142875"/>
                      <wp:effectExtent l="50165" t="48895" r="70485" b="87630"/>
                      <wp:wrapNone/>
                      <wp:docPr id="15"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blurRad="63500" dist="29783" dir="3885598"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9E561B9" id="Rectangle 133" o:spid="_x0000_s1026" style="position:absolute;margin-left:322.95pt;margin-top:.85pt;width:13.5pt;height:11.2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" strokecolor="#666" strokeweight="1pt">
                      <v:fill color2="#999" focus="100%" type="gradient"/>
                      <v:shadow on="t" color="#7f7f7f" opacity=".5" offset="1pt,.74833mm"/>
                    </v:rect>
                  </w:pict>
                </mc:Fallback>
              </mc:AlternateContent>
            </w:r>
            <w:r>
              <w:rPr>
                <w:rFonts w:ascii="Calibri" w:eastAsia="Cambria" w:hAnsi="Calibri" w:cs="Calibri"/>
                <w:sz w:val="18"/>
                <w:szCs w:val="18"/>
                <w:lang w:val="el-GR"/>
              </w:rPr>
              <w:t xml:space="preserve">Ναι                                                           Όχι </w:t>
            </w:r>
          </w:p>
          <w:p w14:paraId="29520CB2" w14:textId="721B963D" w:rsidR="00502EB4" w:rsidRPr="00D3641B" w:rsidRDefault="00502EB4" w:rsidP="00502EB4">
            <w:pPr>
              <w:jc w:val="both"/>
              <w:rPr>
                <w:rFonts w:ascii="Calibri" w:eastAsia="Cambria" w:hAnsi="Calibri" w:cs="Calibri"/>
                <w:b/>
                <w:color w:val="808080"/>
                <w:sz w:val="18"/>
                <w:szCs w:val="18"/>
                <w:lang w:val="el-GR"/>
              </w:rPr>
            </w:pPr>
          </w:p>
        </w:tc>
      </w:tr>
      <w:tr w:rsidR="00AE6F51" w:rsidRPr="009F2BCD" w14:paraId="4BD3C0F5" w14:textId="77777777" w:rsidTr="00502EB4">
        <w:trPr>
          <w:jc w:val="center"/>
        </w:trPr>
        <w:tc>
          <w:tcPr>
            <w:tcW w:w="8290" w:type="dxa"/>
            <w:tcBorders>
              <w:top w:val="single" w:sz="4" w:space="0" w:color="auto"/>
              <w:left w:val="single" w:sz="4" w:space="0" w:color="auto"/>
              <w:bottom w:val="single" w:sz="4" w:space="0" w:color="auto"/>
              <w:right w:val="single" w:sz="4" w:space="0" w:color="auto"/>
            </w:tcBorders>
          </w:tcPr>
          <w:p w14:paraId="491E1D73" w14:textId="08E0EB86" w:rsidR="00AE6F51" w:rsidRDefault="002579CF" w:rsidP="00AE6F51">
            <w:pPr>
              <w:jc w:val="both"/>
              <w:rPr>
                <w:rFonts w:ascii="Calibri" w:eastAsia="Cambria" w:hAnsi="Calibri" w:cs="Calibri"/>
                <w:b/>
                <w:sz w:val="18"/>
                <w:szCs w:val="18"/>
                <w:lang w:val="el-GR"/>
              </w:rPr>
            </w:pPr>
            <w:r>
              <w:rPr>
                <w:rFonts w:ascii="Calibri" w:eastAsia="Cambria" w:hAnsi="Calibri" w:cs="Calibri"/>
                <w:b/>
                <w:sz w:val="18"/>
                <w:szCs w:val="18"/>
                <w:lang w:val="el-GR"/>
              </w:rPr>
              <w:t>14</w:t>
            </w:r>
            <w:r w:rsidR="00AE6F51">
              <w:rPr>
                <w:rFonts w:ascii="Calibri" w:eastAsia="Cambria" w:hAnsi="Calibri" w:cs="Calibri"/>
                <w:b/>
                <w:sz w:val="18"/>
                <w:szCs w:val="18"/>
                <w:lang w:val="el-GR"/>
              </w:rPr>
              <w:t xml:space="preserve">. </w:t>
            </w:r>
            <w:r w:rsidR="00AE6F51" w:rsidRPr="00D3641B">
              <w:rPr>
                <w:rFonts w:ascii="Calibri" w:eastAsia="Cambria" w:hAnsi="Calibri" w:cs="Calibri"/>
                <w:b/>
                <w:sz w:val="18"/>
                <w:szCs w:val="18"/>
                <w:lang w:val="el-GR"/>
              </w:rPr>
              <w:t>Η αξιολόγηση-αποτ</w:t>
            </w:r>
            <w:r w:rsidR="00AE6F51">
              <w:rPr>
                <w:rFonts w:ascii="Calibri" w:eastAsia="Cambria" w:hAnsi="Calibri" w:cs="Calibri"/>
                <w:b/>
                <w:sz w:val="18"/>
                <w:szCs w:val="18"/>
                <w:lang w:val="el-GR"/>
              </w:rPr>
              <w:t>ίμηση</w:t>
            </w:r>
            <w:r w:rsidR="00AE6F51" w:rsidRPr="00D3641B">
              <w:rPr>
                <w:rFonts w:ascii="Calibri" w:eastAsia="Cambria" w:hAnsi="Calibri" w:cs="Calibri"/>
                <w:b/>
                <w:sz w:val="18"/>
                <w:szCs w:val="18"/>
                <w:lang w:val="el-GR"/>
              </w:rPr>
              <w:t xml:space="preserve"> του </w:t>
            </w:r>
            <w:r w:rsidR="00AE6F51">
              <w:rPr>
                <w:rFonts w:ascii="Calibri" w:eastAsia="Cambria" w:hAnsi="Calibri" w:cs="Calibri"/>
                <w:b/>
                <w:sz w:val="18"/>
                <w:szCs w:val="18"/>
                <w:lang w:val="el-GR"/>
              </w:rPr>
              <w:t>διαγωνισμού</w:t>
            </w:r>
            <w:r w:rsidR="00AE6F51" w:rsidRPr="00D3641B">
              <w:rPr>
                <w:rFonts w:ascii="Calibri" w:eastAsia="Cambria" w:hAnsi="Calibri" w:cs="Calibri"/>
                <w:b/>
                <w:sz w:val="18"/>
                <w:szCs w:val="18"/>
                <w:lang w:val="el-GR"/>
              </w:rPr>
              <w:t xml:space="preserve"> γίνεται με τη μορφή</w:t>
            </w:r>
            <w:r w:rsidR="00AE6F51">
              <w:rPr>
                <w:rFonts w:ascii="Calibri" w:eastAsia="Cambria" w:hAnsi="Calibri" w:cs="Calibri"/>
                <w:b/>
                <w:sz w:val="18"/>
                <w:szCs w:val="18"/>
                <w:lang w:val="el-GR"/>
              </w:rPr>
              <w:t>:</w:t>
            </w:r>
            <w:r w:rsidR="00AE6F51" w:rsidRPr="00D3641B">
              <w:rPr>
                <w:rFonts w:ascii="Calibri" w:eastAsia="Cambria" w:hAnsi="Calibri" w:cs="Calibri"/>
                <w:b/>
                <w:sz w:val="18"/>
                <w:szCs w:val="18"/>
                <w:lang w:val="el-GR"/>
              </w:rPr>
              <w:t xml:space="preserve"> </w:t>
            </w:r>
          </w:p>
          <w:p w14:paraId="1414A9CD" w14:textId="77777777" w:rsidR="00AE6F51" w:rsidRPr="00D3641B" w:rsidRDefault="00AE6F51" w:rsidP="00AE6F51">
            <w:pPr>
              <w:jc w:val="both"/>
              <w:rPr>
                <w:rFonts w:ascii="Calibri" w:eastAsia="Cambria" w:hAnsi="Calibri" w:cs="Calibri"/>
                <w:b/>
                <w:sz w:val="18"/>
                <w:szCs w:val="18"/>
                <w:lang w:val="el-GR"/>
              </w:rPr>
            </w:pPr>
          </w:p>
          <w:p w14:paraId="3207730A" w14:textId="7FBA5EE8" w:rsidR="00AE6F51" w:rsidRPr="00D3641B" w:rsidRDefault="00AE6F51" w:rsidP="00AE6F51">
            <w:pPr>
              <w:jc w:val="both"/>
              <w:rPr>
                <w:rFonts w:ascii="Calibri" w:eastAsia="Cambria" w:hAnsi="Calibri" w:cs="Calibri"/>
                <w:sz w:val="18"/>
                <w:szCs w:val="18"/>
                <w:lang w:val="el-GR"/>
              </w:rPr>
            </w:pPr>
            <w:r w:rsidRPr="00D3641B">
              <w:rPr>
                <w:rFonts w:ascii="Calibri" w:eastAsia="Cambria" w:hAnsi="Calibri" w:cs="Calibri"/>
                <w:noProof/>
                <w:sz w:val="18"/>
                <w:szCs w:val="18"/>
                <w:lang w:val="el-GR" w:eastAsia="el-GR"/>
              </w:rPr>
              <mc:AlternateContent>
                <mc:Choice Requires="wps">
                  <w:drawing>
                    <wp:anchor distT="0" distB="0" distL="114300" distR="114300" simplePos="0" relativeHeight="251757056" behindDoc="0" locked="0" layoutInCell="1" allowOverlap="1" wp14:anchorId="466C1040" wp14:editId="0A5DE629">
                      <wp:simplePos x="0" y="0"/>
                      <wp:positionH relativeFrom="column">
                        <wp:posOffset>3518535</wp:posOffset>
                      </wp:positionH>
                      <wp:positionV relativeFrom="paragraph">
                        <wp:posOffset>135255</wp:posOffset>
                      </wp:positionV>
                      <wp:extent cx="171450" cy="142875"/>
                      <wp:effectExtent l="50165" t="48895" r="70485" b="87630"/>
                      <wp:wrapNone/>
                      <wp:docPr id="19"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blurRad="63500" dist="29783" dir="3885598"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75527EA" id="Rectangle 93" o:spid="_x0000_s1026" style="position:absolute;margin-left:277.05pt;margin-top:10.65pt;width:13.5pt;height:11.2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" strokecolor="#666" strokeweight="1pt">
                      <v:fill color2="#999" focus="100%" type="gradient"/>
                      <v:shadow on="t" color="#7f7f7f" opacity=".5" offset="1pt,.74833mm"/>
                    </v:rect>
                  </w:pict>
                </mc:Fallback>
              </mc:AlternateContent>
            </w:r>
            <w:r w:rsidRPr="00D3641B">
              <w:rPr>
                <w:rFonts w:ascii="Calibri" w:eastAsia="Cambria" w:hAnsi="Calibri" w:cs="Calibri"/>
                <w:noProof/>
                <w:sz w:val="18"/>
                <w:szCs w:val="18"/>
                <w:lang w:val="el-GR" w:eastAsia="el-GR"/>
              </w:rPr>
              <mc:AlternateContent>
                <mc:Choice Requires="wps">
                  <w:drawing>
                    <wp:anchor distT="0" distB="0" distL="114300" distR="114300" simplePos="0" relativeHeight="251756032" behindDoc="0" locked="0" layoutInCell="1" allowOverlap="1" wp14:anchorId="50DCEF17" wp14:editId="1CF04620">
                      <wp:simplePos x="0" y="0"/>
                      <wp:positionH relativeFrom="column">
                        <wp:posOffset>3248228</wp:posOffset>
                      </wp:positionH>
                      <wp:positionV relativeFrom="paragraph">
                        <wp:posOffset>13005</wp:posOffset>
                      </wp:positionV>
                      <wp:extent cx="171450" cy="142875"/>
                      <wp:effectExtent l="53340" t="48895" r="80010" b="87630"/>
                      <wp:wrapNone/>
                      <wp:docPr id="18"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blurRad="63500" dist="29783" dir="3885598"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9951555" id="Rectangle 92" o:spid="_x0000_s1026" style="position:absolute;margin-left:255.75pt;margin-top:1pt;width:13.5pt;height:11.2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" strokecolor="#666" strokeweight="1pt">
                      <v:fill color2="#999" focus="100%" type="gradient"/>
                      <v:shadow on="t" color="#7f7f7f" opacity=".5" offset="1pt,.74833mm"/>
                    </v:rect>
                  </w:pict>
                </mc:Fallback>
              </mc:AlternateContent>
            </w:r>
            <w:r w:rsidRPr="00D3641B">
              <w:rPr>
                <w:rFonts w:ascii="Calibri" w:eastAsia="Cambria" w:hAnsi="Calibri" w:cs="Calibri"/>
                <w:sz w:val="18"/>
                <w:szCs w:val="18"/>
                <w:lang w:val="el-GR"/>
              </w:rPr>
              <w:t xml:space="preserve">Ερωτηματολόγιο προς </w:t>
            </w:r>
            <w:r>
              <w:rPr>
                <w:rFonts w:ascii="Calibri" w:eastAsia="Cambria" w:hAnsi="Calibri" w:cs="Calibri"/>
                <w:sz w:val="18"/>
                <w:szCs w:val="18"/>
                <w:lang w:val="el-GR"/>
              </w:rPr>
              <w:t xml:space="preserve">τους/τις μαθητές/-ήτριες </w:t>
            </w:r>
            <w:r w:rsidRPr="009A439F">
              <w:rPr>
                <w:rFonts w:ascii="Calibri" w:eastAsia="Cambria" w:hAnsi="Calibri" w:cs="Calibri"/>
                <w:sz w:val="18"/>
                <w:szCs w:val="18"/>
                <w:lang w:val="el-GR"/>
              </w:rPr>
              <w:t>(επισυνάπτεται)</w:t>
            </w:r>
            <w:r w:rsidRPr="00D3641B">
              <w:rPr>
                <w:rFonts w:ascii="Calibri" w:eastAsia="Cambria" w:hAnsi="Calibri" w:cs="Calibri"/>
                <w:sz w:val="18"/>
                <w:szCs w:val="18"/>
                <w:lang w:val="el-GR"/>
              </w:rPr>
              <w:t xml:space="preserve">                                                    </w:t>
            </w:r>
          </w:p>
          <w:p w14:paraId="22EFEECA" w14:textId="0E697BAD" w:rsidR="00AE6F51" w:rsidRPr="00D3641B" w:rsidRDefault="00AE6F51" w:rsidP="00AE6F51">
            <w:pPr>
              <w:jc w:val="both"/>
              <w:rPr>
                <w:rFonts w:ascii="Calibri" w:eastAsia="Cambria" w:hAnsi="Calibri" w:cs="Calibri"/>
                <w:sz w:val="18"/>
                <w:szCs w:val="18"/>
                <w:lang w:val="el-GR"/>
              </w:rPr>
            </w:pPr>
            <w:r w:rsidRPr="00D3641B">
              <w:rPr>
                <w:rFonts w:ascii="Calibri" w:eastAsia="Cambria" w:hAnsi="Calibri" w:cs="Calibri"/>
                <w:sz w:val="18"/>
                <w:szCs w:val="18"/>
                <w:lang w:val="el-GR"/>
              </w:rPr>
              <w:t xml:space="preserve">Ερωτηματολόγιο προς </w:t>
            </w:r>
            <w:r>
              <w:rPr>
                <w:rFonts w:ascii="Calibri" w:eastAsia="Cambria" w:hAnsi="Calibri" w:cs="Calibri"/>
                <w:sz w:val="18"/>
                <w:szCs w:val="18"/>
                <w:lang w:val="el-GR"/>
              </w:rPr>
              <w:t>τους/τις εκπαιδευτικούς</w:t>
            </w:r>
            <w:r w:rsidRPr="00D3641B">
              <w:rPr>
                <w:rFonts w:ascii="Calibri" w:eastAsia="Cambria" w:hAnsi="Calibri" w:cs="Calibri"/>
                <w:sz w:val="18"/>
                <w:szCs w:val="18"/>
                <w:lang w:val="el-GR"/>
              </w:rPr>
              <w:t xml:space="preserve"> </w:t>
            </w:r>
            <w:r w:rsidRPr="009A439F">
              <w:rPr>
                <w:rFonts w:ascii="Calibri" w:eastAsia="Cambria" w:hAnsi="Calibri" w:cs="Calibri"/>
                <w:sz w:val="18"/>
                <w:szCs w:val="18"/>
                <w:lang w:val="el-GR"/>
              </w:rPr>
              <w:t>(επισυνάπτεται</w:t>
            </w:r>
            <w:r>
              <w:rPr>
                <w:rFonts w:ascii="Calibri" w:eastAsia="Cambria" w:hAnsi="Calibri" w:cs="Calibri"/>
                <w:sz w:val="18"/>
                <w:szCs w:val="18"/>
                <w:lang w:val="el-GR"/>
              </w:rPr>
              <w:t>)</w:t>
            </w:r>
          </w:p>
          <w:p w14:paraId="00D69B63" w14:textId="77C0CDB6" w:rsidR="00AE6F51" w:rsidRPr="00D3641B" w:rsidRDefault="00AE6F51" w:rsidP="00AE6F51">
            <w:pPr>
              <w:jc w:val="both"/>
              <w:rPr>
                <w:rFonts w:ascii="Calibri" w:eastAsia="Cambria" w:hAnsi="Calibri" w:cs="Calibri"/>
                <w:i/>
                <w:sz w:val="18"/>
                <w:szCs w:val="18"/>
                <w:lang w:val="el-GR"/>
              </w:rPr>
            </w:pPr>
            <w:r w:rsidRPr="00D3641B">
              <w:rPr>
                <w:rFonts w:ascii="Calibri" w:eastAsia="Cambria" w:hAnsi="Calibri" w:cs="Calibri"/>
                <w:sz w:val="18"/>
                <w:szCs w:val="18"/>
                <w:lang w:val="el-GR"/>
              </w:rPr>
              <w:t>Συνέντευξη από</w:t>
            </w:r>
            <w:r w:rsidRPr="00D3641B">
              <w:rPr>
                <w:rFonts w:ascii="Calibri" w:eastAsia="Cambria" w:hAnsi="Calibri" w:cs="Calibri"/>
                <w:i/>
                <w:sz w:val="18"/>
                <w:szCs w:val="18"/>
                <w:lang w:val="el-GR"/>
              </w:rPr>
              <w:t>:………………………………………….</w:t>
            </w:r>
          </w:p>
          <w:p w14:paraId="12226044" w14:textId="34354ABA" w:rsidR="00AE6F51" w:rsidRPr="00AE6F51" w:rsidRDefault="00AE6F51" w:rsidP="00502EB4">
            <w:pPr>
              <w:jc w:val="both"/>
              <w:rPr>
                <w:rFonts w:ascii="Calibri" w:eastAsia="Cambria" w:hAnsi="Calibri" w:cs="Calibri"/>
                <w:i/>
                <w:sz w:val="18"/>
                <w:szCs w:val="18"/>
                <w:lang w:val="el-GR"/>
              </w:rPr>
            </w:pPr>
            <w:r w:rsidRPr="00B40FAB">
              <w:rPr>
                <w:rFonts w:ascii="Calibri" w:eastAsia="Cambria" w:hAnsi="Calibri" w:cs="Calibri"/>
                <w:sz w:val="18"/>
                <w:szCs w:val="18"/>
                <w:lang w:val="el-GR"/>
              </w:rPr>
              <w:t>Άλλο</w:t>
            </w:r>
            <w:r w:rsidRPr="00D3641B">
              <w:rPr>
                <w:rFonts w:ascii="Calibri" w:eastAsia="Cambria" w:hAnsi="Calibri" w:cs="Calibri"/>
                <w:i/>
                <w:sz w:val="18"/>
                <w:szCs w:val="18"/>
                <w:lang w:val="el-GR"/>
              </w:rPr>
              <w:t xml:space="preserve">: </w:t>
            </w:r>
          </w:p>
        </w:tc>
      </w:tr>
      <w:tr w:rsidR="00502EB4" w:rsidRPr="00C670BB" w14:paraId="213EB714" w14:textId="77777777" w:rsidTr="00502EB4">
        <w:trPr>
          <w:jc w:val="center"/>
        </w:trPr>
        <w:tc>
          <w:tcPr>
            <w:tcW w:w="8290" w:type="dxa"/>
            <w:tcBorders>
              <w:top w:val="single" w:sz="4" w:space="0" w:color="auto"/>
              <w:left w:val="single" w:sz="4" w:space="0" w:color="auto"/>
              <w:bottom w:val="single" w:sz="4" w:space="0" w:color="auto"/>
              <w:right w:val="single" w:sz="4" w:space="0" w:color="auto"/>
            </w:tcBorders>
          </w:tcPr>
          <w:p w14:paraId="4DD569FA" w14:textId="0C0913FA" w:rsidR="00502EB4" w:rsidRPr="00D3641B" w:rsidRDefault="002579CF" w:rsidP="00502EB4">
            <w:pPr>
              <w:jc w:val="both"/>
              <w:rPr>
                <w:rFonts w:ascii="Calibri" w:eastAsia="Cambria" w:hAnsi="Calibri" w:cs="Calibri"/>
                <w:b/>
                <w:sz w:val="18"/>
                <w:szCs w:val="18"/>
                <w:lang w:val="el-GR"/>
              </w:rPr>
            </w:pPr>
            <w:r>
              <w:rPr>
                <w:rFonts w:ascii="Calibri" w:eastAsia="Cambria" w:hAnsi="Calibri" w:cs="Calibri"/>
                <w:b/>
                <w:sz w:val="18"/>
                <w:szCs w:val="18"/>
                <w:lang w:val="el-GR"/>
              </w:rPr>
              <w:t>15</w:t>
            </w:r>
            <w:r w:rsidR="00502EB4" w:rsidRPr="00D3641B">
              <w:rPr>
                <w:rFonts w:ascii="Calibri" w:eastAsia="Cambria" w:hAnsi="Calibri" w:cs="Calibri"/>
                <w:b/>
                <w:sz w:val="18"/>
                <w:szCs w:val="18"/>
                <w:lang w:val="el-GR"/>
              </w:rPr>
              <w:t>.  Σχέδιο Προκήρυξης</w:t>
            </w:r>
          </w:p>
          <w:p w14:paraId="0F4F6F25" w14:textId="77777777" w:rsidR="00502EB4" w:rsidRPr="00D3641B" w:rsidRDefault="00502EB4" w:rsidP="00502EB4">
            <w:pPr>
              <w:jc w:val="both"/>
              <w:rPr>
                <w:rFonts w:ascii="Calibri" w:eastAsia="Cambria" w:hAnsi="Calibri" w:cs="Calibri"/>
                <w:i/>
                <w:sz w:val="18"/>
                <w:szCs w:val="18"/>
                <w:lang w:val="el-GR"/>
              </w:rPr>
            </w:pPr>
            <w:r w:rsidRPr="00D3641B">
              <w:rPr>
                <w:rFonts w:ascii="Calibri" w:eastAsia="Cambria" w:hAnsi="Calibri" w:cs="Calibri"/>
                <w:i/>
                <w:sz w:val="18"/>
                <w:szCs w:val="18"/>
                <w:lang w:val="el-GR"/>
              </w:rPr>
              <w:t xml:space="preserve">(επισυνάπτεται το Σχέδιο Προκήρυξης του Διαγωνισμού στο οποίο αναφέρονται οι όροι, οι προϋποθέσεις και το πλαίσιο διεξαγωγής του, σύμφωνα με τα αναφερόμενα στο Μέρος </w:t>
            </w:r>
            <w:r>
              <w:rPr>
                <w:rFonts w:ascii="Calibri" w:eastAsia="Cambria" w:hAnsi="Calibri" w:cs="Calibri"/>
                <w:i/>
                <w:sz w:val="18"/>
                <w:szCs w:val="18"/>
                <w:lang w:val="el-GR"/>
              </w:rPr>
              <w:t>Β του παρόντος Οδηγού:</w:t>
            </w:r>
            <w:r w:rsidRPr="00D3641B">
              <w:rPr>
                <w:rFonts w:ascii="Calibri" w:eastAsia="Cambria" w:hAnsi="Calibri" w:cs="Calibri"/>
                <w:i/>
                <w:sz w:val="18"/>
                <w:szCs w:val="18"/>
                <w:lang w:val="el-GR"/>
              </w:rPr>
              <w:t xml:space="preserve"> ενότητα </w:t>
            </w:r>
            <w:r>
              <w:rPr>
                <w:rFonts w:ascii="Calibri" w:eastAsia="Cambria" w:hAnsi="Calibri" w:cs="Calibri"/>
                <w:i/>
                <w:sz w:val="18"/>
                <w:szCs w:val="18"/>
                <w:lang w:val="el-GR"/>
              </w:rPr>
              <w:t>Β1</w:t>
            </w:r>
            <w:r w:rsidRPr="00D3641B">
              <w:rPr>
                <w:rFonts w:ascii="Calibri" w:eastAsia="Cambria" w:hAnsi="Calibri" w:cs="Calibri"/>
                <w:i/>
                <w:sz w:val="18"/>
                <w:szCs w:val="18"/>
                <w:lang w:val="el-GR"/>
              </w:rPr>
              <w:t xml:space="preserve">) </w:t>
            </w:r>
          </w:p>
          <w:p w14:paraId="75679151" w14:textId="77777777" w:rsidR="00502EB4" w:rsidRPr="00D3641B" w:rsidRDefault="00502EB4" w:rsidP="00502EB4">
            <w:pPr>
              <w:jc w:val="both"/>
              <w:rPr>
                <w:rFonts w:ascii="Calibri" w:eastAsia="Cambria" w:hAnsi="Calibri" w:cs="Calibri"/>
                <w:b/>
                <w:sz w:val="18"/>
                <w:szCs w:val="18"/>
                <w:lang w:val="el-GR"/>
              </w:rPr>
            </w:pPr>
          </w:p>
        </w:tc>
      </w:tr>
    </w:tbl>
    <w:p w14:paraId="6B54612B" w14:textId="2F3F1780" w:rsidR="00740193" w:rsidRDefault="00740193">
      <w:pPr>
        <w:rPr>
          <w:rFonts w:asciiTheme="majorHAnsi" w:eastAsiaTheme="majorEastAsia" w:hAnsiTheme="majorHAnsi" w:cstheme="majorBidi"/>
          <w:color w:val="365F91" w:themeColor="accent1" w:themeShade="BF"/>
          <w:sz w:val="26"/>
          <w:szCs w:val="26"/>
          <w:lang w:val="el-GR"/>
        </w:rPr>
      </w:pPr>
      <w:r w:rsidRPr="00D3641B">
        <w:rPr>
          <w:rFonts w:ascii="Calibri" w:hAnsi="Calibri"/>
          <w:b/>
          <w:sz w:val="22"/>
          <w:szCs w:val="22"/>
          <w:lang w:val="el-GR"/>
        </w:rPr>
        <w:br w:type="page"/>
      </w:r>
    </w:p>
    <w:p w14:paraId="28919932" w14:textId="29F8D363" w:rsidR="00221340" w:rsidRPr="00D3641B" w:rsidRDefault="00221340" w:rsidP="008963A3">
      <w:pPr>
        <w:pStyle w:val="Heading2"/>
        <w:rPr>
          <w:lang w:val="el-GR"/>
        </w:rPr>
      </w:pPr>
      <w:bookmarkStart w:id="58" w:name="_Toc66091161"/>
      <w:r w:rsidRPr="00D3641B">
        <w:rPr>
          <w:lang w:val="el-GR"/>
        </w:rPr>
        <w:lastRenderedPageBreak/>
        <w:t>Γ. ΕΡΕΥΝΕΣ</w:t>
      </w:r>
      <w:bookmarkEnd w:id="58"/>
    </w:p>
    <w:p w14:paraId="7346D5E7" w14:textId="4153F743" w:rsidR="008A42E3" w:rsidRPr="00D3641B" w:rsidRDefault="00221340" w:rsidP="008963A3">
      <w:pPr>
        <w:pStyle w:val="Heading2"/>
        <w:jc w:val="both"/>
        <w:rPr>
          <w:lang w:val="el-GR"/>
        </w:rPr>
      </w:pPr>
      <w:bookmarkStart w:id="59" w:name="_Ref32929697"/>
      <w:bookmarkStart w:id="60" w:name="_Toc66091162"/>
      <w:r w:rsidRPr="00D3641B">
        <w:rPr>
          <w:lang w:val="el-GR"/>
        </w:rPr>
        <w:t xml:space="preserve">Γ.1. Έντυπο 6ο: </w:t>
      </w:r>
      <w:r w:rsidR="00586D7F" w:rsidRPr="00D3641B">
        <w:rPr>
          <w:lang w:val="el-GR"/>
        </w:rPr>
        <w:t>Συνοπτικό Δελτίο Έρευνας</w:t>
      </w:r>
      <w:bookmarkEnd w:id="59"/>
      <w:bookmarkEnd w:id="60"/>
    </w:p>
    <w:tbl>
      <w:tblPr>
        <w:tblW w:w="6198" w:type="pct"/>
        <w:tblInd w:w="-1008" w:type="dxa"/>
        <w:tblBorders>
          <w:top w:val="double" w:sz="4" w:space="0" w:color="365F91"/>
          <w:left w:val="double" w:sz="4" w:space="0" w:color="365F91"/>
          <w:bottom w:val="double" w:sz="4" w:space="0" w:color="365F91"/>
          <w:right w:val="double" w:sz="4" w:space="0" w:color="365F91"/>
          <w:insideH w:val="double" w:sz="4" w:space="0" w:color="365F91"/>
          <w:insideV w:val="double" w:sz="4" w:space="0" w:color="365F91"/>
        </w:tblBorders>
        <w:tblLayout w:type="fixed"/>
        <w:tblLook w:val="04A0" w:firstRow="1" w:lastRow="0" w:firstColumn="1" w:lastColumn="0" w:noHBand="0" w:noVBand="1"/>
      </w:tblPr>
      <w:tblGrid>
        <w:gridCol w:w="2615"/>
        <w:gridCol w:w="3163"/>
        <w:gridCol w:w="1238"/>
        <w:gridCol w:w="3235"/>
      </w:tblGrid>
      <w:tr w:rsidR="008A42E3" w:rsidRPr="00D3641B" w14:paraId="23F0C01D" w14:textId="77777777" w:rsidTr="00216BAF">
        <w:tc>
          <w:tcPr>
            <w:tcW w:w="5000" w:type="pct"/>
            <w:gridSpan w:val="4"/>
          </w:tcPr>
          <w:p w14:paraId="13404701" w14:textId="1A858CFE" w:rsidR="008A42E3" w:rsidRPr="00D3641B" w:rsidRDefault="008A42E3" w:rsidP="000435FE">
            <w:pPr>
              <w:rPr>
                <w:rFonts w:asciiTheme="majorHAnsi" w:hAnsiTheme="majorHAnsi" w:cstheme="majorHAnsi"/>
                <w:b/>
                <w:sz w:val="20"/>
                <w:szCs w:val="20"/>
              </w:rPr>
            </w:pPr>
            <w:r w:rsidRPr="00D3641B">
              <w:rPr>
                <w:rFonts w:asciiTheme="majorHAnsi" w:hAnsiTheme="majorHAnsi" w:cstheme="majorHAnsi"/>
                <w:b/>
                <w:sz w:val="20"/>
                <w:szCs w:val="20"/>
              </w:rPr>
              <w:t>Τίτλος Έρευνας:</w:t>
            </w:r>
          </w:p>
        </w:tc>
      </w:tr>
      <w:tr w:rsidR="008A42E3" w:rsidRPr="00C670BB" w14:paraId="57C5DA75" w14:textId="77777777" w:rsidTr="00216BAF">
        <w:tc>
          <w:tcPr>
            <w:tcW w:w="5000" w:type="pct"/>
            <w:gridSpan w:val="4"/>
          </w:tcPr>
          <w:p w14:paraId="6606EEB3" w14:textId="77777777" w:rsidR="008A42E3" w:rsidRPr="00D3641B" w:rsidRDefault="008A42E3" w:rsidP="000435FE">
            <w:pPr>
              <w:rPr>
                <w:rFonts w:asciiTheme="majorHAnsi" w:hAnsiTheme="majorHAnsi" w:cstheme="majorHAnsi"/>
                <w:b/>
                <w:sz w:val="16"/>
                <w:szCs w:val="16"/>
                <w:lang w:val="el-GR"/>
              </w:rPr>
            </w:pPr>
            <w:r w:rsidRPr="00D3641B">
              <w:rPr>
                <w:rFonts w:asciiTheme="majorHAnsi" w:hAnsiTheme="majorHAnsi" w:cstheme="majorHAnsi"/>
                <w:b/>
                <w:sz w:val="20"/>
                <w:szCs w:val="20"/>
                <w:lang w:val="el-GR"/>
              </w:rPr>
              <w:t xml:space="preserve">Περίληψη: </w:t>
            </w:r>
            <w:r w:rsidRPr="00D3641B">
              <w:rPr>
                <w:rFonts w:asciiTheme="majorHAnsi" w:hAnsiTheme="majorHAnsi" w:cstheme="majorHAnsi"/>
                <w:b/>
                <w:sz w:val="16"/>
                <w:szCs w:val="16"/>
                <w:lang w:val="el-GR"/>
              </w:rPr>
              <w:t xml:space="preserve">(έως 150 λέξεις) </w:t>
            </w:r>
          </w:p>
          <w:p w14:paraId="1CC8A099" w14:textId="57CCEFF1" w:rsidR="008A42E3" w:rsidRPr="00216BAF" w:rsidRDefault="008A42E3" w:rsidP="00E9173F">
            <w:pPr>
              <w:rPr>
                <w:rFonts w:asciiTheme="majorHAnsi" w:hAnsiTheme="majorHAnsi" w:cstheme="majorHAnsi"/>
                <w:i/>
                <w:sz w:val="16"/>
                <w:szCs w:val="16"/>
                <w:lang w:val="el-GR"/>
              </w:rPr>
            </w:pPr>
            <w:r w:rsidRPr="00D3641B">
              <w:rPr>
                <w:rFonts w:asciiTheme="majorHAnsi" w:hAnsiTheme="majorHAnsi" w:cstheme="majorHAnsi"/>
                <w:i/>
                <w:sz w:val="16"/>
                <w:szCs w:val="16"/>
                <w:lang w:val="el-GR"/>
              </w:rPr>
              <w:t xml:space="preserve">Συνοπτική αναφορά στο αντικείμενο, τους στόχους, τη μεθοδολογία, και βασικά στοιχεία της διεξαγωγής της έρευνας (διάρκεια και τρόπος απασχόλησης των μαθητών ή/και των εκπαιδευτικών ή/και των γονέων των </w:t>
            </w:r>
            <w:r w:rsidR="00791B94">
              <w:rPr>
                <w:rFonts w:asciiTheme="majorHAnsi" w:hAnsiTheme="majorHAnsi" w:cstheme="majorHAnsi"/>
                <w:i/>
                <w:sz w:val="16"/>
                <w:szCs w:val="16"/>
                <w:lang w:val="el-GR"/>
              </w:rPr>
              <w:t>μαθητών/-τριών</w:t>
            </w:r>
            <w:r w:rsidRPr="00D3641B">
              <w:rPr>
                <w:rFonts w:asciiTheme="majorHAnsi" w:hAnsiTheme="majorHAnsi" w:cstheme="majorHAnsi"/>
                <w:i/>
                <w:sz w:val="16"/>
                <w:szCs w:val="16"/>
                <w:lang w:val="el-GR"/>
              </w:rPr>
              <w:t>.</w:t>
            </w:r>
            <w:r w:rsidR="00E9173F">
              <w:rPr>
                <w:rFonts w:asciiTheme="majorHAnsi" w:hAnsiTheme="majorHAnsi" w:cstheme="majorHAnsi"/>
                <w:i/>
                <w:sz w:val="16"/>
                <w:szCs w:val="16"/>
                <w:lang w:val="el-GR"/>
              </w:rPr>
              <w:t xml:space="preserve"> </w:t>
            </w:r>
            <w:r w:rsidRPr="00D3641B">
              <w:rPr>
                <w:rFonts w:asciiTheme="majorHAnsi" w:hAnsiTheme="majorHAnsi" w:cstheme="majorHAnsi"/>
                <w:i/>
                <w:sz w:val="16"/>
                <w:szCs w:val="16"/>
                <w:lang w:val="el-GR"/>
              </w:rPr>
              <w:t>Συνοπτική αναφορά στη συμβολή της έρευνας στην προώθηση της εκπαίδευσης</w:t>
            </w:r>
          </w:p>
        </w:tc>
      </w:tr>
      <w:tr w:rsidR="008A42E3" w:rsidRPr="00C670BB" w14:paraId="1C106D97" w14:textId="77777777" w:rsidTr="00216BAF">
        <w:trPr>
          <w:trHeight w:val="282"/>
        </w:trPr>
        <w:tc>
          <w:tcPr>
            <w:tcW w:w="5000" w:type="pct"/>
            <w:gridSpan w:val="4"/>
          </w:tcPr>
          <w:p w14:paraId="5C5AA247" w14:textId="77777777" w:rsidR="008A42E3" w:rsidRPr="00D3641B" w:rsidRDefault="008A42E3" w:rsidP="000435FE">
            <w:pPr>
              <w:rPr>
                <w:rFonts w:asciiTheme="majorHAnsi" w:hAnsiTheme="majorHAnsi" w:cstheme="majorHAnsi"/>
                <w:i/>
                <w:sz w:val="20"/>
                <w:szCs w:val="20"/>
                <w:lang w:val="el-GR"/>
              </w:rPr>
            </w:pPr>
            <w:r w:rsidRPr="00D3641B">
              <w:rPr>
                <w:rFonts w:asciiTheme="majorHAnsi" w:hAnsiTheme="majorHAnsi" w:cstheme="majorHAnsi"/>
                <w:b/>
                <w:sz w:val="20"/>
                <w:szCs w:val="20"/>
                <w:lang w:val="el-GR"/>
              </w:rPr>
              <w:t xml:space="preserve">Λέξεις Κλειδιά: </w:t>
            </w:r>
            <w:r w:rsidRPr="00D3641B">
              <w:rPr>
                <w:rFonts w:asciiTheme="majorHAnsi" w:hAnsiTheme="majorHAnsi" w:cstheme="majorHAnsi"/>
                <w:i/>
                <w:sz w:val="16"/>
                <w:szCs w:val="16"/>
                <w:lang w:val="el-GR"/>
              </w:rPr>
              <w:t>Σημειώνονται έως έξι (6) λέξεις</w:t>
            </w:r>
          </w:p>
        </w:tc>
      </w:tr>
      <w:tr w:rsidR="008A42E3" w:rsidRPr="00D3641B" w14:paraId="3B03DECD" w14:textId="77777777" w:rsidTr="00216BAF">
        <w:tc>
          <w:tcPr>
            <w:tcW w:w="1275" w:type="pct"/>
            <w:vMerge w:val="restart"/>
          </w:tcPr>
          <w:p w14:paraId="3D48EDA2" w14:textId="77777777" w:rsidR="008A42E3" w:rsidRPr="00D3641B" w:rsidRDefault="008A42E3" w:rsidP="000435FE">
            <w:pPr>
              <w:spacing w:line="180" w:lineRule="exact"/>
              <w:rPr>
                <w:rFonts w:asciiTheme="majorHAnsi" w:hAnsiTheme="majorHAnsi" w:cstheme="majorHAnsi"/>
                <w:b/>
                <w:sz w:val="20"/>
                <w:szCs w:val="20"/>
                <w:lang w:val="el-GR"/>
              </w:rPr>
            </w:pPr>
            <w:r w:rsidRPr="00D3641B">
              <w:rPr>
                <w:rFonts w:asciiTheme="majorHAnsi" w:hAnsiTheme="majorHAnsi" w:cstheme="majorHAnsi"/>
                <w:b/>
                <w:sz w:val="20"/>
                <w:szCs w:val="20"/>
                <w:lang w:val="el-GR"/>
              </w:rPr>
              <w:t>Επιλογή κύριου θεματικού άξονα της έρευνας</w:t>
            </w:r>
          </w:p>
          <w:p w14:paraId="31D12709" w14:textId="77777777" w:rsidR="008A42E3" w:rsidRPr="00D3641B" w:rsidRDefault="008A42E3" w:rsidP="008A42E3">
            <w:pPr>
              <w:numPr>
                <w:ilvl w:val="0"/>
                <w:numId w:val="27"/>
              </w:numPr>
              <w:spacing w:line="180" w:lineRule="exact"/>
              <w:ind w:left="317" w:right="-57"/>
              <w:rPr>
                <w:rFonts w:asciiTheme="majorHAnsi" w:hAnsiTheme="majorHAnsi" w:cstheme="majorHAnsi"/>
                <w:sz w:val="18"/>
                <w:szCs w:val="18"/>
              </w:rPr>
            </w:pPr>
            <w:r w:rsidRPr="00D3641B">
              <w:rPr>
                <w:rFonts w:asciiTheme="majorHAnsi" w:hAnsiTheme="majorHAnsi" w:cstheme="majorHAnsi"/>
                <w:sz w:val="18"/>
                <w:szCs w:val="18"/>
              </w:rPr>
              <w:t>Ιστορία της Εκπαίδευσης</w:t>
            </w:r>
          </w:p>
          <w:p w14:paraId="3FD34D2D" w14:textId="77777777" w:rsidR="008A42E3" w:rsidRPr="00D3641B" w:rsidRDefault="008A42E3" w:rsidP="008A42E3">
            <w:pPr>
              <w:numPr>
                <w:ilvl w:val="0"/>
                <w:numId w:val="27"/>
              </w:numPr>
              <w:spacing w:line="180" w:lineRule="exact"/>
              <w:ind w:left="317" w:right="-57"/>
              <w:rPr>
                <w:rFonts w:asciiTheme="majorHAnsi" w:hAnsiTheme="majorHAnsi" w:cstheme="majorHAnsi"/>
                <w:sz w:val="18"/>
                <w:szCs w:val="18"/>
                <w:lang w:val="el-GR"/>
              </w:rPr>
            </w:pPr>
            <w:r w:rsidRPr="00D3641B">
              <w:rPr>
                <w:rFonts w:asciiTheme="majorHAnsi" w:hAnsiTheme="majorHAnsi" w:cstheme="majorHAnsi"/>
                <w:sz w:val="18"/>
                <w:szCs w:val="18"/>
                <w:lang w:val="el-GR"/>
              </w:rPr>
              <w:t>Εκπαιδευτική Πολιτική ή/και Εκπαιδευτικός Σχεδιασμός</w:t>
            </w:r>
          </w:p>
          <w:p w14:paraId="28448713" w14:textId="77777777" w:rsidR="008A42E3" w:rsidRPr="00D3641B" w:rsidRDefault="008A42E3" w:rsidP="008A42E3">
            <w:pPr>
              <w:pStyle w:val="BodyTextIndent"/>
              <w:numPr>
                <w:ilvl w:val="0"/>
                <w:numId w:val="27"/>
              </w:numPr>
              <w:tabs>
                <w:tab w:val="left" w:pos="-284"/>
                <w:tab w:val="left" w:pos="9356"/>
                <w:tab w:val="left" w:pos="9498"/>
              </w:tabs>
              <w:spacing w:after="0" w:line="180" w:lineRule="exact"/>
              <w:ind w:left="317" w:right="-57"/>
              <w:rPr>
                <w:rFonts w:asciiTheme="majorHAnsi" w:hAnsiTheme="majorHAnsi" w:cstheme="majorHAnsi"/>
                <w:sz w:val="18"/>
                <w:szCs w:val="18"/>
              </w:rPr>
            </w:pPr>
            <w:r w:rsidRPr="00D3641B">
              <w:rPr>
                <w:rFonts w:asciiTheme="majorHAnsi" w:hAnsiTheme="majorHAnsi" w:cstheme="majorHAnsi"/>
                <w:sz w:val="18"/>
                <w:szCs w:val="18"/>
              </w:rPr>
              <w:t xml:space="preserve">Οργάνωση και Διοίκηση  Εκπαίδευσης </w:t>
            </w:r>
          </w:p>
          <w:p w14:paraId="67FEA191" w14:textId="77777777" w:rsidR="008A42E3" w:rsidRPr="00D3641B" w:rsidRDefault="008A42E3" w:rsidP="008A42E3">
            <w:pPr>
              <w:pStyle w:val="BodyTextIndent"/>
              <w:numPr>
                <w:ilvl w:val="0"/>
                <w:numId w:val="27"/>
              </w:numPr>
              <w:spacing w:after="0" w:line="180" w:lineRule="exact"/>
              <w:ind w:left="317" w:right="-57"/>
              <w:rPr>
                <w:rFonts w:asciiTheme="majorHAnsi" w:hAnsiTheme="majorHAnsi" w:cstheme="majorHAnsi"/>
                <w:sz w:val="18"/>
                <w:szCs w:val="18"/>
              </w:rPr>
            </w:pPr>
            <w:r w:rsidRPr="00D3641B">
              <w:rPr>
                <w:rFonts w:asciiTheme="majorHAnsi" w:hAnsiTheme="majorHAnsi" w:cstheme="majorHAnsi"/>
                <w:sz w:val="18"/>
                <w:szCs w:val="18"/>
              </w:rPr>
              <w:t xml:space="preserve">Εκπαιδευτικό Σύστημα: Βαθμίδες, </w:t>
            </w:r>
          </w:p>
          <w:p w14:paraId="2E892453" w14:textId="77777777" w:rsidR="008A42E3" w:rsidRPr="00D3641B" w:rsidRDefault="008A42E3" w:rsidP="00216BAF">
            <w:pPr>
              <w:pStyle w:val="BodyTextIndent"/>
              <w:spacing w:after="0" w:line="180" w:lineRule="exact"/>
              <w:ind w:left="317" w:right="-57"/>
              <w:rPr>
                <w:rFonts w:asciiTheme="majorHAnsi" w:hAnsiTheme="majorHAnsi" w:cstheme="majorHAnsi"/>
                <w:sz w:val="18"/>
                <w:szCs w:val="18"/>
              </w:rPr>
            </w:pPr>
            <w:r w:rsidRPr="00D3641B">
              <w:rPr>
                <w:rFonts w:asciiTheme="majorHAnsi" w:hAnsiTheme="majorHAnsi" w:cstheme="majorHAnsi"/>
                <w:sz w:val="18"/>
                <w:szCs w:val="18"/>
              </w:rPr>
              <w:t xml:space="preserve">Τύποι Εκπαίδευσης, Οργανισμοί </w:t>
            </w:r>
          </w:p>
          <w:p w14:paraId="5E43462A" w14:textId="77777777" w:rsidR="008A42E3" w:rsidRPr="00D3641B" w:rsidRDefault="008A42E3" w:rsidP="00216BAF">
            <w:pPr>
              <w:numPr>
                <w:ilvl w:val="0"/>
                <w:numId w:val="28"/>
              </w:numPr>
              <w:tabs>
                <w:tab w:val="left" w:pos="5245"/>
                <w:tab w:val="center" w:pos="5954"/>
                <w:tab w:val="center" w:pos="9072"/>
              </w:tabs>
              <w:spacing w:line="180" w:lineRule="exact"/>
              <w:ind w:left="317" w:right="-57" w:firstLine="0"/>
              <w:rPr>
                <w:rFonts w:asciiTheme="majorHAnsi" w:hAnsiTheme="majorHAnsi" w:cstheme="majorHAnsi"/>
                <w:sz w:val="18"/>
                <w:szCs w:val="18"/>
              </w:rPr>
            </w:pPr>
            <w:r w:rsidRPr="00D3641B">
              <w:rPr>
                <w:rFonts w:asciiTheme="majorHAnsi" w:hAnsiTheme="majorHAnsi" w:cstheme="majorHAnsi"/>
                <w:sz w:val="18"/>
                <w:szCs w:val="18"/>
              </w:rPr>
              <w:t xml:space="preserve">  Προσχολική Αγωγή</w:t>
            </w:r>
          </w:p>
          <w:p w14:paraId="55E79412" w14:textId="77777777" w:rsidR="008A42E3" w:rsidRPr="00D3641B" w:rsidRDefault="008A42E3" w:rsidP="00216BAF">
            <w:pPr>
              <w:numPr>
                <w:ilvl w:val="0"/>
                <w:numId w:val="28"/>
              </w:numPr>
              <w:tabs>
                <w:tab w:val="left" w:pos="5245"/>
                <w:tab w:val="center" w:pos="9072"/>
              </w:tabs>
              <w:spacing w:line="180" w:lineRule="exact"/>
              <w:ind w:left="317" w:right="-57" w:firstLine="0"/>
              <w:rPr>
                <w:rFonts w:asciiTheme="majorHAnsi" w:hAnsiTheme="majorHAnsi" w:cstheme="majorHAnsi"/>
                <w:sz w:val="18"/>
                <w:szCs w:val="18"/>
              </w:rPr>
            </w:pPr>
            <w:r w:rsidRPr="00D3641B">
              <w:rPr>
                <w:rFonts w:asciiTheme="majorHAnsi" w:hAnsiTheme="majorHAnsi" w:cstheme="majorHAnsi"/>
                <w:sz w:val="18"/>
                <w:szCs w:val="18"/>
              </w:rPr>
              <w:t xml:space="preserve">  Πρωτοβάθμια Εκπαίδευση</w:t>
            </w:r>
          </w:p>
          <w:p w14:paraId="30285613" w14:textId="77777777" w:rsidR="008A42E3" w:rsidRPr="00D3641B" w:rsidRDefault="008A42E3" w:rsidP="00216BAF">
            <w:pPr>
              <w:numPr>
                <w:ilvl w:val="0"/>
                <w:numId w:val="28"/>
              </w:numPr>
              <w:tabs>
                <w:tab w:val="left" w:pos="5245"/>
                <w:tab w:val="center" w:pos="9072"/>
              </w:tabs>
              <w:spacing w:line="180" w:lineRule="exact"/>
              <w:ind w:left="317" w:right="-57" w:firstLine="0"/>
              <w:rPr>
                <w:rFonts w:asciiTheme="majorHAnsi" w:hAnsiTheme="majorHAnsi" w:cstheme="majorHAnsi"/>
                <w:sz w:val="18"/>
                <w:szCs w:val="18"/>
              </w:rPr>
            </w:pPr>
            <w:r w:rsidRPr="00D3641B">
              <w:rPr>
                <w:rFonts w:asciiTheme="majorHAnsi" w:hAnsiTheme="majorHAnsi" w:cstheme="majorHAnsi"/>
                <w:sz w:val="18"/>
                <w:szCs w:val="18"/>
              </w:rPr>
              <w:t xml:space="preserve">  Δευτεροβάθμια Εκπαίδευση</w:t>
            </w:r>
          </w:p>
          <w:p w14:paraId="167AE116" w14:textId="77777777" w:rsidR="008A42E3" w:rsidRPr="00D3641B" w:rsidRDefault="008A42E3" w:rsidP="008A42E3">
            <w:pPr>
              <w:numPr>
                <w:ilvl w:val="0"/>
                <w:numId w:val="28"/>
              </w:numPr>
              <w:tabs>
                <w:tab w:val="left" w:pos="5245"/>
                <w:tab w:val="center" w:pos="9072"/>
              </w:tabs>
              <w:spacing w:line="180" w:lineRule="exact"/>
              <w:ind w:left="317" w:right="-57" w:firstLine="0"/>
              <w:rPr>
                <w:rFonts w:asciiTheme="majorHAnsi" w:hAnsiTheme="majorHAnsi" w:cstheme="majorHAnsi"/>
                <w:sz w:val="18"/>
                <w:szCs w:val="18"/>
              </w:rPr>
            </w:pPr>
            <w:r w:rsidRPr="00D3641B">
              <w:rPr>
                <w:rFonts w:asciiTheme="majorHAnsi" w:hAnsiTheme="majorHAnsi" w:cstheme="majorHAnsi"/>
                <w:sz w:val="18"/>
                <w:szCs w:val="18"/>
              </w:rPr>
              <w:t xml:space="preserve">  Τριτοβάθμια Εκπαίδευση</w:t>
            </w:r>
          </w:p>
          <w:p w14:paraId="0319B5BA" w14:textId="77777777" w:rsidR="008A42E3" w:rsidRPr="00D3641B" w:rsidRDefault="008A42E3" w:rsidP="008A42E3">
            <w:pPr>
              <w:numPr>
                <w:ilvl w:val="0"/>
                <w:numId w:val="28"/>
              </w:numPr>
              <w:tabs>
                <w:tab w:val="left" w:pos="5245"/>
                <w:tab w:val="center" w:pos="9072"/>
              </w:tabs>
              <w:spacing w:line="180" w:lineRule="exact"/>
              <w:ind w:left="317" w:right="-57" w:firstLine="0"/>
              <w:rPr>
                <w:rFonts w:asciiTheme="majorHAnsi" w:hAnsiTheme="majorHAnsi" w:cstheme="majorHAnsi"/>
                <w:sz w:val="18"/>
                <w:szCs w:val="18"/>
              </w:rPr>
            </w:pPr>
            <w:r w:rsidRPr="00D3641B">
              <w:rPr>
                <w:rFonts w:asciiTheme="majorHAnsi" w:hAnsiTheme="majorHAnsi" w:cstheme="majorHAnsi"/>
                <w:sz w:val="18"/>
                <w:szCs w:val="18"/>
              </w:rPr>
              <w:t xml:space="preserve">  Επαγγελματική  Εκπαίδευση </w:t>
            </w:r>
          </w:p>
          <w:p w14:paraId="0C5D64E9" w14:textId="77777777" w:rsidR="008A42E3" w:rsidRPr="00D3641B" w:rsidRDefault="008A42E3" w:rsidP="000435FE">
            <w:pPr>
              <w:tabs>
                <w:tab w:val="left" w:pos="5245"/>
                <w:tab w:val="center" w:pos="9072"/>
              </w:tabs>
              <w:spacing w:line="180" w:lineRule="exact"/>
              <w:ind w:left="317" w:right="-57"/>
              <w:rPr>
                <w:rFonts w:asciiTheme="majorHAnsi" w:hAnsiTheme="majorHAnsi" w:cstheme="majorHAnsi"/>
                <w:sz w:val="18"/>
                <w:szCs w:val="18"/>
              </w:rPr>
            </w:pPr>
            <w:r w:rsidRPr="00D3641B">
              <w:rPr>
                <w:rFonts w:asciiTheme="majorHAnsi" w:hAnsiTheme="majorHAnsi" w:cstheme="majorHAnsi"/>
                <w:sz w:val="18"/>
                <w:szCs w:val="18"/>
              </w:rPr>
              <w:t>και Κατάρτιση</w:t>
            </w:r>
          </w:p>
          <w:p w14:paraId="75F4E4EF" w14:textId="77777777" w:rsidR="008A42E3" w:rsidRPr="00D3641B" w:rsidRDefault="008A42E3" w:rsidP="008A42E3">
            <w:pPr>
              <w:numPr>
                <w:ilvl w:val="0"/>
                <w:numId w:val="28"/>
              </w:numPr>
              <w:tabs>
                <w:tab w:val="center" w:pos="9072"/>
              </w:tabs>
              <w:spacing w:line="180" w:lineRule="exact"/>
              <w:ind w:left="317" w:right="-57" w:firstLine="0"/>
              <w:rPr>
                <w:rFonts w:asciiTheme="majorHAnsi" w:hAnsiTheme="majorHAnsi" w:cstheme="majorHAnsi"/>
                <w:sz w:val="18"/>
                <w:szCs w:val="18"/>
              </w:rPr>
            </w:pPr>
            <w:r w:rsidRPr="00D3641B">
              <w:rPr>
                <w:rFonts w:asciiTheme="majorHAnsi" w:hAnsiTheme="majorHAnsi" w:cstheme="majorHAnsi"/>
                <w:sz w:val="18"/>
                <w:szCs w:val="18"/>
              </w:rPr>
              <w:t xml:space="preserve">  Εκπαίδευση Ενηλίκων</w:t>
            </w:r>
          </w:p>
          <w:p w14:paraId="4EFF8EB0" w14:textId="77777777" w:rsidR="008A42E3" w:rsidRPr="00D3641B" w:rsidRDefault="008A42E3" w:rsidP="008A42E3">
            <w:pPr>
              <w:numPr>
                <w:ilvl w:val="0"/>
                <w:numId w:val="28"/>
              </w:numPr>
              <w:tabs>
                <w:tab w:val="center" w:pos="9072"/>
              </w:tabs>
              <w:spacing w:line="180" w:lineRule="exact"/>
              <w:ind w:left="317" w:right="-57" w:firstLine="0"/>
              <w:rPr>
                <w:rFonts w:asciiTheme="majorHAnsi" w:hAnsiTheme="majorHAnsi" w:cstheme="majorHAnsi"/>
                <w:sz w:val="18"/>
                <w:szCs w:val="18"/>
              </w:rPr>
            </w:pPr>
            <w:r w:rsidRPr="00D3641B">
              <w:rPr>
                <w:rFonts w:asciiTheme="majorHAnsi" w:hAnsiTheme="majorHAnsi" w:cstheme="majorHAnsi"/>
                <w:sz w:val="18"/>
                <w:szCs w:val="18"/>
              </w:rPr>
              <w:t xml:space="preserve">  Ειδική Αγωγή/Εκπαίδευση ΑμεΑ</w:t>
            </w:r>
          </w:p>
          <w:p w14:paraId="3D11D9D1" w14:textId="77777777" w:rsidR="008A42E3" w:rsidRPr="00D3641B" w:rsidRDefault="008A42E3" w:rsidP="008A42E3">
            <w:pPr>
              <w:numPr>
                <w:ilvl w:val="0"/>
                <w:numId w:val="28"/>
              </w:numPr>
              <w:tabs>
                <w:tab w:val="center" w:pos="9072"/>
              </w:tabs>
              <w:spacing w:line="180" w:lineRule="exact"/>
              <w:ind w:left="317" w:right="-57" w:firstLine="0"/>
              <w:rPr>
                <w:rFonts w:asciiTheme="majorHAnsi" w:hAnsiTheme="majorHAnsi" w:cstheme="majorHAnsi"/>
                <w:sz w:val="18"/>
                <w:szCs w:val="18"/>
              </w:rPr>
            </w:pPr>
            <w:r w:rsidRPr="00D3641B">
              <w:rPr>
                <w:rFonts w:asciiTheme="majorHAnsi" w:hAnsiTheme="majorHAnsi" w:cstheme="majorHAnsi"/>
                <w:sz w:val="18"/>
                <w:szCs w:val="18"/>
              </w:rPr>
              <w:t xml:space="preserve">  Ιδιωτική Εκπαίδευση</w:t>
            </w:r>
          </w:p>
          <w:p w14:paraId="70DE05A2" w14:textId="77777777" w:rsidR="008A42E3" w:rsidRPr="00D3641B" w:rsidRDefault="008A42E3" w:rsidP="008A42E3">
            <w:pPr>
              <w:numPr>
                <w:ilvl w:val="0"/>
                <w:numId w:val="29"/>
              </w:numPr>
              <w:tabs>
                <w:tab w:val="left" w:pos="9498"/>
              </w:tabs>
              <w:spacing w:line="180" w:lineRule="exact"/>
              <w:ind w:left="317" w:right="-57" w:hanging="317"/>
              <w:rPr>
                <w:rFonts w:asciiTheme="majorHAnsi" w:hAnsiTheme="majorHAnsi" w:cstheme="majorHAnsi"/>
                <w:sz w:val="18"/>
                <w:szCs w:val="18"/>
              </w:rPr>
            </w:pPr>
            <w:r w:rsidRPr="00D3641B">
              <w:rPr>
                <w:rFonts w:asciiTheme="majorHAnsi" w:hAnsiTheme="majorHAnsi" w:cstheme="majorHAnsi"/>
                <w:sz w:val="18"/>
                <w:szCs w:val="18"/>
              </w:rPr>
              <w:t>Θεωρία και Σχεδιασμός Προγραμμάτων  Σπουδών</w:t>
            </w:r>
          </w:p>
          <w:p w14:paraId="108B0879" w14:textId="77777777" w:rsidR="008A42E3" w:rsidRPr="00D3641B" w:rsidRDefault="008A42E3" w:rsidP="008A42E3">
            <w:pPr>
              <w:numPr>
                <w:ilvl w:val="0"/>
                <w:numId w:val="35"/>
              </w:numPr>
              <w:tabs>
                <w:tab w:val="left" w:pos="5245"/>
                <w:tab w:val="left" w:pos="9498"/>
              </w:tabs>
              <w:spacing w:line="180" w:lineRule="exact"/>
              <w:ind w:left="317" w:right="-57" w:hanging="283"/>
              <w:rPr>
                <w:rFonts w:asciiTheme="majorHAnsi" w:hAnsiTheme="majorHAnsi" w:cstheme="majorHAnsi"/>
                <w:b/>
                <w:sz w:val="18"/>
                <w:szCs w:val="18"/>
              </w:rPr>
            </w:pPr>
            <w:r w:rsidRPr="00D3641B">
              <w:rPr>
                <w:rFonts w:asciiTheme="majorHAnsi" w:hAnsiTheme="majorHAnsi" w:cstheme="majorHAnsi"/>
                <w:sz w:val="18"/>
                <w:szCs w:val="18"/>
              </w:rPr>
              <w:t xml:space="preserve">Διδακτική Θεωρία και Πράξη </w:t>
            </w:r>
          </w:p>
          <w:p w14:paraId="40D0BDBC" w14:textId="77777777" w:rsidR="008A42E3" w:rsidRPr="00D3641B" w:rsidRDefault="008A42E3" w:rsidP="008A42E3">
            <w:pPr>
              <w:numPr>
                <w:ilvl w:val="0"/>
                <w:numId w:val="30"/>
              </w:numPr>
              <w:spacing w:line="180" w:lineRule="exact"/>
              <w:ind w:left="317" w:right="-57" w:firstLine="0"/>
              <w:rPr>
                <w:rFonts w:asciiTheme="majorHAnsi" w:hAnsiTheme="majorHAnsi" w:cstheme="majorHAnsi"/>
                <w:sz w:val="18"/>
                <w:szCs w:val="18"/>
              </w:rPr>
            </w:pPr>
            <w:r w:rsidRPr="00D3641B">
              <w:rPr>
                <w:rFonts w:asciiTheme="majorHAnsi" w:hAnsiTheme="majorHAnsi" w:cstheme="majorHAnsi"/>
                <w:sz w:val="18"/>
                <w:szCs w:val="18"/>
              </w:rPr>
              <w:t xml:space="preserve">Γλώσσα </w:t>
            </w:r>
          </w:p>
          <w:p w14:paraId="230B9C7B" w14:textId="77777777" w:rsidR="008A42E3" w:rsidRPr="00D3641B" w:rsidRDefault="008A42E3" w:rsidP="008A42E3">
            <w:pPr>
              <w:numPr>
                <w:ilvl w:val="0"/>
                <w:numId w:val="30"/>
              </w:numPr>
              <w:spacing w:line="180" w:lineRule="exact"/>
              <w:ind w:left="317" w:right="-57" w:firstLine="0"/>
              <w:rPr>
                <w:rFonts w:asciiTheme="majorHAnsi" w:hAnsiTheme="majorHAnsi" w:cstheme="majorHAnsi"/>
                <w:sz w:val="18"/>
                <w:szCs w:val="18"/>
              </w:rPr>
            </w:pPr>
            <w:r w:rsidRPr="00D3641B">
              <w:rPr>
                <w:rFonts w:asciiTheme="majorHAnsi" w:hAnsiTheme="majorHAnsi" w:cstheme="majorHAnsi"/>
                <w:sz w:val="18"/>
                <w:szCs w:val="18"/>
              </w:rPr>
              <w:t xml:space="preserve">Ανθρωπιστικές Επιστήμες </w:t>
            </w:r>
          </w:p>
          <w:p w14:paraId="0F7EE398" w14:textId="77777777" w:rsidR="008A42E3" w:rsidRPr="00D3641B" w:rsidRDefault="008A42E3" w:rsidP="008A42E3">
            <w:pPr>
              <w:numPr>
                <w:ilvl w:val="0"/>
                <w:numId w:val="30"/>
              </w:numPr>
              <w:spacing w:line="180" w:lineRule="exact"/>
              <w:ind w:left="317" w:right="-57" w:firstLine="0"/>
              <w:rPr>
                <w:rFonts w:asciiTheme="majorHAnsi" w:hAnsiTheme="majorHAnsi" w:cstheme="majorHAnsi"/>
                <w:sz w:val="18"/>
                <w:szCs w:val="18"/>
              </w:rPr>
            </w:pPr>
            <w:r w:rsidRPr="00D3641B">
              <w:rPr>
                <w:rFonts w:asciiTheme="majorHAnsi" w:hAnsiTheme="majorHAnsi" w:cstheme="majorHAnsi"/>
                <w:sz w:val="18"/>
                <w:szCs w:val="18"/>
              </w:rPr>
              <w:t xml:space="preserve">Μαθηματικά </w:t>
            </w:r>
          </w:p>
          <w:p w14:paraId="11EDE795" w14:textId="77777777" w:rsidR="008A42E3" w:rsidRPr="00D3641B" w:rsidRDefault="008A42E3" w:rsidP="008A42E3">
            <w:pPr>
              <w:numPr>
                <w:ilvl w:val="0"/>
                <w:numId w:val="30"/>
              </w:numPr>
              <w:spacing w:line="180" w:lineRule="exact"/>
              <w:ind w:left="317" w:right="-57" w:firstLine="0"/>
              <w:rPr>
                <w:rFonts w:asciiTheme="majorHAnsi" w:hAnsiTheme="majorHAnsi" w:cstheme="majorHAnsi"/>
                <w:sz w:val="18"/>
                <w:szCs w:val="18"/>
              </w:rPr>
            </w:pPr>
            <w:r w:rsidRPr="00D3641B">
              <w:rPr>
                <w:rFonts w:asciiTheme="majorHAnsi" w:hAnsiTheme="majorHAnsi" w:cstheme="majorHAnsi"/>
                <w:sz w:val="18"/>
                <w:szCs w:val="18"/>
              </w:rPr>
              <w:t>Φυσικές Επιστήμες</w:t>
            </w:r>
          </w:p>
          <w:p w14:paraId="6ED9FCCB" w14:textId="77777777" w:rsidR="008A42E3" w:rsidRPr="00D3641B" w:rsidRDefault="008A42E3" w:rsidP="008A42E3">
            <w:pPr>
              <w:numPr>
                <w:ilvl w:val="0"/>
                <w:numId w:val="30"/>
              </w:numPr>
              <w:spacing w:line="180" w:lineRule="exact"/>
              <w:ind w:left="317" w:right="-57" w:firstLine="0"/>
              <w:rPr>
                <w:rFonts w:asciiTheme="majorHAnsi" w:hAnsiTheme="majorHAnsi" w:cstheme="majorHAnsi"/>
                <w:sz w:val="18"/>
                <w:szCs w:val="18"/>
              </w:rPr>
            </w:pPr>
            <w:r w:rsidRPr="00D3641B">
              <w:rPr>
                <w:rFonts w:asciiTheme="majorHAnsi" w:hAnsiTheme="majorHAnsi" w:cstheme="majorHAnsi"/>
                <w:sz w:val="18"/>
                <w:szCs w:val="18"/>
              </w:rPr>
              <w:t>Τεχνολογία - Πληροφορική</w:t>
            </w:r>
            <w:r w:rsidRPr="00D3641B">
              <w:rPr>
                <w:rFonts w:asciiTheme="majorHAnsi" w:hAnsiTheme="majorHAnsi" w:cstheme="majorHAnsi"/>
                <w:sz w:val="18"/>
                <w:szCs w:val="18"/>
                <w:u w:val="single"/>
              </w:rPr>
              <w:t xml:space="preserve"> </w:t>
            </w:r>
          </w:p>
          <w:p w14:paraId="3BC3E465" w14:textId="77777777" w:rsidR="008A42E3" w:rsidRPr="00D3641B" w:rsidRDefault="008A42E3" w:rsidP="008A42E3">
            <w:pPr>
              <w:numPr>
                <w:ilvl w:val="0"/>
                <w:numId w:val="30"/>
              </w:numPr>
              <w:spacing w:line="180" w:lineRule="exact"/>
              <w:ind w:left="317" w:right="-57" w:firstLine="0"/>
              <w:rPr>
                <w:rFonts w:asciiTheme="majorHAnsi" w:hAnsiTheme="majorHAnsi" w:cstheme="majorHAnsi"/>
                <w:sz w:val="18"/>
                <w:szCs w:val="18"/>
              </w:rPr>
            </w:pPr>
            <w:r w:rsidRPr="00D3641B">
              <w:rPr>
                <w:rFonts w:asciiTheme="majorHAnsi" w:hAnsiTheme="majorHAnsi" w:cstheme="majorHAnsi"/>
                <w:sz w:val="18"/>
                <w:szCs w:val="18"/>
              </w:rPr>
              <w:t xml:space="preserve">Κοινωνικές Επιστήμες </w:t>
            </w:r>
          </w:p>
          <w:p w14:paraId="651DB8DA" w14:textId="77777777" w:rsidR="008A42E3" w:rsidRPr="00D3641B" w:rsidRDefault="008A42E3" w:rsidP="008A42E3">
            <w:pPr>
              <w:numPr>
                <w:ilvl w:val="0"/>
                <w:numId w:val="30"/>
              </w:numPr>
              <w:spacing w:line="180" w:lineRule="exact"/>
              <w:ind w:left="317" w:right="-57" w:firstLine="0"/>
              <w:rPr>
                <w:rFonts w:asciiTheme="majorHAnsi" w:hAnsiTheme="majorHAnsi" w:cstheme="majorHAnsi"/>
                <w:sz w:val="18"/>
                <w:szCs w:val="18"/>
              </w:rPr>
            </w:pPr>
            <w:r w:rsidRPr="00D3641B">
              <w:rPr>
                <w:rFonts w:asciiTheme="majorHAnsi" w:hAnsiTheme="majorHAnsi" w:cstheme="majorHAnsi"/>
                <w:sz w:val="18"/>
                <w:szCs w:val="18"/>
              </w:rPr>
              <w:t>Φυσική Αγωγή</w:t>
            </w:r>
          </w:p>
          <w:p w14:paraId="40496BF2" w14:textId="77777777" w:rsidR="008A42E3" w:rsidRPr="00D3641B" w:rsidRDefault="008A42E3" w:rsidP="008A42E3">
            <w:pPr>
              <w:numPr>
                <w:ilvl w:val="0"/>
                <w:numId w:val="30"/>
              </w:numPr>
              <w:spacing w:line="180" w:lineRule="exact"/>
              <w:ind w:left="317" w:right="-57" w:firstLine="0"/>
              <w:rPr>
                <w:rFonts w:asciiTheme="majorHAnsi" w:hAnsiTheme="majorHAnsi" w:cstheme="majorHAnsi"/>
                <w:sz w:val="18"/>
                <w:szCs w:val="18"/>
              </w:rPr>
            </w:pPr>
            <w:r w:rsidRPr="00D3641B">
              <w:rPr>
                <w:rFonts w:asciiTheme="majorHAnsi" w:hAnsiTheme="majorHAnsi" w:cstheme="majorHAnsi"/>
                <w:sz w:val="18"/>
                <w:szCs w:val="18"/>
              </w:rPr>
              <w:t>Ξένες Γλώσσες</w:t>
            </w:r>
          </w:p>
          <w:p w14:paraId="5BBEFA34" w14:textId="77777777" w:rsidR="008A42E3" w:rsidRPr="00D3641B" w:rsidRDefault="008A42E3" w:rsidP="008A42E3">
            <w:pPr>
              <w:numPr>
                <w:ilvl w:val="0"/>
                <w:numId w:val="30"/>
              </w:numPr>
              <w:spacing w:line="180" w:lineRule="exact"/>
              <w:ind w:left="317" w:right="-57" w:firstLine="0"/>
              <w:rPr>
                <w:rFonts w:asciiTheme="majorHAnsi" w:hAnsiTheme="majorHAnsi" w:cstheme="majorHAnsi"/>
                <w:sz w:val="18"/>
                <w:szCs w:val="18"/>
              </w:rPr>
            </w:pPr>
            <w:r w:rsidRPr="00D3641B">
              <w:rPr>
                <w:rFonts w:asciiTheme="majorHAnsi" w:hAnsiTheme="majorHAnsi" w:cstheme="majorHAnsi"/>
                <w:sz w:val="18"/>
                <w:szCs w:val="18"/>
              </w:rPr>
              <w:t>Αισθητική Αγωγή</w:t>
            </w:r>
          </w:p>
          <w:p w14:paraId="48918E2F" w14:textId="1DBD9889" w:rsidR="008A42E3" w:rsidRPr="00D3641B" w:rsidRDefault="008A42E3" w:rsidP="008A42E3">
            <w:pPr>
              <w:numPr>
                <w:ilvl w:val="0"/>
                <w:numId w:val="30"/>
              </w:numPr>
              <w:spacing w:line="180" w:lineRule="exact"/>
              <w:ind w:left="317" w:right="-57" w:firstLine="0"/>
              <w:rPr>
                <w:rFonts w:asciiTheme="majorHAnsi" w:hAnsiTheme="majorHAnsi" w:cstheme="majorHAnsi"/>
                <w:sz w:val="18"/>
                <w:szCs w:val="18"/>
              </w:rPr>
            </w:pPr>
            <w:r w:rsidRPr="00D3641B">
              <w:rPr>
                <w:rFonts w:asciiTheme="majorHAnsi" w:hAnsiTheme="majorHAnsi" w:cstheme="majorHAnsi"/>
                <w:sz w:val="18"/>
                <w:szCs w:val="18"/>
              </w:rPr>
              <w:t>Άλλο:______________</w:t>
            </w:r>
          </w:p>
          <w:p w14:paraId="13086D21" w14:textId="77777777" w:rsidR="008A42E3" w:rsidRPr="00D3641B" w:rsidRDefault="008A42E3" w:rsidP="008A42E3">
            <w:pPr>
              <w:numPr>
                <w:ilvl w:val="0"/>
                <w:numId w:val="31"/>
              </w:numPr>
              <w:spacing w:line="180" w:lineRule="exact"/>
              <w:ind w:left="317" w:right="-57"/>
              <w:rPr>
                <w:rFonts w:asciiTheme="majorHAnsi" w:hAnsiTheme="majorHAnsi" w:cstheme="majorHAnsi"/>
                <w:sz w:val="18"/>
                <w:szCs w:val="18"/>
              </w:rPr>
            </w:pPr>
            <w:r w:rsidRPr="00D3641B">
              <w:rPr>
                <w:rFonts w:asciiTheme="majorHAnsi" w:hAnsiTheme="majorHAnsi" w:cstheme="majorHAnsi"/>
                <w:sz w:val="18"/>
                <w:szCs w:val="18"/>
              </w:rPr>
              <w:t>Ειδικά Εκπαιδευτικά Προγράμματα</w:t>
            </w:r>
          </w:p>
          <w:p w14:paraId="454F4C7A" w14:textId="77777777" w:rsidR="008A42E3" w:rsidRPr="00D3641B" w:rsidRDefault="008A42E3" w:rsidP="008A42E3">
            <w:pPr>
              <w:numPr>
                <w:ilvl w:val="0"/>
                <w:numId w:val="32"/>
              </w:numPr>
              <w:tabs>
                <w:tab w:val="center" w:pos="3544"/>
                <w:tab w:val="left" w:pos="5245"/>
                <w:tab w:val="left" w:pos="9072"/>
              </w:tabs>
              <w:spacing w:line="180" w:lineRule="exact"/>
              <w:ind w:left="317" w:right="-57" w:firstLine="0"/>
              <w:rPr>
                <w:rFonts w:asciiTheme="majorHAnsi" w:hAnsiTheme="majorHAnsi" w:cstheme="majorHAnsi"/>
                <w:sz w:val="18"/>
                <w:szCs w:val="18"/>
              </w:rPr>
            </w:pPr>
            <w:r w:rsidRPr="00D3641B">
              <w:rPr>
                <w:rFonts w:asciiTheme="majorHAnsi" w:hAnsiTheme="majorHAnsi" w:cstheme="majorHAnsi"/>
                <w:sz w:val="18"/>
                <w:szCs w:val="18"/>
              </w:rPr>
              <w:t>Περιβαλλοντική Εκπαίδευση</w:t>
            </w:r>
          </w:p>
          <w:p w14:paraId="0E35B4B9" w14:textId="77777777" w:rsidR="008A42E3" w:rsidRPr="00D3641B" w:rsidRDefault="008A42E3" w:rsidP="008A42E3">
            <w:pPr>
              <w:numPr>
                <w:ilvl w:val="0"/>
                <w:numId w:val="32"/>
              </w:numPr>
              <w:tabs>
                <w:tab w:val="center" w:pos="3544"/>
                <w:tab w:val="left" w:pos="5245"/>
                <w:tab w:val="left" w:pos="9072"/>
              </w:tabs>
              <w:spacing w:line="180" w:lineRule="exact"/>
              <w:ind w:left="317" w:right="-57" w:firstLine="0"/>
              <w:rPr>
                <w:rFonts w:asciiTheme="majorHAnsi" w:hAnsiTheme="majorHAnsi" w:cstheme="majorHAnsi"/>
                <w:sz w:val="18"/>
                <w:szCs w:val="18"/>
              </w:rPr>
            </w:pPr>
            <w:r w:rsidRPr="00D3641B">
              <w:rPr>
                <w:rFonts w:asciiTheme="majorHAnsi" w:hAnsiTheme="majorHAnsi" w:cstheme="majorHAnsi"/>
                <w:sz w:val="18"/>
                <w:szCs w:val="18"/>
              </w:rPr>
              <w:t>Εκπαίδευση για όλους/Ενταξιακή Εκπαίδευση</w:t>
            </w:r>
          </w:p>
          <w:p w14:paraId="3D62CCDD" w14:textId="77777777" w:rsidR="008A42E3" w:rsidRPr="00D3641B" w:rsidRDefault="008A42E3" w:rsidP="008A42E3">
            <w:pPr>
              <w:numPr>
                <w:ilvl w:val="0"/>
                <w:numId w:val="32"/>
              </w:numPr>
              <w:tabs>
                <w:tab w:val="center" w:pos="3544"/>
                <w:tab w:val="center" w:pos="3686"/>
                <w:tab w:val="center" w:pos="4820"/>
                <w:tab w:val="left" w:pos="5245"/>
                <w:tab w:val="left" w:pos="9072"/>
              </w:tabs>
              <w:spacing w:line="180" w:lineRule="exact"/>
              <w:ind w:left="317" w:right="-57" w:firstLine="0"/>
              <w:rPr>
                <w:rFonts w:asciiTheme="majorHAnsi" w:hAnsiTheme="majorHAnsi" w:cstheme="majorHAnsi"/>
                <w:sz w:val="18"/>
                <w:szCs w:val="18"/>
              </w:rPr>
            </w:pPr>
            <w:r w:rsidRPr="00D3641B">
              <w:rPr>
                <w:rFonts w:asciiTheme="majorHAnsi" w:hAnsiTheme="majorHAnsi" w:cstheme="majorHAnsi"/>
                <w:sz w:val="18"/>
                <w:szCs w:val="18"/>
              </w:rPr>
              <w:t>Συμβουλευτική &amp; Επ/κός Προσανατολισμός</w:t>
            </w:r>
          </w:p>
          <w:p w14:paraId="125A01D8" w14:textId="77777777" w:rsidR="008A42E3" w:rsidRPr="00D3641B" w:rsidRDefault="008A42E3" w:rsidP="008A42E3">
            <w:pPr>
              <w:numPr>
                <w:ilvl w:val="0"/>
                <w:numId w:val="33"/>
              </w:numPr>
              <w:tabs>
                <w:tab w:val="center" w:pos="3686"/>
                <w:tab w:val="center" w:pos="4820"/>
                <w:tab w:val="left" w:pos="5245"/>
                <w:tab w:val="left" w:pos="9498"/>
              </w:tabs>
              <w:spacing w:line="180" w:lineRule="exact"/>
              <w:ind w:left="317" w:right="-57" w:hanging="317"/>
              <w:rPr>
                <w:rFonts w:asciiTheme="majorHAnsi" w:hAnsiTheme="majorHAnsi" w:cstheme="majorHAnsi"/>
                <w:sz w:val="18"/>
                <w:szCs w:val="18"/>
              </w:rPr>
            </w:pPr>
            <w:r w:rsidRPr="00D3641B">
              <w:rPr>
                <w:rFonts w:asciiTheme="majorHAnsi" w:hAnsiTheme="majorHAnsi" w:cstheme="majorHAnsi"/>
                <w:sz w:val="18"/>
                <w:szCs w:val="18"/>
              </w:rPr>
              <w:t xml:space="preserve">Εκπαιδευτικό Υλικό και Εκπαιδευτική Τεχνολογία </w:t>
            </w:r>
          </w:p>
          <w:p w14:paraId="220580DB" w14:textId="77777777" w:rsidR="008A42E3" w:rsidRPr="00D3641B" w:rsidRDefault="008A42E3" w:rsidP="008A42E3">
            <w:pPr>
              <w:numPr>
                <w:ilvl w:val="0"/>
                <w:numId w:val="36"/>
              </w:numPr>
              <w:tabs>
                <w:tab w:val="center" w:pos="3686"/>
                <w:tab w:val="center" w:pos="3969"/>
                <w:tab w:val="left" w:pos="5245"/>
                <w:tab w:val="left" w:pos="9498"/>
              </w:tabs>
              <w:spacing w:line="180" w:lineRule="exact"/>
              <w:ind w:right="-57"/>
              <w:rPr>
                <w:rFonts w:asciiTheme="majorHAnsi" w:hAnsiTheme="majorHAnsi" w:cstheme="majorHAnsi"/>
                <w:sz w:val="18"/>
                <w:szCs w:val="18"/>
              </w:rPr>
            </w:pPr>
            <w:r w:rsidRPr="00D3641B">
              <w:rPr>
                <w:rFonts w:asciiTheme="majorHAnsi" w:hAnsiTheme="majorHAnsi" w:cstheme="majorHAnsi"/>
                <w:sz w:val="18"/>
                <w:szCs w:val="18"/>
              </w:rPr>
              <w:t>Εκπαιδευτική Αξιολόγηση</w:t>
            </w:r>
          </w:p>
          <w:p w14:paraId="482D0CAD" w14:textId="77777777" w:rsidR="008A42E3" w:rsidRPr="00D3641B" w:rsidRDefault="008A42E3" w:rsidP="008A42E3">
            <w:pPr>
              <w:numPr>
                <w:ilvl w:val="0"/>
                <w:numId w:val="36"/>
              </w:numPr>
              <w:tabs>
                <w:tab w:val="left" w:pos="5245"/>
                <w:tab w:val="left" w:pos="9498"/>
              </w:tabs>
              <w:spacing w:line="180" w:lineRule="exact"/>
              <w:ind w:right="-57"/>
              <w:rPr>
                <w:rFonts w:asciiTheme="majorHAnsi" w:hAnsiTheme="majorHAnsi" w:cstheme="majorHAnsi"/>
                <w:sz w:val="18"/>
                <w:szCs w:val="18"/>
              </w:rPr>
            </w:pPr>
            <w:r w:rsidRPr="00D3641B">
              <w:rPr>
                <w:rFonts w:asciiTheme="majorHAnsi" w:hAnsiTheme="majorHAnsi" w:cstheme="majorHAnsi"/>
                <w:sz w:val="18"/>
                <w:szCs w:val="18"/>
              </w:rPr>
              <w:t xml:space="preserve"> Εκπαιδευτικός </w:t>
            </w:r>
          </w:p>
          <w:p w14:paraId="034C2EC1" w14:textId="77777777" w:rsidR="008A42E3" w:rsidRPr="00D3641B" w:rsidRDefault="008A42E3" w:rsidP="008A42E3">
            <w:pPr>
              <w:numPr>
                <w:ilvl w:val="0"/>
                <w:numId w:val="36"/>
              </w:numPr>
              <w:tabs>
                <w:tab w:val="left" w:pos="5245"/>
                <w:tab w:val="left" w:pos="9498"/>
              </w:tabs>
              <w:spacing w:line="180" w:lineRule="exact"/>
              <w:ind w:right="-57"/>
              <w:rPr>
                <w:rFonts w:asciiTheme="majorHAnsi" w:hAnsiTheme="majorHAnsi" w:cstheme="majorHAnsi"/>
                <w:sz w:val="18"/>
                <w:szCs w:val="18"/>
              </w:rPr>
            </w:pPr>
            <w:r w:rsidRPr="00D3641B">
              <w:rPr>
                <w:rFonts w:asciiTheme="majorHAnsi" w:hAnsiTheme="majorHAnsi" w:cstheme="majorHAnsi"/>
                <w:sz w:val="18"/>
                <w:szCs w:val="18"/>
              </w:rPr>
              <w:t xml:space="preserve"> Μάθηση</w:t>
            </w:r>
          </w:p>
          <w:p w14:paraId="1CAA56CA" w14:textId="77777777" w:rsidR="008A42E3" w:rsidRPr="00D3641B" w:rsidRDefault="008A42E3" w:rsidP="008A42E3">
            <w:pPr>
              <w:numPr>
                <w:ilvl w:val="0"/>
                <w:numId w:val="36"/>
              </w:numPr>
              <w:tabs>
                <w:tab w:val="left" w:pos="5245"/>
                <w:tab w:val="left" w:pos="9498"/>
              </w:tabs>
              <w:spacing w:line="180" w:lineRule="exact"/>
              <w:ind w:right="-57"/>
              <w:rPr>
                <w:rFonts w:asciiTheme="majorHAnsi" w:hAnsiTheme="majorHAnsi" w:cstheme="majorHAnsi"/>
                <w:sz w:val="18"/>
                <w:szCs w:val="18"/>
              </w:rPr>
            </w:pPr>
            <w:r w:rsidRPr="00D3641B">
              <w:rPr>
                <w:rFonts w:asciiTheme="majorHAnsi" w:hAnsiTheme="majorHAnsi" w:cstheme="majorHAnsi"/>
                <w:sz w:val="18"/>
                <w:szCs w:val="18"/>
              </w:rPr>
              <w:t xml:space="preserve"> Ψυχολογία </w:t>
            </w:r>
          </w:p>
          <w:p w14:paraId="4DD05176" w14:textId="77777777" w:rsidR="008A42E3" w:rsidRPr="00D3641B" w:rsidRDefault="008A42E3" w:rsidP="008A42E3">
            <w:pPr>
              <w:numPr>
                <w:ilvl w:val="0"/>
                <w:numId w:val="34"/>
              </w:numPr>
              <w:tabs>
                <w:tab w:val="left" w:pos="5245"/>
                <w:tab w:val="left" w:pos="9498"/>
              </w:tabs>
              <w:spacing w:line="180" w:lineRule="exact"/>
              <w:ind w:right="-57"/>
              <w:rPr>
                <w:rFonts w:asciiTheme="majorHAnsi" w:hAnsiTheme="majorHAnsi" w:cstheme="majorHAnsi"/>
                <w:sz w:val="18"/>
                <w:szCs w:val="18"/>
              </w:rPr>
            </w:pPr>
            <w:r w:rsidRPr="00D3641B">
              <w:rPr>
                <w:rFonts w:asciiTheme="majorHAnsi" w:hAnsiTheme="majorHAnsi" w:cstheme="majorHAnsi"/>
                <w:sz w:val="18"/>
                <w:szCs w:val="18"/>
              </w:rPr>
              <w:t>Επιστήμες της Αγωγής</w:t>
            </w:r>
          </w:p>
          <w:p w14:paraId="4BD1F0B0" w14:textId="77777777" w:rsidR="008A42E3" w:rsidRPr="00D3641B" w:rsidRDefault="008A42E3" w:rsidP="008A42E3">
            <w:pPr>
              <w:numPr>
                <w:ilvl w:val="0"/>
                <w:numId w:val="34"/>
              </w:numPr>
              <w:tabs>
                <w:tab w:val="left" w:pos="5245"/>
                <w:tab w:val="left" w:pos="9498"/>
              </w:tabs>
              <w:spacing w:line="180" w:lineRule="exact"/>
              <w:ind w:right="-57"/>
              <w:rPr>
                <w:rFonts w:asciiTheme="majorHAnsi" w:hAnsiTheme="majorHAnsi" w:cstheme="majorHAnsi"/>
                <w:sz w:val="18"/>
                <w:szCs w:val="18"/>
              </w:rPr>
            </w:pPr>
            <w:r w:rsidRPr="00D3641B">
              <w:rPr>
                <w:rFonts w:asciiTheme="majorHAnsi" w:hAnsiTheme="majorHAnsi" w:cstheme="majorHAnsi"/>
                <w:sz w:val="18"/>
                <w:szCs w:val="18"/>
              </w:rPr>
              <w:t>Εκπαίδευση και Κοινωνία</w:t>
            </w:r>
          </w:p>
          <w:p w14:paraId="500B5B17" w14:textId="77777777" w:rsidR="008A42E3" w:rsidRPr="00D3641B" w:rsidRDefault="008A42E3" w:rsidP="000435FE">
            <w:pPr>
              <w:spacing w:line="180" w:lineRule="exact"/>
              <w:ind w:right="-57"/>
              <w:rPr>
                <w:rFonts w:asciiTheme="majorHAnsi" w:hAnsiTheme="majorHAnsi" w:cstheme="majorHAnsi"/>
                <w:sz w:val="18"/>
                <w:szCs w:val="18"/>
                <w:lang w:val="el-GR"/>
              </w:rPr>
            </w:pPr>
            <w:r w:rsidRPr="00D3641B">
              <w:rPr>
                <w:rFonts w:asciiTheme="majorHAnsi" w:hAnsiTheme="majorHAnsi" w:cstheme="majorHAnsi"/>
                <w:b/>
                <w:sz w:val="18"/>
                <w:szCs w:val="18"/>
                <w:lang w:val="el-GR"/>
              </w:rPr>
              <w:t xml:space="preserve">15.0 </w:t>
            </w:r>
            <w:r w:rsidRPr="00D3641B">
              <w:rPr>
                <w:rFonts w:asciiTheme="majorHAnsi" w:hAnsiTheme="majorHAnsi" w:cstheme="majorHAnsi"/>
                <w:sz w:val="18"/>
                <w:szCs w:val="18"/>
                <w:lang w:val="el-GR"/>
              </w:rPr>
              <w:t>Οικονομία και Εκπαίδευση</w:t>
            </w:r>
          </w:p>
          <w:p w14:paraId="5EB26250" w14:textId="77777777" w:rsidR="008A42E3" w:rsidRPr="00D3641B" w:rsidRDefault="008A42E3" w:rsidP="000435FE">
            <w:pPr>
              <w:spacing w:line="180" w:lineRule="exact"/>
              <w:ind w:right="-57"/>
              <w:rPr>
                <w:rFonts w:asciiTheme="majorHAnsi" w:hAnsiTheme="majorHAnsi" w:cstheme="majorHAnsi"/>
                <w:sz w:val="18"/>
                <w:szCs w:val="18"/>
                <w:lang w:val="el-GR"/>
              </w:rPr>
            </w:pPr>
            <w:r w:rsidRPr="00D3641B">
              <w:rPr>
                <w:rFonts w:asciiTheme="majorHAnsi" w:hAnsiTheme="majorHAnsi" w:cstheme="majorHAnsi"/>
                <w:b/>
                <w:sz w:val="18"/>
                <w:szCs w:val="18"/>
                <w:lang w:val="el-GR"/>
              </w:rPr>
              <w:t>16.0</w:t>
            </w:r>
            <w:r w:rsidRPr="00D3641B">
              <w:rPr>
                <w:rFonts w:asciiTheme="majorHAnsi" w:hAnsiTheme="majorHAnsi" w:cstheme="majorHAnsi"/>
                <w:sz w:val="18"/>
                <w:szCs w:val="18"/>
                <w:lang w:val="el-GR"/>
              </w:rPr>
              <w:t xml:space="preserve"> Συγκριτική Εκπαίδευση </w:t>
            </w:r>
          </w:p>
          <w:p w14:paraId="7C72728C" w14:textId="77777777" w:rsidR="008A42E3" w:rsidRPr="00D3641B" w:rsidRDefault="008A42E3" w:rsidP="000435FE">
            <w:pPr>
              <w:spacing w:line="180" w:lineRule="exact"/>
              <w:ind w:right="-57"/>
              <w:rPr>
                <w:rFonts w:asciiTheme="majorHAnsi" w:hAnsiTheme="majorHAnsi" w:cstheme="majorHAnsi"/>
                <w:sz w:val="18"/>
                <w:szCs w:val="18"/>
                <w:lang w:val="el-GR"/>
              </w:rPr>
            </w:pPr>
            <w:r w:rsidRPr="00D3641B">
              <w:rPr>
                <w:rFonts w:asciiTheme="majorHAnsi" w:hAnsiTheme="majorHAnsi" w:cstheme="majorHAnsi"/>
                <w:b/>
                <w:sz w:val="18"/>
                <w:szCs w:val="18"/>
                <w:lang w:val="el-GR"/>
              </w:rPr>
              <w:t>17.0</w:t>
            </w:r>
            <w:r w:rsidRPr="00D3641B">
              <w:rPr>
                <w:rFonts w:asciiTheme="majorHAnsi" w:hAnsiTheme="majorHAnsi" w:cstheme="majorHAnsi"/>
                <w:sz w:val="18"/>
                <w:szCs w:val="18"/>
                <w:lang w:val="el-GR"/>
              </w:rPr>
              <w:t xml:space="preserve"> Έρευνα και Μεθοδολογία</w:t>
            </w:r>
          </w:p>
          <w:p w14:paraId="4DA15CBE" w14:textId="77777777" w:rsidR="008A42E3" w:rsidRPr="00D3641B" w:rsidRDefault="008A42E3" w:rsidP="000435FE">
            <w:pPr>
              <w:spacing w:line="180" w:lineRule="exact"/>
              <w:ind w:right="-57"/>
              <w:rPr>
                <w:rFonts w:asciiTheme="majorHAnsi" w:hAnsiTheme="majorHAnsi" w:cstheme="majorHAnsi"/>
                <w:sz w:val="18"/>
                <w:szCs w:val="18"/>
              </w:rPr>
            </w:pPr>
            <w:r w:rsidRPr="00D3641B">
              <w:rPr>
                <w:rFonts w:asciiTheme="majorHAnsi" w:hAnsiTheme="majorHAnsi" w:cstheme="majorHAnsi"/>
                <w:b/>
                <w:sz w:val="18"/>
                <w:szCs w:val="18"/>
              </w:rPr>
              <w:t>18.0</w:t>
            </w:r>
            <w:r w:rsidRPr="00D3641B">
              <w:rPr>
                <w:rFonts w:asciiTheme="majorHAnsi" w:hAnsiTheme="majorHAnsi" w:cstheme="majorHAnsi"/>
                <w:sz w:val="18"/>
                <w:szCs w:val="18"/>
              </w:rPr>
              <w:t xml:space="preserve"> Γενικά Θέματα</w:t>
            </w:r>
          </w:p>
          <w:p w14:paraId="426FD6D7" w14:textId="77777777" w:rsidR="008A42E3" w:rsidRPr="00D3641B" w:rsidRDefault="008A42E3" w:rsidP="000435FE">
            <w:pPr>
              <w:spacing w:line="180" w:lineRule="exact"/>
              <w:ind w:right="-57"/>
              <w:rPr>
                <w:rFonts w:asciiTheme="majorHAnsi" w:hAnsiTheme="majorHAnsi" w:cstheme="majorHAnsi"/>
                <w:b/>
                <w:sz w:val="18"/>
                <w:szCs w:val="18"/>
              </w:rPr>
            </w:pPr>
            <w:r w:rsidRPr="00D3641B">
              <w:rPr>
                <w:rFonts w:asciiTheme="majorHAnsi" w:hAnsiTheme="majorHAnsi" w:cstheme="majorHAnsi"/>
                <w:b/>
                <w:sz w:val="18"/>
                <w:szCs w:val="18"/>
              </w:rPr>
              <w:t>19.0</w:t>
            </w:r>
            <w:r w:rsidRPr="00D3641B">
              <w:rPr>
                <w:rFonts w:asciiTheme="majorHAnsi" w:hAnsiTheme="majorHAnsi" w:cstheme="majorHAnsi"/>
                <w:sz w:val="18"/>
                <w:szCs w:val="18"/>
              </w:rPr>
              <w:t xml:space="preserve"> Αγωγή υγείας </w:t>
            </w:r>
          </w:p>
        </w:tc>
        <w:tc>
          <w:tcPr>
            <w:tcW w:w="3725" w:type="pct"/>
            <w:gridSpan w:val="3"/>
            <w:vAlign w:val="center"/>
          </w:tcPr>
          <w:p w14:paraId="5791CC92" w14:textId="77777777" w:rsidR="008A42E3" w:rsidRPr="00D3641B" w:rsidRDefault="008A42E3" w:rsidP="000435FE">
            <w:pPr>
              <w:rPr>
                <w:rFonts w:asciiTheme="majorHAnsi" w:hAnsiTheme="majorHAnsi" w:cstheme="majorHAnsi"/>
                <w:b/>
                <w:sz w:val="20"/>
                <w:szCs w:val="20"/>
              </w:rPr>
            </w:pPr>
            <w:r w:rsidRPr="00D3641B">
              <w:rPr>
                <w:rFonts w:asciiTheme="majorHAnsi" w:hAnsiTheme="majorHAnsi" w:cstheme="majorHAnsi"/>
                <w:b/>
                <w:sz w:val="20"/>
                <w:szCs w:val="20"/>
              </w:rPr>
              <w:t>Ονοματεπώνυμο Υπεύθυνου/νης Έρευνας:</w:t>
            </w:r>
          </w:p>
          <w:p w14:paraId="0F61EE69" w14:textId="77777777" w:rsidR="008A42E3" w:rsidRPr="00D3641B" w:rsidRDefault="008A42E3" w:rsidP="000435FE">
            <w:pPr>
              <w:rPr>
                <w:rFonts w:asciiTheme="majorHAnsi" w:hAnsiTheme="majorHAnsi" w:cstheme="majorHAnsi"/>
                <w:b/>
                <w:sz w:val="20"/>
                <w:szCs w:val="20"/>
              </w:rPr>
            </w:pPr>
          </w:p>
        </w:tc>
      </w:tr>
      <w:tr w:rsidR="008A42E3" w:rsidRPr="00D3641B" w14:paraId="70192FED" w14:textId="77777777" w:rsidTr="00216BAF">
        <w:trPr>
          <w:trHeight w:val="772"/>
        </w:trPr>
        <w:tc>
          <w:tcPr>
            <w:tcW w:w="1275" w:type="pct"/>
            <w:vMerge/>
          </w:tcPr>
          <w:p w14:paraId="1E874234" w14:textId="77777777" w:rsidR="008A42E3" w:rsidRPr="00D3641B" w:rsidRDefault="008A42E3" w:rsidP="000435FE">
            <w:pPr>
              <w:ind w:right="-57"/>
              <w:rPr>
                <w:rFonts w:asciiTheme="majorHAnsi" w:hAnsiTheme="majorHAnsi" w:cstheme="majorHAnsi"/>
                <w:sz w:val="14"/>
              </w:rPr>
            </w:pPr>
          </w:p>
        </w:tc>
        <w:tc>
          <w:tcPr>
            <w:tcW w:w="3725" w:type="pct"/>
            <w:gridSpan w:val="3"/>
          </w:tcPr>
          <w:p w14:paraId="12916D42" w14:textId="43620C45" w:rsidR="008A42E3" w:rsidRPr="00D3641B" w:rsidRDefault="008A42E3" w:rsidP="000435FE">
            <w:pPr>
              <w:rPr>
                <w:rFonts w:asciiTheme="majorHAnsi" w:hAnsiTheme="majorHAnsi" w:cstheme="majorHAnsi"/>
                <w:b/>
                <w:sz w:val="20"/>
                <w:szCs w:val="20"/>
              </w:rPr>
            </w:pPr>
            <w:r w:rsidRPr="00D3641B">
              <w:rPr>
                <w:rFonts w:asciiTheme="majorHAnsi" w:hAnsiTheme="majorHAnsi" w:cstheme="majorHAnsi"/>
                <w:b/>
                <w:sz w:val="20"/>
                <w:szCs w:val="20"/>
              </w:rPr>
              <w:t>Ονοματεπώνυμο Μελών Ερευνητικής Ομάδας:</w:t>
            </w:r>
          </w:p>
        </w:tc>
      </w:tr>
      <w:tr w:rsidR="008A42E3" w:rsidRPr="00C670BB" w14:paraId="7D0E7C50" w14:textId="77777777" w:rsidTr="00216BAF">
        <w:trPr>
          <w:trHeight w:val="772"/>
        </w:trPr>
        <w:tc>
          <w:tcPr>
            <w:tcW w:w="1275" w:type="pct"/>
            <w:vMerge/>
          </w:tcPr>
          <w:p w14:paraId="115084B9" w14:textId="77777777" w:rsidR="008A42E3" w:rsidRPr="00D3641B" w:rsidRDefault="008A42E3" w:rsidP="008A42E3">
            <w:pPr>
              <w:numPr>
                <w:ilvl w:val="0"/>
                <w:numId w:val="27"/>
              </w:numPr>
              <w:spacing w:before="60"/>
              <w:ind w:right="-57"/>
              <w:rPr>
                <w:rFonts w:asciiTheme="majorHAnsi" w:hAnsiTheme="majorHAnsi" w:cstheme="majorHAnsi"/>
                <w:sz w:val="16"/>
              </w:rPr>
            </w:pPr>
          </w:p>
        </w:tc>
        <w:tc>
          <w:tcPr>
            <w:tcW w:w="3725" w:type="pct"/>
            <w:gridSpan w:val="3"/>
          </w:tcPr>
          <w:p w14:paraId="590056CB" w14:textId="22D40A3E" w:rsidR="008A42E3" w:rsidRPr="00D3641B" w:rsidRDefault="008A42E3" w:rsidP="000435FE">
            <w:pPr>
              <w:rPr>
                <w:rFonts w:asciiTheme="majorHAnsi" w:hAnsiTheme="majorHAnsi" w:cstheme="majorHAnsi"/>
                <w:b/>
                <w:sz w:val="20"/>
                <w:szCs w:val="20"/>
                <w:lang w:val="el-GR"/>
              </w:rPr>
            </w:pPr>
            <w:r w:rsidRPr="00D3641B">
              <w:rPr>
                <w:rFonts w:asciiTheme="majorHAnsi" w:hAnsiTheme="majorHAnsi" w:cstheme="majorHAnsi"/>
                <w:b/>
                <w:sz w:val="20"/>
                <w:szCs w:val="20"/>
                <w:lang w:val="el-GR"/>
              </w:rPr>
              <w:t xml:space="preserve">Ονοματεπώνυμο </w:t>
            </w:r>
            <w:r w:rsidR="00E64348">
              <w:rPr>
                <w:rFonts w:asciiTheme="majorHAnsi" w:hAnsiTheme="majorHAnsi" w:cstheme="majorHAnsi"/>
                <w:b/>
                <w:sz w:val="20"/>
                <w:szCs w:val="20"/>
                <w:lang w:val="el-GR"/>
              </w:rPr>
              <w:t xml:space="preserve">και ιδιότητα </w:t>
            </w:r>
            <w:r w:rsidR="003D2D96" w:rsidRPr="00D3641B">
              <w:rPr>
                <w:rFonts w:asciiTheme="majorHAnsi" w:hAnsiTheme="majorHAnsi" w:cstheme="majorHAnsi"/>
                <w:b/>
                <w:sz w:val="20"/>
                <w:szCs w:val="20"/>
                <w:lang w:val="el-GR"/>
              </w:rPr>
              <w:t xml:space="preserve">Μελών Τριμελούς Επιτροπής ή </w:t>
            </w:r>
            <w:r w:rsidRPr="00D3641B">
              <w:rPr>
                <w:rFonts w:asciiTheme="majorHAnsi" w:hAnsiTheme="majorHAnsi" w:cstheme="majorHAnsi"/>
                <w:b/>
                <w:sz w:val="20"/>
                <w:szCs w:val="20"/>
                <w:lang w:val="el-GR"/>
              </w:rPr>
              <w:t>Επιβλέποντος/ουσας Καθηγητή/τριας:</w:t>
            </w:r>
          </w:p>
        </w:tc>
      </w:tr>
      <w:tr w:rsidR="008A42E3" w:rsidRPr="00C670BB" w14:paraId="7C39C386" w14:textId="77777777" w:rsidTr="00216BAF">
        <w:trPr>
          <w:trHeight w:val="772"/>
        </w:trPr>
        <w:tc>
          <w:tcPr>
            <w:tcW w:w="1275" w:type="pct"/>
            <w:vMerge/>
          </w:tcPr>
          <w:p w14:paraId="2FC40FB6" w14:textId="77777777" w:rsidR="008A42E3" w:rsidRPr="00D3641B" w:rsidRDefault="008A42E3" w:rsidP="008A42E3">
            <w:pPr>
              <w:numPr>
                <w:ilvl w:val="0"/>
                <w:numId w:val="27"/>
              </w:numPr>
              <w:spacing w:before="60"/>
              <w:ind w:right="-57"/>
              <w:rPr>
                <w:rFonts w:asciiTheme="majorHAnsi" w:hAnsiTheme="majorHAnsi" w:cstheme="majorHAnsi"/>
                <w:sz w:val="16"/>
                <w:lang w:val="el-GR"/>
              </w:rPr>
            </w:pPr>
          </w:p>
        </w:tc>
        <w:tc>
          <w:tcPr>
            <w:tcW w:w="3725" w:type="pct"/>
            <w:gridSpan w:val="3"/>
          </w:tcPr>
          <w:p w14:paraId="5AFD79BB" w14:textId="0CA9E003" w:rsidR="008A42E3" w:rsidRPr="00D3641B" w:rsidRDefault="00E9173F" w:rsidP="000435FE">
            <w:pPr>
              <w:rPr>
                <w:rFonts w:asciiTheme="majorHAnsi" w:hAnsiTheme="majorHAnsi" w:cstheme="majorHAnsi"/>
                <w:b/>
                <w:sz w:val="20"/>
                <w:szCs w:val="20"/>
                <w:lang w:val="el-GR"/>
              </w:rPr>
            </w:pPr>
            <w:r>
              <w:rPr>
                <w:rFonts w:asciiTheme="majorHAnsi" w:hAnsiTheme="majorHAnsi" w:cstheme="majorHAnsi"/>
                <w:b/>
                <w:sz w:val="20"/>
                <w:szCs w:val="20"/>
                <w:lang w:val="el-GR"/>
              </w:rPr>
              <w:t>Επιστημονικός Φορέας:</w:t>
            </w:r>
          </w:p>
          <w:p w14:paraId="66EEE526" w14:textId="51311015" w:rsidR="008A42E3" w:rsidRPr="00D3641B" w:rsidRDefault="00E9173F" w:rsidP="000435FE">
            <w:pPr>
              <w:rPr>
                <w:rFonts w:asciiTheme="majorHAnsi" w:hAnsiTheme="majorHAnsi" w:cstheme="majorHAnsi"/>
                <w:b/>
                <w:sz w:val="20"/>
                <w:szCs w:val="20"/>
                <w:lang w:val="el-GR"/>
              </w:rPr>
            </w:pPr>
            <w:r>
              <w:rPr>
                <w:rFonts w:asciiTheme="majorHAnsi" w:hAnsiTheme="majorHAnsi" w:cstheme="majorHAnsi"/>
                <w:b/>
                <w:sz w:val="20"/>
                <w:szCs w:val="20"/>
                <w:lang w:val="el-GR"/>
              </w:rPr>
              <w:t>Διεύθυνση Φορέα:</w:t>
            </w:r>
          </w:p>
          <w:p w14:paraId="3F320014" w14:textId="419B1D82" w:rsidR="008A42E3" w:rsidRPr="00D3641B" w:rsidRDefault="00E9173F" w:rsidP="000435FE">
            <w:pPr>
              <w:rPr>
                <w:rFonts w:asciiTheme="majorHAnsi" w:hAnsiTheme="majorHAnsi" w:cstheme="majorHAnsi"/>
                <w:b/>
                <w:sz w:val="20"/>
                <w:szCs w:val="20"/>
                <w:lang w:val="el-GR"/>
              </w:rPr>
            </w:pPr>
            <w:r>
              <w:rPr>
                <w:rFonts w:asciiTheme="majorHAnsi" w:hAnsiTheme="majorHAnsi" w:cstheme="majorHAnsi"/>
                <w:b/>
                <w:sz w:val="20"/>
                <w:szCs w:val="20"/>
                <w:lang w:val="el-GR"/>
              </w:rPr>
              <w:t>Τηλ. Επικοινωνίας:</w:t>
            </w:r>
          </w:p>
        </w:tc>
      </w:tr>
      <w:tr w:rsidR="008A42E3" w:rsidRPr="00D3641B" w14:paraId="74581678" w14:textId="77777777" w:rsidTr="00216BAF">
        <w:trPr>
          <w:trHeight w:val="480"/>
        </w:trPr>
        <w:tc>
          <w:tcPr>
            <w:tcW w:w="1275" w:type="pct"/>
            <w:vMerge/>
          </w:tcPr>
          <w:p w14:paraId="4F0ED7BA" w14:textId="77777777" w:rsidR="008A42E3" w:rsidRPr="00D3641B" w:rsidRDefault="008A42E3" w:rsidP="008A42E3">
            <w:pPr>
              <w:numPr>
                <w:ilvl w:val="0"/>
                <w:numId w:val="27"/>
              </w:numPr>
              <w:spacing w:before="60"/>
              <w:ind w:right="-57"/>
              <w:rPr>
                <w:rFonts w:asciiTheme="majorHAnsi" w:hAnsiTheme="majorHAnsi" w:cstheme="majorHAnsi"/>
                <w:sz w:val="16"/>
                <w:lang w:val="el-GR"/>
              </w:rPr>
            </w:pPr>
          </w:p>
        </w:tc>
        <w:tc>
          <w:tcPr>
            <w:tcW w:w="3725" w:type="pct"/>
            <w:gridSpan w:val="3"/>
          </w:tcPr>
          <w:p w14:paraId="0776D1B7" w14:textId="77777777" w:rsidR="008A42E3" w:rsidRPr="00D3641B" w:rsidRDefault="008A42E3" w:rsidP="000435FE">
            <w:pPr>
              <w:rPr>
                <w:rFonts w:asciiTheme="majorHAnsi" w:hAnsiTheme="majorHAnsi" w:cstheme="majorHAnsi"/>
                <w:b/>
                <w:sz w:val="20"/>
                <w:szCs w:val="20"/>
              </w:rPr>
            </w:pPr>
            <w:r w:rsidRPr="00D3641B">
              <w:rPr>
                <w:rFonts w:asciiTheme="majorHAnsi" w:hAnsiTheme="majorHAnsi" w:cstheme="majorHAnsi"/>
                <w:b/>
                <w:sz w:val="20"/>
                <w:szCs w:val="20"/>
              </w:rPr>
              <w:t>Φορέας/Πρόγραμμα Χρηματοδότησης:</w:t>
            </w:r>
          </w:p>
        </w:tc>
      </w:tr>
      <w:tr w:rsidR="008A42E3" w:rsidRPr="00D3641B" w14:paraId="7CB75F00" w14:textId="77777777" w:rsidTr="00216BAF">
        <w:trPr>
          <w:trHeight w:val="772"/>
        </w:trPr>
        <w:tc>
          <w:tcPr>
            <w:tcW w:w="1275" w:type="pct"/>
            <w:vMerge/>
          </w:tcPr>
          <w:p w14:paraId="7262F440" w14:textId="77777777" w:rsidR="008A42E3" w:rsidRPr="00D3641B" w:rsidRDefault="008A42E3" w:rsidP="008A42E3">
            <w:pPr>
              <w:numPr>
                <w:ilvl w:val="0"/>
                <w:numId w:val="27"/>
              </w:numPr>
              <w:spacing w:before="60"/>
              <w:ind w:right="-57"/>
              <w:rPr>
                <w:rFonts w:asciiTheme="majorHAnsi" w:hAnsiTheme="majorHAnsi" w:cstheme="majorHAnsi"/>
                <w:sz w:val="16"/>
              </w:rPr>
            </w:pPr>
          </w:p>
        </w:tc>
        <w:tc>
          <w:tcPr>
            <w:tcW w:w="2147" w:type="pct"/>
            <w:gridSpan w:val="2"/>
            <w:vAlign w:val="center"/>
          </w:tcPr>
          <w:p w14:paraId="5941226D" w14:textId="77777777" w:rsidR="008A42E3" w:rsidRPr="00D3641B" w:rsidRDefault="008A42E3" w:rsidP="000435FE">
            <w:pPr>
              <w:spacing w:line="180" w:lineRule="exact"/>
              <w:rPr>
                <w:rFonts w:asciiTheme="majorHAnsi" w:hAnsiTheme="majorHAnsi" w:cstheme="majorHAnsi"/>
                <w:b/>
                <w:sz w:val="20"/>
                <w:szCs w:val="20"/>
              </w:rPr>
            </w:pPr>
            <w:r w:rsidRPr="00D3641B">
              <w:rPr>
                <w:rFonts w:asciiTheme="majorHAnsi" w:hAnsiTheme="majorHAnsi" w:cstheme="majorHAnsi"/>
                <w:b/>
                <w:sz w:val="20"/>
                <w:szCs w:val="20"/>
              </w:rPr>
              <w:t>Ιδιότητα Ερευνητή/τριας:</w:t>
            </w:r>
          </w:p>
          <w:p w14:paraId="32D28E15" w14:textId="77777777" w:rsidR="008A42E3" w:rsidRPr="00D3641B" w:rsidRDefault="008A42E3" w:rsidP="000435FE">
            <w:pPr>
              <w:spacing w:line="180" w:lineRule="exact"/>
              <w:rPr>
                <w:rFonts w:asciiTheme="majorHAnsi" w:hAnsiTheme="majorHAnsi" w:cstheme="majorHAnsi"/>
                <w:sz w:val="18"/>
                <w:szCs w:val="18"/>
              </w:rPr>
            </w:pPr>
            <w:r w:rsidRPr="00D3641B">
              <w:rPr>
                <w:rFonts w:asciiTheme="majorHAnsi" w:hAnsiTheme="majorHAnsi" w:cstheme="majorHAnsi"/>
                <w:sz w:val="18"/>
                <w:szCs w:val="18"/>
              </w:rPr>
              <w:t xml:space="preserve">1. Μέλος ΔΕΠ </w:t>
            </w:r>
          </w:p>
          <w:p w14:paraId="52A19757" w14:textId="478E984F" w:rsidR="008A42E3" w:rsidRPr="00D3641B" w:rsidRDefault="008A42E3" w:rsidP="000435FE">
            <w:pPr>
              <w:spacing w:line="180" w:lineRule="exact"/>
              <w:rPr>
                <w:rFonts w:asciiTheme="majorHAnsi" w:hAnsiTheme="majorHAnsi" w:cstheme="majorHAnsi"/>
                <w:sz w:val="18"/>
                <w:szCs w:val="18"/>
              </w:rPr>
            </w:pPr>
            <w:r w:rsidRPr="00D3641B">
              <w:rPr>
                <w:rFonts w:asciiTheme="majorHAnsi" w:hAnsiTheme="majorHAnsi" w:cstheme="majorHAnsi"/>
                <w:sz w:val="18"/>
                <w:szCs w:val="18"/>
              </w:rPr>
              <w:t xml:space="preserve">2. Ερευνητής/ήτρια </w:t>
            </w:r>
          </w:p>
          <w:p w14:paraId="1C37CB09" w14:textId="77777777" w:rsidR="008A42E3" w:rsidRPr="00D3641B" w:rsidRDefault="008A42E3" w:rsidP="000435FE">
            <w:pPr>
              <w:spacing w:line="180" w:lineRule="exact"/>
              <w:rPr>
                <w:rFonts w:asciiTheme="majorHAnsi" w:hAnsiTheme="majorHAnsi" w:cstheme="majorHAnsi"/>
                <w:sz w:val="18"/>
                <w:szCs w:val="18"/>
              </w:rPr>
            </w:pPr>
            <w:r w:rsidRPr="00D3641B">
              <w:rPr>
                <w:rFonts w:asciiTheme="majorHAnsi" w:hAnsiTheme="majorHAnsi" w:cstheme="majorHAnsi"/>
                <w:sz w:val="18"/>
                <w:szCs w:val="18"/>
              </w:rPr>
              <w:t>3. Υποψήφιος/α Διδάκτορας</w:t>
            </w:r>
          </w:p>
          <w:p w14:paraId="2374D75C" w14:textId="77777777" w:rsidR="008A42E3" w:rsidRPr="00D3641B" w:rsidRDefault="008A42E3" w:rsidP="000435FE">
            <w:pPr>
              <w:spacing w:line="180" w:lineRule="exact"/>
              <w:rPr>
                <w:rFonts w:asciiTheme="majorHAnsi" w:hAnsiTheme="majorHAnsi" w:cstheme="majorHAnsi"/>
                <w:sz w:val="18"/>
                <w:szCs w:val="18"/>
              </w:rPr>
            </w:pPr>
            <w:r w:rsidRPr="00D3641B">
              <w:rPr>
                <w:rFonts w:asciiTheme="majorHAnsi" w:hAnsiTheme="majorHAnsi" w:cstheme="majorHAnsi"/>
                <w:sz w:val="18"/>
                <w:szCs w:val="18"/>
              </w:rPr>
              <w:t>4. Μεταπτυχιακός Φοιτητής/τρια</w:t>
            </w:r>
          </w:p>
          <w:p w14:paraId="5476BC03" w14:textId="7A6A4E28" w:rsidR="008A42E3" w:rsidRPr="00D3641B" w:rsidRDefault="008A42E3" w:rsidP="000435FE">
            <w:pPr>
              <w:spacing w:line="180" w:lineRule="exact"/>
              <w:rPr>
                <w:rFonts w:asciiTheme="majorHAnsi" w:hAnsiTheme="majorHAnsi" w:cstheme="majorHAnsi"/>
                <w:sz w:val="18"/>
                <w:szCs w:val="18"/>
              </w:rPr>
            </w:pPr>
            <w:r w:rsidRPr="00D3641B">
              <w:rPr>
                <w:rFonts w:asciiTheme="majorHAnsi" w:hAnsiTheme="majorHAnsi" w:cstheme="majorHAnsi"/>
                <w:sz w:val="18"/>
                <w:szCs w:val="18"/>
              </w:rPr>
              <w:t>5.</w:t>
            </w:r>
            <w:r w:rsidR="0024209D">
              <w:rPr>
                <w:rFonts w:asciiTheme="majorHAnsi" w:hAnsiTheme="majorHAnsi" w:cstheme="majorHAnsi"/>
                <w:sz w:val="18"/>
                <w:szCs w:val="18"/>
                <w:lang w:val="el-GR"/>
              </w:rPr>
              <w:t xml:space="preserve"> </w:t>
            </w:r>
            <w:r w:rsidRPr="00D3641B">
              <w:rPr>
                <w:rFonts w:asciiTheme="majorHAnsi" w:hAnsiTheme="majorHAnsi" w:cstheme="majorHAnsi"/>
                <w:sz w:val="18"/>
                <w:szCs w:val="18"/>
              </w:rPr>
              <w:t>Εκπαιδευτικός</w:t>
            </w:r>
          </w:p>
          <w:p w14:paraId="6A17A5E4" w14:textId="6BAC8DA2" w:rsidR="008A42E3" w:rsidRPr="00D3641B" w:rsidRDefault="008A42E3" w:rsidP="000435FE">
            <w:pPr>
              <w:spacing w:line="180" w:lineRule="exact"/>
              <w:rPr>
                <w:rFonts w:asciiTheme="majorHAnsi" w:hAnsiTheme="majorHAnsi" w:cstheme="majorHAnsi"/>
                <w:sz w:val="18"/>
                <w:szCs w:val="18"/>
                <w:lang w:val="el-GR"/>
              </w:rPr>
            </w:pPr>
            <w:r w:rsidRPr="00D3641B">
              <w:rPr>
                <w:rFonts w:asciiTheme="majorHAnsi" w:hAnsiTheme="majorHAnsi" w:cstheme="majorHAnsi"/>
                <w:sz w:val="18"/>
                <w:szCs w:val="18"/>
                <w:lang w:val="el-GR"/>
              </w:rPr>
              <w:t>6.</w:t>
            </w:r>
            <w:r w:rsidR="00D26D3B" w:rsidRPr="00D3641B">
              <w:rPr>
                <w:rFonts w:asciiTheme="majorHAnsi" w:hAnsiTheme="majorHAnsi" w:cstheme="majorHAnsi"/>
                <w:sz w:val="18"/>
                <w:szCs w:val="18"/>
                <w:lang w:val="el-GR"/>
              </w:rPr>
              <w:t xml:space="preserve"> Στέλεχος Εκπαίδευσης ……………………………</w:t>
            </w:r>
          </w:p>
          <w:p w14:paraId="2843FDC3" w14:textId="3A9693B5" w:rsidR="008A42E3" w:rsidRPr="00D3641B" w:rsidRDefault="008A42E3" w:rsidP="00E9173F">
            <w:pPr>
              <w:spacing w:line="180" w:lineRule="exact"/>
              <w:rPr>
                <w:rFonts w:asciiTheme="majorHAnsi" w:hAnsiTheme="majorHAnsi" w:cstheme="majorHAnsi"/>
                <w:b/>
                <w:sz w:val="20"/>
                <w:szCs w:val="20"/>
                <w:lang w:val="el-GR"/>
              </w:rPr>
            </w:pPr>
            <w:r w:rsidRPr="00D3641B">
              <w:rPr>
                <w:rFonts w:asciiTheme="majorHAnsi" w:hAnsiTheme="majorHAnsi" w:cstheme="majorHAnsi"/>
                <w:sz w:val="18"/>
                <w:szCs w:val="18"/>
                <w:lang w:val="el-GR"/>
              </w:rPr>
              <w:t>7. Άλλη Ιδιότητα: ________________________________</w:t>
            </w:r>
          </w:p>
        </w:tc>
        <w:tc>
          <w:tcPr>
            <w:tcW w:w="1578" w:type="pct"/>
          </w:tcPr>
          <w:p w14:paraId="536AE4D3" w14:textId="77777777" w:rsidR="008A42E3" w:rsidRPr="00D3641B" w:rsidRDefault="008A42E3" w:rsidP="000435FE">
            <w:pPr>
              <w:rPr>
                <w:rFonts w:asciiTheme="majorHAnsi" w:hAnsiTheme="majorHAnsi" w:cstheme="majorHAnsi"/>
                <w:b/>
                <w:sz w:val="20"/>
                <w:szCs w:val="20"/>
                <w:lang w:val="el-GR"/>
              </w:rPr>
            </w:pPr>
            <w:r w:rsidRPr="00D3641B">
              <w:rPr>
                <w:rFonts w:asciiTheme="majorHAnsi" w:hAnsiTheme="majorHAnsi" w:cstheme="majorHAnsi"/>
                <w:b/>
                <w:sz w:val="20"/>
                <w:szCs w:val="20"/>
                <w:lang w:val="el-GR"/>
              </w:rPr>
              <w:t>Διεύθυνση Ερευνητή/τριας:</w:t>
            </w:r>
          </w:p>
          <w:p w14:paraId="46D95B54" w14:textId="77777777" w:rsidR="008A42E3" w:rsidRPr="00D3641B" w:rsidRDefault="008A42E3" w:rsidP="000435FE">
            <w:pPr>
              <w:rPr>
                <w:rFonts w:asciiTheme="majorHAnsi" w:hAnsiTheme="majorHAnsi" w:cstheme="majorHAnsi"/>
                <w:b/>
                <w:sz w:val="20"/>
                <w:szCs w:val="20"/>
                <w:lang w:val="el-GR"/>
              </w:rPr>
            </w:pPr>
          </w:p>
          <w:p w14:paraId="1B9175D7" w14:textId="77777777" w:rsidR="008A42E3" w:rsidRPr="00D3641B" w:rsidRDefault="008A42E3" w:rsidP="000435FE">
            <w:pPr>
              <w:rPr>
                <w:rFonts w:asciiTheme="majorHAnsi" w:hAnsiTheme="majorHAnsi" w:cstheme="majorHAnsi"/>
                <w:b/>
                <w:sz w:val="20"/>
                <w:szCs w:val="20"/>
                <w:lang w:val="el-GR"/>
              </w:rPr>
            </w:pPr>
          </w:p>
          <w:p w14:paraId="36628828" w14:textId="77777777" w:rsidR="008A42E3" w:rsidRPr="00D3641B" w:rsidRDefault="008A42E3" w:rsidP="000435FE">
            <w:pPr>
              <w:rPr>
                <w:rFonts w:asciiTheme="majorHAnsi" w:hAnsiTheme="majorHAnsi" w:cstheme="majorHAnsi"/>
                <w:b/>
                <w:sz w:val="20"/>
                <w:szCs w:val="20"/>
                <w:lang w:val="el-GR"/>
              </w:rPr>
            </w:pPr>
            <w:r w:rsidRPr="00D3641B">
              <w:rPr>
                <w:rFonts w:asciiTheme="majorHAnsi" w:hAnsiTheme="majorHAnsi" w:cstheme="majorHAnsi"/>
                <w:b/>
                <w:sz w:val="20"/>
                <w:szCs w:val="20"/>
                <w:lang w:val="el-GR"/>
              </w:rPr>
              <w:t>Τηλέφωνο:</w:t>
            </w:r>
          </w:p>
          <w:p w14:paraId="7D0E3235" w14:textId="77777777" w:rsidR="008A42E3" w:rsidRPr="00D3641B" w:rsidRDefault="008A42E3" w:rsidP="000435FE">
            <w:pPr>
              <w:rPr>
                <w:rFonts w:asciiTheme="majorHAnsi" w:hAnsiTheme="majorHAnsi" w:cstheme="majorHAnsi"/>
                <w:b/>
                <w:sz w:val="20"/>
                <w:szCs w:val="20"/>
                <w:lang w:val="el-GR"/>
              </w:rPr>
            </w:pPr>
          </w:p>
          <w:p w14:paraId="24A906A1" w14:textId="77777777" w:rsidR="008A42E3" w:rsidRPr="00D3641B" w:rsidRDefault="008A42E3" w:rsidP="000435FE">
            <w:pPr>
              <w:rPr>
                <w:rFonts w:asciiTheme="majorHAnsi" w:hAnsiTheme="majorHAnsi" w:cstheme="majorHAnsi"/>
                <w:b/>
                <w:sz w:val="20"/>
                <w:szCs w:val="20"/>
                <w:lang w:val="el-GR"/>
              </w:rPr>
            </w:pPr>
          </w:p>
          <w:p w14:paraId="03700D35" w14:textId="77777777" w:rsidR="008A42E3" w:rsidRPr="00D3641B" w:rsidRDefault="008A42E3" w:rsidP="000435FE">
            <w:pPr>
              <w:rPr>
                <w:rFonts w:asciiTheme="majorHAnsi" w:hAnsiTheme="majorHAnsi" w:cstheme="majorHAnsi"/>
                <w:b/>
                <w:sz w:val="20"/>
                <w:szCs w:val="20"/>
                <w:lang w:val="el-GR"/>
              </w:rPr>
            </w:pPr>
            <w:r w:rsidRPr="00D3641B">
              <w:rPr>
                <w:rFonts w:asciiTheme="majorHAnsi" w:hAnsiTheme="majorHAnsi" w:cstheme="majorHAnsi"/>
                <w:b/>
                <w:sz w:val="20"/>
                <w:szCs w:val="20"/>
              </w:rPr>
              <w:t>e</w:t>
            </w:r>
            <w:r w:rsidRPr="00D3641B">
              <w:rPr>
                <w:rFonts w:asciiTheme="majorHAnsi" w:hAnsiTheme="majorHAnsi" w:cstheme="majorHAnsi"/>
                <w:b/>
                <w:sz w:val="20"/>
                <w:szCs w:val="20"/>
                <w:lang w:val="el-GR"/>
              </w:rPr>
              <w:t>-</w:t>
            </w:r>
            <w:r w:rsidRPr="00D3641B">
              <w:rPr>
                <w:rFonts w:asciiTheme="majorHAnsi" w:hAnsiTheme="majorHAnsi" w:cstheme="majorHAnsi"/>
                <w:b/>
                <w:sz w:val="20"/>
                <w:szCs w:val="20"/>
              </w:rPr>
              <w:t>mail</w:t>
            </w:r>
            <w:r w:rsidRPr="00D3641B">
              <w:rPr>
                <w:rFonts w:asciiTheme="majorHAnsi" w:hAnsiTheme="majorHAnsi" w:cstheme="majorHAnsi"/>
                <w:b/>
                <w:sz w:val="20"/>
                <w:szCs w:val="20"/>
                <w:lang w:val="el-GR"/>
              </w:rPr>
              <w:t>:</w:t>
            </w:r>
          </w:p>
        </w:tc>
      </w:tr>
      <w:tr w:rsidR="008A42E3" w:rsidRPr="00C670BB" w14:paraId="3FD8516C" w14:textId="77777777" w:rsidTr="00216BAF">
        <w:trPr>
          <w:trHeight w:val="772"/>
        </w:trPr>
        <w:tc>
          <w:tcPr>
            <w:tcW w:w="1275" w:type="pct"/>
            <w:vMerge/>
          </w:tcPr>
          <w:p w14:paraId="21C47E69" w14:textId="77777777" w:rsidR="008A42E3" w:rsidRPr="00D3641B" w:rsidRDefault="008A42E3" w:rsidP="008A42E3">
            <w:pPr>
              <w:numPr>
                <w:ilvl w:val="0"/>
                <w:numId w:val="27"/>
              </w:numPr>
              <w:spacing w:before="60"/>
              <w:ind w:right="-57"/>
              <w:rPr>
                <w:rFonts w:asciiTheme="majorHAnsi" w:hAnsiTheme="majorHAnsi" w:cstheme="majorHAnsi"/>
                <w:sz w:val="16"/>
                <w:lang w:val="el-GR"/>
              </w:rPr>
            </w:pPr>
          </w:p>
        </w:tc>
        <w:tc>
          <w:tcPr>
            <w:tcW w:w="2147" w:type="pct"/>
            <w:gridSpan w:val="2"/>
          </w:tcPr>
          <w:p w14:paraId="0A323BEB" w14:textId="77777777" w:rsidR="008A42E3" w:rsidRPr="00D3641B" w:rsidRDefault="008A42E3" w:rsidP="000435FE">
            <w:pPr>
              <w:spacing w:line="180" w:lineRule="exact"/>
              <w:rPr>
                <w:rFonts w:asciiTheme="majorHAnsi" w:hAnsiTheme="majorHAnsi" w:cstheme="majorHAnsi"/>
                <w:b/>
                <w:sz w:val="20"/>
                <w:szCs w:val="20"/>
                <w:lang w:val="el-GR"/>
              </w:rPr>
            </w:pPr>
            <w:r w:rsidRPr="00D3641B">
              <w:rPr>
                <w:rFonts w:asciiTheme="majorHAnsi" w:hAnsiTheme="majorHAnsi" w:cstheme="majorHAnsi"/>
                <w:b/>
                <w:sz w:val="20"/>
                <w:szCs w:val="20"/>
                <w:lang w:val="el-GR"/>
              </w:rPr>
              <w:t>Διάρκεια Διεξαγωγής της Έρευνας στο σχολείο:</w:t>
            </w:r>
          </w:p>
          <w:p w14:paraId="44315B92" w14:textId="77777777" w:rsidR="008A42E3" w:rsidRPr="00D3641B" w:rsidRDefault="008A42E3" w:rsidP="000435FE">
            <w:pPr>
              <w:rPr>
                <w:rFonts w:asciiTheme="majorHAnsi" w:hAnsiTheme="majorHAnsi" w:cstheme="majorHAnsi"/>
                <w:b/>
                <w:sz w:val="20"/>
                <w:szCs w:val="20"/>
                <w:lang w:val="el-GR"/>
              </w:rPr>
            </w:pPr>
          </w:p>
        </w:tc>
        <w:tc>
          <w:tcPr>
            <w:tcW w:w="1578" w:type="pct"/>
          </w:tcPr>
          <w:p w14:paraId="3492C888" w14:textId="77777777" w:rsidR="008A42E3" w:rsidRPr="00D3641B" w:rsidRDefault="008A42E3" w:rsidP="000435FE">
            <w:pPr>
              <w:spacing w:line="180" w:lineRule="exact"/>
              <w:rPr>
                <w:rFonts w:asciiTheme="majorHAnsi" w:hAnsiTheme="majorHAnsi" w:cstheme="majorHAnsi"/>
                <w:b/>
                <w:sz w:val="20"/>
                <w:szCs w:val="20"/>
                <w:lang w:val="el-GR"/>
              </w:rPr>
            </w:pPr>
            <w:r w:rsidRPr="00D3641B">
              <w:rPr>
                <w:rFonts w:asciiTheme="majorHAnsi" w:hAnsiTheme="majorHAnsi" w:cstheme="majorHAnsi"/>
                <w:b/>
                <w:sz w:val="20"/>
                <w:szCs w:val="20"/>
                <w:lang w:val="el-GR"/>
              </w:rPr>
              <w:t>Προγραμματισμένος Χρόνος Ολοκλήρωσης/Δημοσίευσης</w:t>
            </w:r>
          </w:p>
          <w:p w14:paraId="7E23D0BC" w14:textId="77777777" w:rsidR="008A42E3" w:rsidRPr="00D3641B" w:rsidRDefault="008A42E3" w:rsidP="000435FE">
            <w:pPr>
              <w:spacing w:line="180" w:lineRule="exact"/>
              <w:rPr>
                <w:rFonts w:asciiTheme="majorHAnsi" w:hAnsiTheme="majorHAnsi" w:cstheme="majorHAnsi"/>
                <w:b/>
                <w:sz w:val="20"/>
                <w:szCs w:val="20"/>
                <w:lang w:val="el-GR"/>
              </w:rPr>
            </w:pPr>
          </w:p>
          <w:p w14:paraId="3F0BB981" w14:textId="77777777" w:rsidR="008A42E3" w:rsidRPr="00D3641B" w:rsidRDefault="008A42E3" w:rsidP="000435FE">
            <w:pPr>
              <w:spacing w:line="180" w:lineRule="exact"/>
              <w:rPr>
                <w:rFonts w:asciiTheme="majorHAnsi" w:hAnsiTheme="majorHAnsi" w:cstheme="majorHAnsi"/>
                <w:b/>
                <w:sz w:val="20"/>
                <w:szCs w:val="20"/>
                <w:lang w:val="el-GR"/>
              </w:rPr>
            </w:pPr>
            <w:r w:rsidRPr="00D3641B">
              <w:rPr>
                <w:rFonts w:asciiTheme="majorHAnsi" w:hAnsiTheme="majorHAnsi" w:cstheme="majorHAnsi"/>
                <w:b/>
                <w:sz w:val="20"/>
                <w:szCs w:val="20"/>
                <w:lang w:val="el-GR"/>
              </w:rPr>
              <w:t xml:space="preserve">---------/-------------- </w:t>
            </w:r>
            <w:r w:rsidRPr="00D3641B">
              <w:rPr>
                <w:rFonts w:asciiTheme="majorHAnsi" w:hAnsiTheme="majorHAnsi" w:cstheme="majorHAnsi"/>
                <w:sz w:val="16"/>
                <w:szCs w:val="16"/>
                <w:lang w:val="el-GR"/>
              </w:rPr>
              <w:t>(μήνας/έτος)</w:t>
            </w:r>
          </w:p>
        </w:tc>
      </w:tr>
      <w:tr w:rsidR="008A42E3" w:rsidRPr="00C670BB" w14:paraId="25B3DF23" w14:textId="77777777" w:rsidTr="00216BAF">
        <w:trPr>
          <w:trHeight w:val="772"/>
        </w:trPr>
        <w:tc>
          <w:tcPr>
            <w:tcW w:w="1275" w:type="pct"/>
            <w:vMerge/>
          </w:tcPr>
          <w:p w14:paraId="68B8619E" w14:textId="77777777" w:rsidR="008A42E3" w:rsidRPr="00D3641B" w:rsidRDefault="008A42E3" w:rsidP="008A42E3">
            <w:pPr>
              <w:numPr>
                <w:ilvl w:val="0"/>
                <w:numId w:val="27"/>
              </w:numPr>
              <w:spacing w:before="60"/>
              <w:ind w:right="-57"/>
              <w:rPr>
                <w:rFonts w:asciiTheme="majorHAnsi" w:hAnsiTheme="majorHAnsi" w:cstheme="majorHAnsi"/>
                <w:sz w:val="16"/>
                <w:lang w:val="el-GR"/>
              </w:rPr>
            </w:pPr>
          </w:p>
        </w:tc>
        <w:tc>
          <w:tcPr>
            <w:tcW w:w="1543" w:type="pct"/>
          </w:tcPr>
          <w:p w14:paraId="0485CBE2" w14:textId="77777777" w:rsidR="008A42E3" w:rsidRPr="00D3641B" w:rsidRDefault="008A42E3" w:rsidP="000435FE">
            <w:pPr>
              <w:rPr>
                <w:rFonts w:asciiTheme="majorHAnsi" w:hAnsiTheme="majorHAnsi" w:cstheme="majorHAnsi"/>
                <w:sz w:val="20"/>
                <w:szCs w:val="20"/>
              </w:rPr>
            </w:pPr>
            <w:r w:rsidRPr="00D3641B">
              <w:rPr>
                <w:rFonts w:asciiTheme="majorHAnsi" w:hAnsiTheme="majorHAnsi" w:cstheme="majorHAnsi"/>
                <w:b/>
                <w:sz w:val="20"/>
                <w:szCs w:val="20"/>
              </w:rPr>
              <w:t>Μέγεθος Δείγματος:</w:t>
            </w:r>
          </w:p>
        </w:tc>
        <w:tc>
          <w:tcPr>
            <w:tcW w:w="604" w:type="pct"/>
          </w:tcPr>
          <w:p w14:paraId="1BEB5CA5" w14:textId="77777777" w:rsidR="008A42E3" w:rsidRPr="00D3641B" w:rsidRDefault="008A42E3" w:rsidP="000435FE">
            <w:pPr>
              <w:spacing w:line="180" w:lineRule="exact"/>
              <w:rPr>
                <w:rFonts w:asciiTheme="majorHAnsi" w:hAnsiTheme="majorHAnsi" w:cstheme="majorHAnsi"/>
                <w:b/>
                <w:sz w:val="20"/>
                <w:szCs w:val="20"/>
              </w:rPr>
            </w:pPr>
            <w:r w:rsidRPr="00D3641B">
              <w:rPr>
                <w:rFonts w:asciiTheme="majorHAnsi" w:hAnsiTheme="majorHAnsi" w:cstheme="majorHAnsi"/>
                <w:b/>
                <w:sz w:val="20"/>
                <w:szCs w:val="20"/>
              </w:rPr>
              <w:t>Αριθμός Σχολείων:</w:t>
            </w:r>
          </w:p>
        </w:tc>
        <w:tc>
          <w:tcPr>
            <w:tcW w:w="1578" w:type="pct"/>
          </w:tcPr>
          <w:p w14:paraId="2F4DDA9E" w14:textId="77777777" w:rsidR="008A42E3" w:rsidRPr="00D3641B" w:rsidRDefault="008A42E3" w:rsidP="000435FE">
            <w:pPr>
              <w:rPr>
                <w:rFonts w:asciiTheme="majorHAnsi" w:hAnsiTheme="majorHAnsi" w:cstheme="majorHAnsi"/>
                <w:b/>
                <w:sz w:val="20"/>
                <w:szCs w:val="20"/>
                <w:lang w:val="el-GR"/>
              </w:rPr>
            </w:pPr>
            <w:r w:rsidRPr="00D3641B">
              <w:rPr>
                <w:rFonts w:asciiTheme="majorHAnsi" w:hAnsiTheme="majorHAnsi" w:cstheme="majorHAnsi"/>
                <w:b/>
                <w:sz w:val="20"/>
                <w:szCs w:val="20"/>
                <w:lang w:val="el-GR"/>
              </w:rPr>
              <w:t>Γεωγραφικό Πεδίο Διεξαγωγής Έρευνας:</w:t>
            </w:r>
          </w:p>
          <w:p w14:paraId="58C8AD79" w14:textId="77777777" w:rsidR="008A42E3" w:rsidRPr="00D3641B" w:rsidRDefault="008A42E3" w:rsidP="000435FE">
            <w:pPr>
              <w:rPr>
                <w:rFonts w:asciiTheme="majorHAnsi" w:hAnsiTheme="majorHAnsi" w:cstheme="majorHAnsi"/>
                <w:sz w:val="16"/>
                <w:szCs w:val="16"/>
                <w:lang w:val="el-GR"/>
              </w:rPr>
            </w:pPr>
            <w:r w:rsidRPr="00D3641B">
              <w:rPr>
                <w:rFonts w:asciiTheme="majorHAnsi" w:hAnsiTheme="majorHAnsi" w:cstheme="majorHAnsi"/>
                <w:sz w:val="16"/>
                <w:szCs w:val="16"/>
                <w:lang w:val="el-GR"/>
              </w:rPr>
              <w:t>(Περιφέρεια/ες-Νομός/οί)</w:t>
            </w:r>
          </w:p>
        </w:tc>
      </w:tr>
      <w:tr w:rsidR="008A42E3" w:rsidRPr="00EC197E" w14:paraId="7A170C95" w14:textId="77777777" w:rsidTr="00216BAF">
        <w:trPr>
          <w:trHeight w:val="772"/>
        </w:trPr>
        <w:tc>
          <w:tcPr>
            <w:tcW w:w="1275" w:type="pct"/>
            <w:vMerge/>
          </w:tcPr>
          <w:p w14:paraId="008415F0" w14:textId="77777777" w:rsidR="008A42E3" w:rsidRPr="00D3641B" w:rsidRDefault="008A42E3" w:rsidP="008A42E3">
            <w:pPr>
              <w:numPr>
                <w:ilvl w:val="0"/>
                <w:numId w:val="27"/>
              </w:numPr>
              <w:spacing w:before="60"/>
              <w:ind w:right="-57"/>
              <w:rPr>
                <w:rFonts w:asciiTheme="majorHAnsi" w:hAnsiTheme="majorHAnsi" w:cstheme="majorHAnsi"/>
                <w:sz w:val="16"/>
                <w:lang w:val="el-GR"/>
              </w:rPr>
            </w:pPr>
          </w:p>
        </w:tc>
        <w:tc>
          <w:tcPr>
            <w:tcW w:w="2147" w:type="pct"/>
            <w:gridSpan w:val="2"/>
            <w:vAlign w:val="center"/>
          </w:tcPr>
          <w:p w14:paraId="664A51F5" w14:textId="77777777" w:rsidR="008A42E3" w:rsidRPr="00D3641B" w:rsidRDefault="008A42E3" w:rsidP="000435FE">
            <w:pPr>
              <w:spacing w:line="180" w:lineRule="exact"/>
              <w:rPr>
                <w:rFonts w:asciiTheme="majorHAnsi" w:hAnsiTheme="majorHAnsi" w:cstheme="majorHAnsi"/>
                <w:b/>
                <w:sz w:val="20"/>
                <w:szCs w:val="20"/>
                <w:lang w:val="el-GR"/>
              </w:rPr>
            </w:pPr>
            <w:r w:rsidRPr="00D3641B">
              <w:rPr>
                <w:rFonts w:asciiTheme="majorHAnsi" w:hAnsiTheme="majorHAnsi" w:cstheme="majorHAnsi"/>
                <w:b/>
                <w:sz w:val="20"/>
                <w:szCs w:val="20"/>
                <w:lang w:val="el-GR"/>
              </w:rPr>
              <w:t>Δείγμα Έρευνας:</w:t>
            </w:r>
          </w:p>
          <w:p w14:paraId="4C36FF91" w14:textId="16F456E8" w:rsidR="008A42E3" w:rsidRPr="00D3641B" w:rsidRDefault="008A42E3" w:rsidP="000435FE">
            <w:pPr>
              <w:spacing w:line="180" w:lineRule="exact"/>
              <w:rPr>
                <w:rFonts w:asciiTheme="majorHAnsi" w:hAnsiTheme="majorHAnsi" w:cstheme="majorHAnsi"/>
                <w:sz w:val="18"/>
                <w:szCs w:val="18"/>
                <w:lang w:val="el-GR"/>
              </w:rPr>
            </w:pPr>
            <w:r w:rsidRPr="00D3641B">
              <w:rPr>
                <w:rFonts w:asciiTheme="majorHAnsi" w:hAnsiTheme="majorHAnsi" w:cstheme="majorHAnsi"/>
                <w:sz w:val="18"/>
                <w:szCs w:val="18"/>
                <w:lang w:val="el-GR"/>
              </w:rPr>
              <w:t>1. Σ</w:t>
            </w:r>
            <w:r w:rsidR="004127FE" w:rsidRPr="00D3641B">
              <w:rPr>
                <w:rFonts w:asciiTheme="majorHAnsi" w:hAnsiTheme="majorHAnsi" w:cstheme="majorHAnsi"/>
                <w:sz w:val="18"/>
                <w:szCs w:val="18"/>
                <w:lang w:val="el-GR"/>
              </w:rPr>
              <w:t>υντονιστές Εκπαιδευτικού Έργου (Σ.Ε.Ε.)</w:t>
            </w:r>
          </w:p>
          <w:p w14:paraId="74F741A1" w14:textId="061824ED" w:rsidR="008A42E3" w:rsidRPr="00D3641B" w:rsidRDefault="008A42E3" w:rsidP="000435FE">
            <w:pPr>
              <w:spacing w:line="180" w:lineRule="exact"/>
              <w:rPr>
                <w:rFonts w:asciiTheme="majorHAnsi" w:hAnsiTheme="majorHAnsi" w:cstheme="majorHAnsi"/>
                <w:sz w:val="18"/>
                <w:szCs w:val="18"/>
                <w:lang w:val="el-GR"/>
              </w:rPr>
            </w:pPr>
            <w:r w:rsidRPr="00D3641B">
              <w:rPr>
                <w:rFonts w:asciiTheme="majorHAnsi" w:hAnsiTheme="majorHAnsi" w:cstheme="majorHAnsi"/>
                <w:sz w:val="18"/>
                <w:szCs w:val="18"/>
                <w:lang w:val="el-GR"/>
              </w:rPr>
              <w:t>2. Διευθυντές/</w:t>
            </w:r>
            <w:r w:rsidR="00DB2ED0">
              <w:rPr>
                <w:rFonts w:asciiTheme="majorHAnsi" w:hAnsiTheme="majorHAnsi" w:cstheme="majorHAnsi"/>
                <w:sz w:val="18"/>
                <w:szCs w:val="18"/>
                <w:lang w:val="el-GR"/>
              </w:rPr>
              <w:t>-</w:t>
            </w:r>
            <w:r w:rsidRPr="00D3641B">
              <w:rPr>
                <w:rFonts w:asciiTheme="majorHAnsi" w:hAnsiTheme="majorHAnsi" w:cstheme="majorHAnsi"/>
                <w:sz w:val="18"/>
                <w:szCs w:val="18"/>
                <w:lang w:val="el-GR"/>
              </w:rPr>
              <w:t>τριες</w:t>
            </w:r>
          </w:p>
          <w:p w14:paraId="4C9DA32A" w14:textId="77777777" w:rsidR="008A42E3" w:rsidRPr="00D3641B" w:rsidRDefault="008A42E3" w:rsidP="000435FE">
            <w:pPr>
              <w:spacing w:line="180" w:lineRule="exact"/>
              <w:rPr>
                <w:rFonts w:asciiTheme="majorHAnsi" w:hAnsiTheme="majorHAnsi" w:cstheme="majorHAnsi"/>
                <w:sz w:val="18"/>
                <w:szCs w:val="18"/>
                <w:lang w:val="el-GR"/>
              </w:rPr>
            </w:pPr>
            <w:r w:rsidRPr="00D3641B">
              <w:rPr>
                <w:rFonts w:asciiTheme="majorHAnsi" w:hAnsiTheme="majorHAnsi" w:cstheme="majorHAnsi"/>
                <w:sz w:val="18"/>
                <w:szCs w:val="18"/>
                <w:lang w:val="el-GR"/>
              </w:rPr>
              <w:t>3. Εκπαιδευτικοί</w:t>
            </w:r>
          </w:p>
          <w:p w14:paraId="56896ED4" w14:textId="18726550" w:rsidR="008A42E3" w:rsidRPr="00D3641B" w:rsidRDefault="008A42E3" w:rsidP="000435FE">
            <w:pPr>
              <w:spacing w:line="180" w:lineRule="exact"/>
              <w:rPr>
                <w:rFonts w:asciiTheme="majorHAnsi" w:hAnsiTheme="majorHAnsi" w:cstheme="majorHAnsi"/>
                <w:sz w:val="18"/>
                <w:szCs w:val="18"/>
                <w:lang w:val="el-GR"/>
              </w:rPr>
            </w:pPr>
            <w:r w:rsidRPr="00D3641B">
              <w:rPr>
                <w:rFonts w:asciiTheme="majorHAnsi" w:hAnsiTheme="majorHAnsi" w:cstheme="majorHAnsi"/>
                <w:sz w:val="18"/>
                <w:szCs w:val="18"/>
                <w:lang w:val="el-GR"/>
              </w:rPr>
              <w:t>4. Μαθητές/</w:t>
            </w:r>
            <w:r w:rsidR="004F54F3">
              <w:rPr>
                <w:rFonts w:asciiTheme="majorHAnsi" w:hAnsiTheme="majorHAnsi" w:cstheme="majorHAnsi"/>
                <w:sz w:val="18"/>
                <w:szCs w:val="18"/>
                <w:lang w:val="el-GR"/>
              </w:rPr>
              <w:t>-ή</w:t>
            </w:r>
            <w:r w:rsidRPr="00D3641B">
              <w:rPr>
                <w:rFonts w:asciiTheme="majorHAnsi" w:hAnsiTheme="majorHAnsi" w:cstheme="majorHAnsi"/>
                <w:sz w:val="18"/>
                <w:szCs w:val="18"/>
                <w:lang w:val="el-GR"/>
              </w:rPr>
              <w:t>τριες</w:t>
            </w:r>
          </w:p>
          <w:p w14:paraId="716D9C6B" w14:textId="1890D6E0" w:rsidR="008A42E3" w:rsidRPr="00D3641B" w:rsidRDefault="008A42E3" w:rsidP="000435FE">
            <w:pPr>
              <w:spacing w:line="180" w:lineRule="exact"/>
              <w:rPr>
                <w:rFonts w:asciiTheme="majorHAnsi" w:hAnsiTheme="majorHAnsi" w:cstheme="majorHAnsi"/>
                <w:sz w:val="18"/>
                <w:szCs w:val="18"/>
                <w:lang w:val="el-GR"/>
              </w:rPr>
            </w:pPr>
            <w:r w:rsidRPr="00D3641B">
              <w:rPr>
                <w:rFonts w:asciiTheme="majorHAnsi" w:hAnsiTheme="majorHAnsi" w:cstheme="majorHAnsi"/>
                <w:sz w:val="18"/>
                <w:szCs w:val="18"/>
                <w:lang w:val="el-GR"/>
              </w:rPr>
              <w:t xml:space="preserve">5. </w:t>
            </w:r>
            <w:r w:rsidR="00297F15">
              <w:rPr>
                <w:rFonts w:asciiTheme="majorHAnsi" w:hAnsiTheme="majorHAnsi" w:cstheme="majorHAnsi"/>
                <w:sz w:val="18"/>
                <w:szCs w:val="18"/>
                <w:lang w:val="el-GR"/>
              </w:rPr>
              <w:t>Γονείς/κηδεμόνες</w:t>
            </w:r>
          </w:p>
          <w:p w14:paraId="1516BA2C" w14:textId="77777777" w:rsidR="008A42E3" w:rsidRPr="00D3641B" w:rsidRDefault="008A42E3" w:rsidP="000435FE">
            <w:pPr>
              <w:spacing w:line="180" w:lineRule="exact"/>
              <w:rPr>
                <w:rFonts w:asciiTheme="majorHAnsi" w:hAnsiTheme="majorHAnsi" w:cstheme="majorHAnsi"/>
                <w:sz w:val="20"/>
                <w:szCs w:val="20"/>
                <w:lang w:val="el-GR"/>
              </w:rPr>
            </w:pPr>
            <w:r w:rsidRPr="00D3641B">
              <w:rPr>
                <w:rFonts w:asciiTheme="majorHAnsi" w:hAnsiTheme="majorHAnsi" w:cstheme="majorHAnsi"/>
                <w:sz w:val="18"/>
                <w:szCs w:val="18"/>
                <w:lang w:val="el-GR"/>
              </w:rPr>
              <w:t>6. Άλλοι _________________________________________</w:t>
            </w:r>
          </w:p>
        </w:tc>
        <w:tc>
          <w:tcPr>
            <w:tcW w:w="1578" w:type="pct"/>
          </w:tcPr>
          <w:p w14:paraId="23F0E2DB" w14:textId="76EEC904" w:rsidR="008A42E3" w:rsidRPr="00D3641B" w:rsidRDefault="008A42E3" w:rsidP="000435FE">
            <w:pPr>
              <w:spacing w:line="180" w:lineRule="exact"/>
              <w:rPr>
                <w:rFonts w:asciiTheme="majorHAnsi" w:hAnsiTheme="majorHAnsi" w:cstheme="majorHAnsi"/>
                <w:b/>
                <w:sz w:val="20"/>
                <w:szCs w:val="20"/>
                <w:lang w:val="el-GR"/>
              </w:rPr>
            </w:pPr>
            <w:r w:rsidRPr="00D3641B">
              <w:rPr>
                <w:rFonts w:asciiTheme="majorHAnsi" w:hAnsiTheme="majorHAnsi" w:cstheme="majorHAnsi"/>
                <w:b/>
                <w:sz w:val="20"/>
                <w:szCs w:val="20"/>
                <w:lang w:val="el-GR"/>
              </w:rPr>
              <w:t>Εκπαιδευτική Δομή:</w:t>
            </w:r>
          </w:p>
          <w:p w14:paraId="6B3BC03A" w14:textId="0A4D5FEB" w:rsidR="008A42E3" w:rsidRPr="00D3641B" w:rsidRDefault="008A42E3" w:rsidP="000435FE">
            <w:pPr>
              <w:spacing w:line="180" w:lineRule="exact"/>
              <w:rPr>
                <w:rFonts w:asciiTheme="majorHAnsi" w:hAnsiTheme="majorHAnsi" w:cstheme="majorHAnsi"/>
                <w:sz w:val="18"/>
                <w:szCs w:val="18"/>
                <w:lang w:val="el-GR"/>
              </w:rPr>
            </w:pPr>
            <w:r w:rsidRPr="00D3641B">
              <w:rPr>
                <w:rFonts w:asciiTheme="majorHAnsi" w:hAnsiTheme="majorHAnsi" w:cstheme="majorHAnsi"/>
                <w:sz w:val="18"/>
                <w:szCs w:val="18"/>
                <w:lang w:val="el-GR"/>
              </w:rPr>
              <w:t>1. Νηπιαγωγείο</w:t>
            </w:r>
          </w:p>
          <w:p w14:paraId="6E4A54A6" w14:textId="29E5CE8B" w:rsidR="008A42E3" w:rsidRPr="00D3641B" w:rsidRDefault="008A42E3" w:rsidP="000435FE">
            <w:pPr>
              <w:spacing w:line="180" w:lineRule="exact"/>
              <w:rPr>
                <w:rFonts w:asciiTheme="majorHAnsi" w:hAnsiTheme="majorHAnsi" w:cstheme="majorHAnsi"/>
                <w:sz w:val="18"/>
                <w:szCs w:val="18"/>
                <w:lang w:val="el-GR"/>
              </w:rPr>
            </w:pPr>
            <w:r w:rsidRPr="00D3641B">
              <w:rPr>
                <w:rFonts w:asciiTheme="majorHAnsi" w:hAnsiTheme="majorHAnsi" w:cstheme="majorHAnsi"/>
                <w:sz w:val="18"/>
                <w:szCs w:val="18"/>
                <w:lang w:val="el-GR"/>
              </w:rPr>
              <w:t>2. Δημοτικό</w:t>
            </w:r>
          </w:p>
          <w:p w14:paraId="349E4D94" w14:textId="0908E53D" w:rsidR="008A42E3" w:rsidRPr="00D3641B" w:rsidRDefault="008A42E3" w:rsidP="000435FE">
            <w:pPr>
              <w:spacing w:line="180" w:lineRule="exact"/>
              <w:rPr>
                <w:rFonts w:asciiTheme="majorHAnsi" w:hAnsiTheme="majorHAnsi" w:cstheme="majorHAnsi"/>
                <w:sz w:val="18"/>
                <w:szCs w:val="18"/>
                <w:lang w:val="el-GR"/>
              </w:rPr>
            </w:pPr>
            <w:r w:rsidRPr="00D3641B">
              <w:rPr>
                <w:rFonts w:asciiTheme="majorHAnsi" w:hAnsiTheme="majorHAnsi" w:cstheme="majorHAnsi"/>
                <w:sz w:val="18"/>
                <w:szCs w:val="18"/>
                <w:lang w:val="el-GR"/>
              </w:rPr>
              <w:t>3. Γυμνάσιο</w:t>
            </w:r>
          </w:p>
          <w:p w14:paraId="3813088C" w14:textId="667C8D8F" w:rsidR="008A42E3" w:rsidRPr="00D3641B" w:rsidRDefault="008A42E3" w:rsidP="000435FE">
            <w:pPr>
              <w:spacing w:line="180" w:lineRule="exact"/>
              <w:rPr>
                <w:rFonts w:asciiTheme="majorHAnsi" w:hAnsiTheme="majorHAnsi" w:cstheme="majorHAnsi"/>
                <w:sz w:val="18"/>
                <w:szCs w:val="18"/>
                <w:lang w:val="el-GR"/>
              </w:rPr>
            </w:pPr>
            <w:r w:rsidRPr="00D3641B">
              <w:rPr>
                <w:rFonts w:asciiTheme="majorHAnsi" w:hAnsiTheme="majorHAnsi" w:cstheme="majorHAnsi"/>
                <w:sz w:val="18"/>
                <w:szCs w:val="18"/>
                <w:lang w:val="el-GR"/>
              </w:rPr>
              <w:t>4. ΓΕΛ</w:t>
            </w:r>
          </w:p>
          <w:p w14:paraId="4D3BBE45" w14:textId="0A74F9CA" w:rsidR="008A42E3" w:rsidRPr="00D3641B" w:rsidRDefault="008A42E3" w:rsidP="000435FE">
            <w:pPr>
              <w:spacing w:line="180" w:lineRule="exact"/>
              <w:rPr>
                <w:rFonts w:asciiTheme="majorHAnsi" w:hAnsiTheme="majorHAnsi" w:cstheme="majorHAnsi"/>
                <w:sz w:val="18"/>
                <w:szCs w:val="18"/>
                <w:lang w:val="el-GR"/>
              </w:rPr>
            </w:pPr>
            <w:r w:rsidRPr="00D3641B">
              <w:rPr>
                <w:rFonts w:asciiTheme="majorHAnsi" w:hAnsiTheme="majorHAnsi" w:cstheme="majorHAnsi"/>
                <w:sz w:val="18"/>
                <w:szCs w:val="18"/>
                <w:lang w:val="el-GR"/>
              </w:rPr>
              <w:t>5. ΕΠΑΛ</w:t>
            </w:r>
          </w:p>
          <w:p w14:paraId="07FF4DFD" w14:textId="19186AA7" w:rsidR="008A42E3" w:rsidRPr="00D3641B" w:rsidRDefault="008A42E3" w:rsidP="000435FE">
            <w:pPr>
              <w:spacing w:line="180" w:lineRule="exact"/>
              <w:rPr>
                <w:rFonts w:asciiTheme="majorHAnsi" w:hAnsiTheme="majorHAnsi" w:cstheme="majorHAnsi"/>
                <w:sz w:val="18"/>
                <w:szCs w:val="18"/>
                <w:lang w:val="el-GR"/>
              </w:rPr>
            </w:pPr>
            <w:r w:rsidRPr="00D3641B">
              <w:rPr>
                <w:rFonts w:asciiTheme="majorHAnsi" w:hAnsiTheme="majorHAnsi" w:cstheme="majorHAnsi"/>
                <w:sz w:val="18"/>
                <w:szCs w:val="18"/>
                <w:lang w:val="el-GR"/>
              </w:rPr>
              <w:t xml:space="preserve">7. Εκκλησιαστικά </w:t>
            </w:r>
          </w:p>
          <w:p w14:paraId="685F8C1E" w14:textId="593AA7E8" w:rsidR="008A42E3" w:rsidRPr="00D3641B" w:rsidRDefault="0024209D" w:rsidP="000435FE">
            <w:pPr>
              <w:spacing w:line="180" w:lineRule="exact"/>
              <w:rPr>
                <w:rFonts w:asciiTheme="majorHAnsi" w:hAnsiTheme="majorHAnsi" w:cstheme="majorHAnsi"/>
                <w:sz w:val="18"/>
                <w:szCs w:val="18"/>
                <w:lang w:val="el-GR"/>
              </w:rPr>
            </w:pPr>
            <w:r>
              <w:rPr>
                <w:rFonts w:asciiTheme="majorHAnsi" w:hAnsiTheme="majorHAnsi" w:cstheme="majorHAnsi"/>
                <w:sz w:val="18"/>
                <w:szCs w:val="18"/>
                <w:lang w:val="el-GR"/>
              </w:rPr>
              <w:t>8. Μουσικά/</w:t>
            </w:r>
            <w:r w:rsidR="008A42E3" w:rsidRPr="00D3641B">
              <w:rPr>
                <w:rFonts w:asciiTheme="majorHAnsi" w:hAnsiTheme="majorHAnsi" w:cstheme="majorHAnsi"/>
                <w:sz w:val="18"/>
                <w:szCs w:val="18"/>
                <w:lang w:val="el-GR"/>
              </w:rPr>
              <w:t>Καλλιτεχνικά</w:t>
            </w:r>
          </w:p>
          <w:p w14:paraId="05A5A7E1" w14:textId="77777777" w:rsidR="008A42E3" w:rsidRDefault="008A42E3" w:rsidP="00216BAF">
            <w:pPr>
              <w:spacing w:line="180" w:lineRule="exact"/>
              <w:rPr>
                <w:rFonts w:asciiTheme="majorHAnsi" w:hAnsiTheme="majorHAnsi" w:cstheme="majorHAnsi"/>
                <w:sz w:val="18"/>
                <w:szCs w:val="18"/>
                <w:lang w:val="el-GR"/>
              </w:rPr>
            </w:pPr>
            <w:r w:rsidRPr="00D3641B">
              <w:rPr>
                <w:rFonts w:asciiTheme="majorHAnsi" w:hAnsiTheme="majorHAnsi" w:cstheme="majorHAnsi"/>
                <w:sz w:val="18"/>
                <w:szCs w:val="18"/>
                <w:lang w:val="el-GR"/>
              </w:rPr>
              <w:t>6. ΣΜΕΑΕ</w:t>
            </w:r>
            <w:r w:rsidR="00B504EA" w:rsidRPr="00D3641B">
              <w:rPr>
                <w:rFonts w:asciiTheme="majorHAnsi" w:hAnsiTheme="majorHAnsi" w:cstheme="majorHAnsi"/>
                <w:sz w:val="18"/>
                <w:szCs w:val="18"/>
                <w:lang w:val="el-GR"/>
              </w:rPr>
              <w:t>_________________________</w:t>
            </w:r>
          </w:p>
          <w:p w14:paraId="102EBF8D" w14:textId="77777777" w:rsidR="00E9173F" w:rsidRPr="00E9173F" w:rsidRDefault="00E9173F" w:rsidP="00E9173F">
            <w:pPr>
              <w:spacing w:line="180" w:lineRule="exact"/>
              <w:rPr>
                <w:rFonts w:asciiTheme="majorHAnsi" w:hAnsiTheme="majorHAnsi" w:cstheme="majorHAnsi"/>
                <w:sz w:val="18"/>
                <w:szCs w:val="18"/>
                <w:lang w:val="el-GR"/>
              </w:rPr>
            </w:pPr>
            <w:r w:rsidRPr="00E9173F">
              <w:rPr>
                <w:rFonts w:asciiTheme="majorHAnsi" w:hAnsiTheme="majorHAnsi" w:cstheme="majorHAnsi"/>
                <w:sz w:val="18"/>
                <w:szCs w:val="18"/>
                <w:lang w:val="el-GR"/>
              </w:rPr>
              <w:t>7. Διαπολιτισμικά</w:t>
            </w:r>
          </w:p>
          <w:p w14:paraId="6C773C0B" w14:textId="77777777" w:rsidR="00E9173F" w:rsidRPr="00E9173F" w:rsidRDefault="00E9173F" w:rsidP="00E9173F">
            <w:pPr>
              <w:spacing w:line="180" w:lineRule="exact"/>
              <w:rPr>
                <w:rFonts w:asciiTheme="majorHAnsi" w:hAnsiTheme="majorHAnsi" w:cstheme="majorHAnsi"/>
                <w:sz w:val="18"/>
                <w:szCs w:val="18"/>
                <w:lang w:val="el-GR"/>
              </w:rPr>
            </w:pPr>
            <w:r w:rsidRPr="00E9173F">
              <w:rPr>
                <w:rFonts w:asciiTheme="majorHAnsi" w:hAnsiTheme="majorHAnsi" w:cstheme="majorHAnsi"/>
                <w:sz w:val="18"/>
                <w:szCs w:val="18"/>
                <w:lang w:val="el-GR"/>
              </w:rPr>
              <w:t>8. Μειονοτικά</w:t>
            </w:r>
          </w:p>
          <w:p w14:paraId="35475833" w14:textId="77777777" w:rsidR="00E9173F" w:rsidRPr="00E9173F" w:rsidRDefault="00E9173F" w:rsidP="00E9173F">
            <w:pPr>
              <w:spacing w:line="180" w:lineRule="exact"/>
              <w:rPr>
                <w:rFonts w:asciiTheme="majorHAnsi" w:hAnsiTheme="majorHAnsi" w:cstheme="majorHAnsi"/>
                <w:sz w:val="18"/>
                <w:szCs w:val="18"/>
                <w:lang w:val="el-GR"/>
              </w:rPr>
            </w:pPr>
            <w:r w:rsidRPr="00E9173F">
              <w:rPr>
                <w:rFonts w:asciiTheme="majorHAnsi" w:hAnsiTheme="majorHAnsi" w:cstheme="majorHAnsi"/>
                <w:sz w:val="18"/>
                <w:szCs w:val="18"/>
                <w:lang w:val="el-GR"/>
              </w:rPr>
              <w:t>9. ΣΔΕ</w:t>
            </w:r>
          </w:p>
          <w:p w14:paraId="348F575B" w14:textId="6B7DAD19" w:rsidR="00E9173F" w:rsidRPr="00D3641B" w:rsidRDefault="00E9173F" w:rsidP="00E9173F">
            <w:pPr>
              <w:spacing w:line="180" w:lineRule="exact"/>
              <w:rPr>
                <w:rFonts w:asciiTheme="majorHAnsi" w:hAnsiTheme="majorHAnsi" w:cstheme="majorHAnsi"/>
                <w:sz w:val="18"/>
                <w:szCs w:val="18"/>
                <w:lang w:val="el-GR"/>
              </w:rPr>
            </w:pPr>
            <w:r w:rsidRPr="00E9173F">
              <w:rPr>
                <w:rFonts w:asciiTheme="majorHAnsi" w:hAnsiTheme="majorHAnsi" w:cstheme="majorHAnsi"/>
                <w:sz w:val="18"/>
                <w:szCs w:val="18"/>
                <w:lang w:val="el-GR"/>
              </w:rPr>
              <w:t>10. Άλλο:_____</w:t>
            </w:r>
            <w:r>
              <w:rPr>
                <w:rFonts w:asciiTheme="majorHAnsi" w:hAnsiTheme="majorHAnsi" w:cstheme="majorHAnsi"/>
                <w:sz w:val="18"/>
                <w:szCs w:val="18"/>
                <w:lang w:val="el-GR"/>
              </w:rPr>
              <w:t>_____________________</w:t>
            </w:r>
          </w:p>
        </w:tc>
      </w:tr>
      <w:tr w:rsidR="008A42E3" w:rsidRPr="00C670BB" w14:paraId="4BDDF458" w14:textId="77777777" w:rsidTr="00E9173F">
        <w:trPr>
          <w:trHeight w:val="454"/>
        </w:trPr>
        <w:tc>
          <w:tcPr>
            <w:tcW w:w="5000" w:type="pct"/>
            <w:gridSpan w:val="4"/>
            <w:vAlign w:val="center"/>
          </w:tcPr>
          <w:p w14:paraId="05ACA90C" w14:textId="7CED4EB9" w:rsidR="008A42E3" w:rsidRPr="00E9173F" w:rsidRDefault="008A42E3" w:rsidP="00E9173F">
            <w:pPr>
              <w:rPr>
                <w:rFonts w:asciiTheme="majorHAnsi" w:hAnsiTheme="majorHAnsi" w:cstheme="majorHAnsi"/>
                <w:b/>
                <w:sz w:val="16"/>
                <w:szCs w:val="16"/>
                <w:lang w:val="el-GR"/>
              </w:rPr>
            </w:pPr>
            <w:r w:rsidRPr="00E9173F">
              <w:rPr>
                <w:rFonts w:asciiTheme="majorHAnsi" w:hAnsiTheme="majorHAnsi" w:cstheme="majorHAnsi"/>
                <w:i/>
                <w:sz w:val="16"/>
                <w:szCs w:val="16"/>
                <w:lang w:val="el-GR"/>
              </w:rPr>
              <w:t xml:space="preserve">Αναλαμβάνω την υποχρέωση να καταθέσω στη βιβλιοθήκη του Ι.Ε.Π. (library[at]iep.edu.gr)  ένα </w:t>
            </w:r>
            <w:r w:rsidR="00737DE9">
              <w:rPr>
                <w:rFonts w:asciiTheme="majorHAnsi" w:hAnsiTheme="majorHAnsi" w:cstheme="majorHAnsi"/>
                <w:i/>
                <w:sz w:val="16"/>
                <w:szCs w:val="16"/>
                <w:lang w:val="el-GR"/>
              </w:rPr>
              <w:t>ψηφιακό</w:t>
            </w:r>
            <w:r w:rsidRPr="00E9173F">
              <w:rPr>
                <w:rFonts w:asciiTheme="majorHAnsi" w:hAnsiTheme="majorHAnsi" w:cstheme="majorHAnsi"/>
                <w:i/>
                <w:sz w:val="16"/>
                <w:szCs w:val="16"/>
                <w:lang w:val="el-GR"/>
              </w:rPr>
              <w:t xml:space="preserve"> αντίγραφο της ολοκληρωμένης ή της δημοσιευμένης έρευνάς μου ……………………………Υπογραφή: ………………………………………………</w:t>
            </w:r>
          </w:p>
        </w:tc>
      </w:tr>
    </w:tbl>
    <w:p w14:paraId="1CF3BCA5" w14:textId="77777777" w:rsidR="008A42E3" w:rsidRPr="00D3641B" w:rsidRDefault="008A42E3" w:rsidP="008A42E3">
      <w:pPr>
        <w:rPr>
          <w:b/>
          <w:lang w:val="el-GR"/>
        </w:rPr>
      </w:pPr>
    </w:p>
    <w:p w14:paraId="73C5FA65" w14:textId="4F94CB97" w:rsidR="00221340" w:rsidRPr="00D3641B" w:rsidRDefault="00586D7F" w:rsidP="008963A3">
      <w:pPr>
        <w:pStyle w:val="Heading2"/>
        <w:jc w:val="both"/>
        <w:rPr>
          <w:lang w:val="el-GR"/>
        </w:rPr>
      </w:pPr>
      <w:bookmarkStart w:id="61" w:name="_Toc66091163"/>
      <w:r w:rsidRPr="00D3641B">
        <w:rPr>
          <w:lang w:val="el-GR"/>
        </w:rPr>
        <w:t xml:space="preserve">Γ.2. Έντυπο 7ο: </w:t>
      </w:r>
      <w:r w:rsidR="00221340" w:rsidRPr="00D3641B">
        <w:rPr>
          <w:lang w:val="el-GR"/>
        </w:rPr>
        <w:t xml:space="preserve">Έντυπο ενυπόγραφης συγκατάθεσης για έρευνες που </w:t>
      </w:r>
      <w:r w:rsidR="00221340" w:rsidRPr="00D3641B">
        <w:rPr>
          <w:u w:val="single"/>
          <w:lang w:val="el-GR"/>
        </w:rPr>
        <w:t>δεν</w:t>
      </w:r>
      <w:r w:rsidR="00221340" w:rsidRPr="00D3641B">
        <w:rPr>
          <w:lang w:val="el-GR"/>
        </w:rPr>
        <w:t xml:space="preserve"> συμμετέχουν </w:t>
      </w:r>
      <w:r w:rsidR="004F54F3">
        <w:rPr>
          <w:lang w:val="el-GR"/>
        </w:rPr>
        <w:t>μαθητές/-ήτριες</w:t>
      </w:r>
      <w:bookmarkEnd w:id="61"/>
      <w:r w:rsidR="00221340" w:rsidRPr="00D3641B">
        <w:rPr>
          <w:lang w:val="el-GR"/>
        </w:rPr>
        <w:t xml:space="preserve"> </w:t>
      </w:r>
    </w:p>
    <w:p w14:paraId="5A613EFD" w14:textId="77777777" w:rsidR="00221340" w:rsidRPr="00D3641B" w:rsidRDefault="00221340" w:rsidP="00221340">
      <w:pPr>
        <w:rPr>
          <w:lang w:val="el-GR"/>
        </w:rPr>
      </w:pPr>
    </w:p>
    <w:p w14:paraId="0D23F845" w14:textId="513A85E3" w:rsidR="00221340" w:rsidRPr="00D3641B" w:rsidRDefault="00221340" w:rsidP="00D26D3B">
      <w:pPr>
        <w:spacing w:line="249" w:lineRule="auto"/>
        <w:ind w:left="278"/>
        <w:rPr>
          <w:rFonts w:asciiTheme="majorHAnsi" w:hAnsiTheme="majorHAnsi"/>
          <w:sz w:val="22"/>
          <w:szCs w:val="22"/>
          <w:lang w:val="el-GR"/>
        </w:rPr>
      </w:pPr>
      <w:r w:rsidRPr="00D3641B">
        <w:rPr>
          <w:rFonts w:asciiTheme="majorHAnsi" w:hAnsiTheme="majorHAnsi"/>
          <w:b/>
          <w:sz w:val="22"/>
          <w:szCs w:val="22"/>
          <w:lang w:val="el-GR"/>
        </w:rPr>
        <w:t xml:space="preserve">Στο έντυπο για την εξασφάλιση της ενυπόγραφης συγκατάθεσης των </w:t>
      </w:r>
      <w:r w:rsidR="00381CAC">
        <w:rPr>
          <w:rFonts w:asciiTheme="majorHAnsi" w:hAnsiTheme="majorHAnsi"/>
          <w:b/>
          <w:sz w:val="22"/>
          <w:szCs w:val="22"/>
          <w:lang w:val="el-GR"/>
        </w:rPr>
        <w:t>συμμετεχόντων/-ουσών</w:t>
      </w:r>
      <w:r w:rsidR="002F1CB7" w:rsidRPr="00D3641B">
        <w:rPr>
          <w:rFonts w:asciiTheme="majorHAnsi" w:hAnsiTheme="majorHAnsi"/>
          <w:b/>
          <w:sz w:val="22"/>
          <w:szCs w:val="22"/>
          <w:lang w:val="el-GR"/>
        </w:rPr>
        <w:t>/ουσών</w:t>
      </w:r>
      <w:r w:rsidRPr="00D3641B">
        <w:rPr>
          <w:rFonts w:asciiTheme="majorHAnsi" w:hAnsiTheme="majorHAnsi"/>
          <w:b/>
          <w:sz w:val="22"/>
          <w:szCs w:val="22"/>
          <w:lang w:val="el-GR"/>
        </w:rPr>
        <w:t xml:space="preserve"> στην έρευνα, πρέπει να περιλαμβάνονται οι ακόλουθες απαραίτητες πληροφορίες: </w:t>
      </w:r>
    </w:p>
    <w:p w14:paraId="37F8210B" w14:textId="77777777" w:rsidR="00221340" w:rsidRPr="00D3641B" w:rsidRDefault="00221340" w:rsidP="00D26D3B">
      <w:pPr>
        <w:numPr>
          <w:ilvl w:val="0"/>
          <w:numId w:val="18"/>
        </w:numPr>
        <w:spacing w:line="249" w:lineRule="auto"/>
        <w:ind w:hanging="270"/>
        <w:jc w:val="both"/>
        <w:rPr>
          <w:rFonts w:asciiTheme="majorHAnsi" w:hAnsiTheme="majorHAnsi"/>
          <w:sz w:val="22"/>
          <w:szCs w:val="22"/>
        </w:rPr>
      </w:pPr>
      <w:r w:rsidRPr="00D3641B">
        <w:rPr>
          <w:rFonts w:asciiTheme="majorHAnsi" w:hAnsiTheme="majorHAnsi"/>
          <w:b/>
          <w:sz w:val="22"/>
          <w:szCs w:val="22"/>
        </w:rPr>
        <w:t xml:space="preserve">ΣΚΟΠΙΜΟΤΗΤΑ ΕΡΕΥΝΑΣ: ….. </w:t>
      </w:r>
    </w:p>
    <w:p w14:paraId="451882C1" w14:textId="77777777" w:rsidR="00221340" w:rsidRPr="00D3641B" w:rsidRDefault="00221340" w:rsidP="00D26D3B">
      <w:pPr>
        <w:spacing w:line="269" w:lineRule="auto"/>
        <w:ind w:left="278" w:right="283"/>
        <w:rPr>
          <w:rFonts w:asciiTheme="majorHAnsi" w:hAnsiTheme="majorHAnsi"/>
          <w:sz w:val="22"/>
          <w:szCs w:val="22"/>
          <w:lang w:val="el-GR"/>
        </w:rPr>
      </w:pPr>
      <w:r w:rsidRPr="00D3641B">
        <w:rPr>
          <w:rFonts w:asciiTheme="majorHAnsi" w:hAnsiTheme="majorHAnsi"/>
          <w:i/>
          <w:sz w:val="22"/>
          <w:szCs w:val="22"/>
          <w:lang w:val="el-GR"/>
        </w:rPr>
        <w:t xml:space="preserve">Περιγράψτε τον σκοπό και τις γενικές επιδιώξεις της έρευνας (2-3 προτάσεις) </w:t>
      </w:r>
    </w:p>
    <w:p w14:paraId="585D0532" w14:textId="77777777" w:rsidR="00221340" w:rsidRPr="00D3641B" w:rsidRDefault="00221340" w:rsidP="00D26D3B">
      <w:pPr>
        <w:numPr>
          <w:ilvl w:val="0"/>
          <w:numId w:val="18"/>
        </w:numPr>
        <w:spacing w:line="249" w:lineRule="auto"/>
        <w:ind w:hanging="270"/>
        <w:jc w:val="both"/>
        <w:rPr>
          <w:rFonts w:asciiTheme="majorHAnsi" w:hAnsiTheme="majorHAnsi"/>
          <w:sz w:val="22"/>
          <w:szCs w:val="22"/>
        </w:rPr>
      </w:pPr>
      <w:r w:rsidRPr="00D3641B">
        <w:rPr>
          <w:rFonts w:asciiTheme="majorHAnsi" w:hAnsiTheme="majorHAnsi"/>
          <w:b/>
          <w:sz w:val="22"/>
          <w:szCs w:val="22"/>
        </w:rPr>
        <w:t xml:space="preserve">ΔΙΑΔΙΚΑΣΙΑ ΕΡΕΥΝΑΣ:….. </w:t>
      </w:r>
    </w:p>
    <w:p w14:paraId="039D3C43" w14:textId="55B9BF7A" w:rsidR="00221340" w:rsidRPr="00D3641B" w:rsidRDefault="00221340" w:rsidP="00D26D3B">
      <w:pPr>
        <w:spacing w:line="269" w:lineRule="auto"/>
        <w:ind w:left="278" w:right="283"/>
        <w:rPr>
          <w:rFonts w:asciiTheme="majorHAnsi" w:hAnsiTheme="majorHAnsi"/>
          <w:sz w:val="22"/>
          <w:szCs w:val="22"/>
          <w:lang w:val="el-GR"/>
        </w:rPr>
      </w:pPr>
      <w:r w:rsidRPr="00D3641B">
        <w:rPr>
          <w:rFonts w:asciiTheme="majorHAnsi" w:hAnsiTheme="majorHAnsi"/>
          <w:i/>
          <w:sz w:val="22"/>
          <w:szCs w:val="22"/>
          <w:lang w:val="el-GR"/>
        </w:rPr>
        <w:t xml:space="preserve">Εξηγήστε </w:t>
      </w:r>
      <w:r w:rsidR="00E64348">
        <w:rPr>
          <w:rFonts w:asciiTheme="majorHAnsi" w:hAnsiTheme="majorHAnsi"/>
          <w:i/>
          <w:sz w:val="22"/>
          <w:szCs w:val="22"/>
          <w:lang w:val="el-GR"/>
        </w:rPr>
        <w:t xml:space="preserve">τη διαδικασία, </w:t>
      </w:r>
      <w:r w:rsidRPr="00D3641B">
        <w:rPr>
          <w:rFonts w:asciiTheme="majorHAnsi" w:hAnsiTheme="majorHAnsi"/>
          <w:i/>
          <w:sz w:val="22"/>
          <w:szCs w:val="22"/>
          <w:lang w:val="el-GR"/>
        </w:rPr>
        <w:t xml:space="preserve">τις τεχνικές συλλογής δεδομένων και των μέσων καταγραφής που θα χρησιμοποιηθούν, καθώς και τον  χρόνο που απαιτείται να διαθέσουν οι συμμετέχοντες εντός ωρολογίου προγράμματος (3-4 προτάσεις) </w:t>
      </w:r>
    </w:p>
    <w:p w14:paraId="421D9BCC" w14:textId="77777777" w:rsidR="00221340" w:rsidRPr="00D3641B" w:rsidRDefault="00221340" w:rsidP="00D26D3B">
      <w:pPr>
        <w:numPr>
          <w:ilvl w:val="0"/>
          <w:numId w:val="18"/>
        </w:numPr>
        <w:spacing w:line="249" w:lineRule="auto"/>
        <w:ind w:hanging="270"/>
        <w:jc w:val="both"/>
        <w:rPr>
          <w:rFonts w:asciiTheme="majorHAnsi" w:hAnsiTheme="majorHAnsi"/>
          <w:sz w:val="22"/>
          <w:szCs w:val="22"/>
          <w:lang w:val="el-GR"/>
        </w:rPr>
      </w:pPr>
      <w:r w:rsidRPr="00D3641B">
        <w:rPr>
          <w:rFonts w:asciiTheme="majorHAnsi" w:hAnsiTheme="majorHAnsi"/>
          <w:b/>
          <w:sz w:val="22"/>
          <w:szCs w:val="22"/>
          <w:lang w:val="el-GR"/>
        </w:rPr>
        <w:t xml:space="preserve">ΑΝΑΜΕΝΟΜΕΝΑ ΟΦΕΛΗ ΑΠΟ ΤΗΝ ΕΡΕΥΝΑ:….. </w:t>
      </w:r>
    </w:p>
    <w:p w14:paraId="04EEC990" w14:textId="77777777" w:rsidR="00221340" w:rsidRPr="00D3641B" w:rsidRDefault="00221340" w:rsidP="00D26D3B">
      <w:pPr>
        <w:spacing w:line="269" w:lineRule="auto"/>
        <w:ind w:left="278" w:right="283"/>
        <w:rPr>
          <w:rFonts w:asciiTheme="majorHAnsi" w:hAnsiTheme="majorHAnsi"/>
          <w:sz w:val="22"/>
          <w:szCs w:val="22"/>
          <w:lang w:val="el-GR"/>
        </w:rPr>
      </w:pPr>
      <w:r w:rsidRPr="00D3641B">
        <w:rPr>
          <w:rFonts w:asciiTheme="majorHAnsi" w:hAnsiTheme="majorHAnsi"/>
          <w:i/>
          <w:sz w:val="22"/>
          <w:szCs w:val="22"/>
          <w:lang w:val="el-GR"/>
        </w:rPr>
        <w:t xml:space="preserve">Περιγράψτε τον τρόπο με τον οποίο αναμένετε ότι τα αποτελέσματα της έρευνας πρόκειται να συμβάλουν στην προώθηση της εκπαίδευσης και της επιστήμης γενικότερα. </w:t>
      </w:r>
    </w:p>
    <w:p w14:paraId="57B754BB" w14:textId="77777777" w:rsidR="00221340" w:rsidRPr="00D3641B" w:rsidRDefault="00221340" w:rsidP="00D26D3B">
      <w:pPr>
        <w:numPr>
          <w:ilvl w:val="0"/>
          <w:numId w:val="18"/>
        </w:numPr>
        <w:spacing w:line="249" w:lineRule="auto"/>
        <w:ind w:hanging="270"/>
        <w:jc w:val="both"/>
        <w:rPr>
          <w:rFonts w:asciiTheme="majorHAnsi" w:hAnsiTheme="majorHAnsi"/>
          <w:sz w:val="22"/>
          <w:szCs w:val="22"/>
        </w:rPr>
      </w:pPr>
      <w:r w:rsidRPr="00D3641B">
        <w:rPr>
          <w:rFonts w:asciiTheme="majorHAnsi" w:hAnsiTheme="majorHAnsi"/>
          <w:b/>
          <w:sz w:val="22"/>
          <w:szCs w:val="22"/>
        </w:rPr>
        <w:t xml:space="preserve">ΠΙΘΑΝΟΙ ΚΙΝΔΥΝΟΙ / ΔΥΣΚΟΛΙΕΣ:…. </w:t>
      </w:r>
    </w:p>
    <w:p w14:paraId="2F3A6559" w14:textId="77777777" w:rsidR="00221340" w:rsidRPr="00D3641B" w:rsidRDefault="00221340" w:rsidP="00D26D3B">
      <w:pPr>
        <w:spacing w:line="269" w:lineRule="auto"/>
        <w:ind w:left="278" w:right="283"/>
        <w:rPr>
          <w:rFonts w:asciiTheme="majorHAnsi" w:hAnsiTheme="majorHAnsi"/>
          <w:sz w:val="22"/>
          <w:szCs w:val="22"/>
          <w:lang w:val="el-GR"/>
        </w:rPr>
      </w:pPr>
      <w:r w:rsidRPr="00D3641B">
        <w:rPr>
          <w:rFonts w:asciiTheme="majorHAnsi" w:hAnsiTheme="majorHAnsi"/>
          <w:i/>
          <w:sz w:val="22"/>
          <w:szCs w:val="22"/>
          <w:lang w:val="el-GR"/>
        </w:rPr>
        <w:t xml:space="preserve">Αναφέρετε πιθανούς κινδύνους ή δυσκολίες που θα μπορούσαν να προκύψουν κατά τη διάρκεια της έρευνας. </w:t>
      </w:r>
    </w:p>
    <w:p w14:paraId="6E4ED1E2" w14:textId="77777777" w:rsidR="00221340" w:rsidRPr="00D3641B" w:rsidRDefault="00221340" w:rsidP="00D26D3B">
      <w:pPr>
        <w:numPr>
          <w:ilvl w:val="0"/>
          <w:numId w:val="18"/>
        </w:numPr>
        <w:spacing w:line="249" w:lineRule="auto"/>
        <w:ind w:hanging="270"/>
        <w:jc w:val="both"/>
        <w:rPr>
          <w:rFonts w:asciiTheme="majorHAnsi" w:hAnsiTheme="majorHAnsi"/>
          <w:sz w:val="22"/>
          <w:szCs w:val="22"/>
        </w:rPr>
      </w:pPr>
      <w:r w:rsidRPr="00D3641B">
        <w:rPr>
          <w:rFonts w:asciiTheme="majorHAnsi" w:hAnsiTheme="majorHAnsi"/>
          <w:b/>
          <w:sz w:val="22"/>
          <w:szCs w:val="22"/>
        </w:rPr>
        <w:t xml:space="preserve">ΑΝΩΝΥΜΙΑ / ΠΡΟΣΤΑΣΙΑ ΠΡΟΣΩΠΙΚΩΝ ΔΕΔΟΜΕΝΩΝ…. </w:t>
      </w:r>
    </w:p>
    <w:p w14:paraId="60D6C109" w14:textId="09896C38" w:rsidR="00221340" w:rsidRPr="00D3641B" w:rsidRDefault="00221340" w:rsidP="00D26D3B">
      <w:pPr>
        <w:spacing w:line="269" w:lineRule="auto"/>
        <w:ind w:left="278" w:right="283"/>
        <w:rPr>
          <w:rFonts w:asciiTheme="majorHAnsi" w:hAnsiTheme="majorHAnsi"/>
          <w:sz w:val="22"/>
          <w:szCs w:val="22"/>
          <w:lang w:val="el-GR"/>
        </w:rPr>
      </w:pPr>
      <w:r w:rsidRPr="00D3641B">
        <w:rPr>
          <w:rFonts w:asciiTheme="majorHAnsi" w:hAnsiTheme="majorHAnsi"/>
          <w:i/>
          <w:sz w:val="22"/>
          <w:szCs w:val="22"/>
          <w:lang w:val="el-GR"/>
        </w:rPr>
        <w:t xml:space="preserve">Περιγράψτε τον τρόπο με τον οποίο θα διασφαλίσετε την ανωνυμία των </w:t>
      </w:r>
      <w:r w:rsidR="00381CAC">
        <w:rPr>
          <w:rFonts w:asciiTheme="majorHAnsi" w:hAnsiTheme="majorHAnsi"/>
          <w:i/>
          <w:sz w:val="22"/>
          <w:szCs w:val="22"/>
          <w:lang w:val="el-GR"/>
        </w:rPr>
        <w:t>συμμετεχόντων/-ουσών</w:t>
      </w:r>
      <w:r w:rsidRPr="00D3641B">
        <w:rPr>
          <w:rFonts w:asciiTheme="majorHAnsi" w:hAnsiTheme="majorHAnsi"/>
          <w:i/>
          <w:sz w:val="22"/>
          <w:szCs w:val="22"/>
          <w:lang w:val="el-GR"/>
        </w:rPr>
        <w:t xml:space="preserve"> και την προστασία των προσωπικών τους δεδομένων. </w:t>
      </w:r>
    </w:p>
    <w:p w14:paraId="29B872E1" w14:textId="77777777" w:rsidR="00221340" w:rsidRPr="00D3641B" w:rsidRDefault="00221340" w:rsidP="00D26D3B">
      <w:pPr>
        <w:numPr>
          <w:ilvl w:val="0"/>
          <w:numId w:val="18"/>
        </w:numPr>
        <w:spacing w:line="249" w:lineRule="auto"/>
        <w:ind w:hanging="270"/>
        <w:jc w:val="both"/>
        <w:rPr>
          <w:rFonts w:asciiTheme="majorHAnsi" w:hAnsiTheme="majorHAnsi"/>
          <w:sz w:val="22"/>
          <w:szCs w:val="22"/>
        </w:rPr>
      </w:pPr>
      <w:r w:rsidRPr="00D3641B">
        <w:rPr>
          <w:rFonts w:asciiTheme="majorHAnsi" w:hAnsiTheme="majorHAnsi"/>
          <w:b/>
          <w:sz w:val="22"/>
          <w:szCs w:val="22"/>
        </w:rPr>
        <w:t xml:space="preserve">ΑΡΝΗΣΗ / ΑΠΟΣΥΡΣΗ: ……. </w:t>
      </w:r>
    </w:p>
    <w:p w14:paraId="241BD7D7" w14:textId="6C322D48" w:rsidR="00221340" w:rsidRDefault="00221340" w:rsidP="00D26D3B">
      <w:pPr>
        <w:spacing w:line="269" w:lineRule="auto"/>
        <w:ind w:left="278" w:right="283"/>
        <w:rPr>
          <w:rFonts w:asciiTheme="majorHAnsi" w:hAnsiTheme="majorHAnsi"/>
          <w:i/>
          <w:sz w:val="22"/>
          <w:szCs w:val="22"/>
          <w:lang w:val="el-GR"/>
        </w:rPr>
      </w:pPr>
      <w:r w:rsidRPr="00D3641B">
        <w:rPr>
          <w:rFonts w:asciiTheme="majorHAnsi" w:hAnsiTheme="majorHAnsi"/>
          <w:i/>
          <w:sz w:val="22"/>
          <w:szCs w:val="22"/>
          <w:lang w:val="el-GR"/>
        </w:rPr>
        <w:t xml:space="preserve">Δηλώστε το δικαίωμα των </w:t>
      </w:r>
      <w:r w:rsidR="00381CAC">
        <w:rPr>
          <w:rFonts w:asciiTheme="majorHAnsi" w:hAnsiTheme="majorHAnsi"/>
          <w:i/>
          <w:sz w:val="22"/>
          <w:szCs w:val="22"/>
          <w:lang w:val="el-GR"/>
        </w:rPr>
        <w:t>συμμετεχόντων/-ουσών</w:t>
      </w:r>
      <w:r w:rsidRPr="00D3641B">
        <w:rPr>
          <w:rFonts w:asciiTheme="majorHAnsi" w:hAnsiTheme="majorHAnsi"/>
          <w:i/>
          <w:sz w:val="22"/>
          <w:szCs w:val="22"/>
          <w:lang w:val="el-GR"/>
        </w:rPr>
        <w:t xml:space="preserve"> να αρνηθούν τη συμμετοχή τους στην έρευνα ή/και να αποσυρθούν από αυτή σε οποιοδήποτε στάδιο της. </w:t>
      </w:r>
    </w:p>
    <w:p w14:paraId="11271F8A" w14:textId="77777777" w:rsidR="001F40B3" w:rsidRPr="00D3641B" w:rsidRDefault="001F40B3" w:rsidP="00D26D3B">
      <w:pPr>
        <w:spacing w:line="269" w:lineRule="auto"/>
        <w:ind w:left="278" w:right="283"/>
        <w:rPr>
          <w:rFonts w:asciiTheme="majorHAnsi" w:hAnsiTheme="majorHAnsi"/>
          <w:sz w:val="22"/>
          <w:szCs w:val="22"/>
          <w:lang w:val="el-GR"/>
        </w:rPr>
      </w:pPr>
    </w:p>
    <w:p w14:paraId="5B340C20" w14:textId="77777777" w:rsidR="00221340" w:rsidRPr="00D3641B" w:rsidRDefault="00221340" w:rsidP="00D26D3B">
      <w:pPr>
        <w:spacing w:line="259" w:lineRule="auto"/>
        <w:ind w:left="10" w:right="796"/>
        <w:jc w:val="right"/>
        <w:rPr>
          <w:rFonts w:asciiTheme="majorHAnsi" w:hAnsiTheme="majorHAnsi"/>
          <w:sz w:val="22"/>
          <w:szCs w:val="22"/>
        </w:rPr>
      </w:pPr>
      <w:r w:rsidRPr="00D3641B">
        <w:rPr>
          <w:rFonts w:asciiTheme="majorHAnsi" w:hAnsiTheme="majorHAnsi"/>
          <w:sz w:val="22"/>
          <w:szCs w:val="22"/>
        </w:rPr>
        <w:t>ΥΠΟΓΡΑΦΗ ΕΡΕΥΝΗΤΗ / ΗΜΕΡΟΜΗΝΙΑ</w:t>
      </w:r>
      <w:r w:rsidRPr="00D3641B">
        <w:rPr>
          <w:rFonts w:asciiTheme="majorHAnsi" w:hAnsiTheme="majorHAnsi"/>
          <w:i/>
          <w:sz w:val="22"/>
          <w:szCs w:val="22"/>
        </w:rPr>
        <w:t xml:space="preserve"> </w:t>
      </w:r>
    </w:p>
    <w:p w14:paraId="76C20A3A" w14:textId="77777777" w:rsidR="00221340" w:rsidRPr="00D3641B" w:rsidRDefault="00221340" w:rsidP="00D26D3B">
      <w:pPr>
        <w:numPr>
          <w:ilvl w:val="0"/>
          <w:numId w:val="18"/>
        </w:numPr>
        <w:spacing w:line="249" w:lineRule="auto"/>
        <w:ind w:hanging="270"/>
        <w:jc w:val="both"/>
        <w:rPr>
          <w:rFonts w:asciiTheme="majorHAnsi" w:hAnsiTheme="majorHAnsi"/>
          <w:sz w:val="22"/>
          <w:szCs w:val="22"/>
        </w:rPr>
      </w:pPr>
      <w:r w:rsidRPr="00D3641B">
        <w:rPr>
          <w:rFonts w:asciiTheme="majorHAnsi" w:hAnsiTheme="majorHAnsi"/>
          <w:b/>
          <w:sz w:val="22"/>
          <w:szCs w:val="22"/>
        </w:rPr>
        <w:t xml:space="preserve">ΥΠΕΥΘΥΝΗ ΔΗΛΩΣΗ / ΥΠΟΓΡΑΦΗ: ………. </w:t>
      </w:r>
    </w:p>
    <w:p w14:paraId="5F44DFDE" w14:textId="77777777" w:rsidR="008963A3" w:rsidRPr="00D3641B" w:rsidRDefault="008963A3" w:rsidP="00221340">
      <w:pPr>
        <w:spacing w:after="227" w:line="249" w:lineRule="auto"/>
        <w:ind w:left="278"/>
        <w:rPr>
          <w:rFonts w:asciiTheme="majorHAnsi" w:hAnsiTheme="majorHAnsi"/>
          <w:b/>
          <w:sz w:val="22"/>
          <w:szCs w:val="22"/>
          <w:lang w:val="el-GR"/>
        </w:rPr>
      </w:pPr>
    </w:p>
    <w:p w14:paraId="0D0F54C6" w14:textId="4FBEA175" w:rsidR="00221340" w:rsidRPr="00D3641B" w:rsidRDefault="00221340" w:rsidP="00221340">
      <w:pPr>
        <w:spacing w:after="227" w:line="249" w:lineRule="auto"/>
        <w:ind w:left="278"/>
        <w:rPr>
          <w:rFonts w:asciiTheme="majorHAnsi" w:hAnsiTheme="majorHAnsi"/>
          <w:sz w:val="22"/>
          <w:szCs w:val="22"/>
          <w:lang w:val="el-GR"/>
        </w:rPr>
      </w:pPr>
      <w:r w:rsidRPr="00D3641B">
        <w:rPr>
          <w:rFonts w:asciiTheme="majorHAnsi" w:hAnsiTheme="majorHAnsi"/>
          <w:b/>
          <w:sz w:val="22"/>
          <w:szCs w:val="22"/>
          <w:lang w:val="el-GR"/>
        </w:rPr>
        <w:t xml:space="preserve">ΔΗΛΩΝΩ ΥΠΕΥΘΥΝΑ ΟΤΙ ΑΠΟΔΕΧΟΜΑΙ ΝΑ ΣΥΜΜΕΤΕΧΩ ΣΤΗ ΔΙΑΔΙΚΑΣΙΑ ΤΗΣ ΕΡΕΥΝΑΣ. </w:t>
      </w:r>
    </w:p>
    <w:p w14:paraId="2033F398" w14:textId="69CE5C94" w:rsidR="00221340" w:rsidRPr="00D3641B" w:rsidRDefault="00221340" w:rsidP="001F40B3">
      <w:pPr>
        <w:ind w:left="293"/>
        <w:jc w:val="right"/>
        <w:rPr>
          <w:rFonts w:asciiTheme="majorHAnsi" w:hAnsiTheme="majorHAnsi"/>
          <w:sz w:val="22"/>
          <w:szCs w:val="22"/>
          <w:lang w:val="el-GR"/>
        </w:rPr>
      </w:pPr>
      <w:r w:rsidRPr="00D3641B">
        <w:rPr>
          <w:rFonts w:asciiTheme="majorHAnsi" w:hAnsiTheme="majorHAnsi"/>
          <w:sz w:val="22"/>
          <w:szCs w:val="22"/>
          <w:lang w:val="el-GR"/>
        </w:rPr>
        <w:t>ΥΠΟΓΡΑΦΗ ΣΥΜΜΕΤΕΧΟΝΤΑ</w:t>
      </w:r>
      <w:r w:rsidR="008963A3" w:rsidRPr="00D3641B">
        <w:rPr>
          <w:rFonts w:asciiTheme="majorHAnsi" w:hAnsiTheme="majorHAnsi"/>
          <w:sz w:val="22"/>
          <w:szCs w:val="22"/>
          <w:lang w:val="el-GR"/>
        </w:rPr>
        <w:t>/ΣΥΜΜΕΤΕΧΟΥΣΑΣ</w:t>
      </w:r>
      <w:r w:rsidRPr="00D3641B">
        <w:rPr>
          <w:rFonts w:asciiTheme="majorHAnsi" w:hAnsiTheme="majorHAnsi"/>
          <w:sz w:val="22"/>
          <w:szCs w:val="22"/>
          <w:lang w:val="el-GR"/>
        </w:rPr>
        <w:t xml:space="preserve"> ΣΤΗΝ ΕΡΕΥΝΑ/ΗΜΕΡΟΜΗΝΙΑ   </w:t>
      </w:r>
    </w:p>
    <w:p w14:paraId="0414C286" w14:textId="3C576A6B" w:rsidR="00376712" w:rsidRDefault="00221340" w:rsidP="00221340">
      <w:pPr>
        <w:spacing w:after="237" w:line="259" w:lineRule="auto"/>
        <w:ind w:left="283"/>
        <w:rPr>
          <w:rFonts w:asciiTheme="majorHAnsi" w:hAnsiTheme="majorHAnsi"/>
          <w:sz w:val="22"/>
          <w:szCs w:val="22"/>
          <w:lang w:val="el-GR"/>
        </w:rPr>
      </w:pPr>
      <w:r w:rsidRPr="00D3641B">
        <w:rPr>
          <w:rFonts w:asciiTheme="majorHAnsi" w:hAnsiTheme="majorHAnsi"/>
          <w:sz w:val="22"/>
          <w:szCs w:val="22"/>
          <w:lang w:val="el-GR"/>
        </w:rPr>
        <w:t xml:space="preserve"> </w:t>
      </w:r>
    </w:p>
    <w:p w14:paraId="009A55F4" w14:textId="77777777" w:rsidR="00376712" w:rsidRDefault="00376712">
      <w:pPr>
        <w:rPr>
          <w:rFonts w:asciiTheme="majorHAnsi" w:hAnsiTheme="majorHAnsi"/>
          <w:sz w:val="22"/>
          <w:szCs w:val="22"/>
          <w:lang w:val="el-GR"/>
        </w:rPr>
      </w:pPr>
      <w:r>
        <w:rPr>
          <w:rFonts w:asciiTheme="majorHAnsi" w:hAnsiTheme="majorHAnsi"/>
          <w:sz w:val="22"/>
          <w:szCs w:val="22"/>
          <w:lang w:val="el-GR"/>
        </w:rPr>
        <w:br w:type="page"/>
      </w:r>
    </w:p>
    <w:p w14:paraId="2B7739EA" w14:textId="78D07040" w:rsidR="00221340" w:rsidRPr="00D3641B" w:rsidRDefault="00D26D3B" w:rsidP="008963A3">
      <w:pPr>
        <w:pStyle w:val="Heading2"/>
        <w:jc w:val="both"/>
        <w:rPr>
          <w:lang w:val="el-GR"/>
        </w:rPr>
      </w:pPr>
      <w:bookmarkStart w:id="62" w:name="_Toc66091164"/>
      <w:r w:rsidRPr="00D3641B">
        <w:rPr>
          <w:lang w:val="el-GR"/>
        </w:rPr>
        <w:lastRenderedPageBreak/>
        <w:t>Γ.3</w:t>
      </w:r>
      <w:r w:rsidR="00221340" w:rsidRPr="00D3641B">
        <w:rPr>
          <w:lang w:val="el-GR"/>
        </w:rPr>
        <w:t xml:space="preserve">. Έντυπο </w:t>
      </w:r>
      <w:r w:rsidRPr="00D3641B">
        <w:rPr>
          <w:lang w:val="el-GR"/>
        </w:rPr>
        <w:t>8</w:t>
      </w:r>
      <w:r w:rsidR="00221340" w:rsidRPr="00D3641B">
        <w:rPr>
          <w:lang w:val="el-GR"/>
        </w:rPr>
        <w:t xml:space="preserve">ο: Έντυπο ενυπόγραφης συγκατάθεσης για έρευνες στις οποίες συμμετέχουν </w:t>
      </w:r>
      <w:r w:rsidR="004F54F3">
        <w:rPr>
          <w:lang w:val="el-GR"/>
        </w:rPr>
        <w:t>μαθητές/-ήτριες</w:t>
      </w:r>
      <w:bookmarkEnd w:id="62"/>
      <w:r w:rsidR="00221340" w:rsidRPr="00D3641B">
        <w:rPr>
          <w:lang w:val="el-GR"/>
        </w:rPr>
        <w:t xml:space="preserve"> </w:t>
      </w:r>
    </w:p>
    <w:p w14:paraId="252B36D8" w14:textId="77777777" w:rsidR="00221340" w:rsidRPr="00D3641B" w:rsidRDefault="00221340" w:rsidP="00221340">
      <w:pPr>
        <w:spacing w:after="5" w:line="249" w:lineRule="auto"/>
        <w:ind w:left="278" w:right="290"/>
        <w:rPr>
          <w:b/>
          <w:lang w:val="el-GR"/>
        </w:rPr>
      </w:pPr>
    </w:p>
    <w:p w14:paraId="43E5864F" w14:textId="5941CC66" w:rsidR="00221340" w:rsidRPr="00D3641B" w:rsidRDefault="00221340" w:rsidP="008963A3">
      <w:pPr>
        <w:spacing w:after="28" w:line="249" w:lineRule="auto"/>
        <w:ind w:left="278"/>
        <w:jc w:val="both"/>
        <w:rPr>
          <w:rFonts w:asciiTheme="majorHAnsi" w:hAnsiTheme="majorHAnsi"/>
          <w:sz w:val="22"/>
          <w:szCs w:val="22"/>
          <w:lang w:val="el-GR"/>
        </w:rPr>
      </w:pPr>
      <w:r w:rsidRPr="00D3641B">
        <w:rPr>
          <w:rFonts w:asciiTheme="majorHAnsi" w:hAnsiTheme="majorHAnsi"/>
          <w:b/>
          <w:sz w:val="22"/>
          <w:szCs w:val="22"/>
          <w:lang w:val="el-GR"/>
        </w:rPr>
        <w:t xml:space="preserve">Το σχετικό έγγραφο </w:t>
      </w:r>
      <w:r w:rsidR="008963A3" w:rsidRPr="00D3641B">
        <w:rPr>
          <w:rFonts w:asciiTheme="majorHAnsi" w:hAnsiTheme="majorHAnsi"/>
          <w:b/>
          <w:sz w:val="22"/>
          <w:szCs w:val="22"/>
          <w:lang w:val="el-GR"/>
        </w:rPr>
        <w:t xml:space="preserve">για τη </w:t>
      </w:r>
      <w:r w:rsidR="002F1CB7" w:rsidRPr="00D3641B">
        <w:rPr>
          <w:rFonts w:asciiTheme="majorHAnsi" w:hAnsiTheme="majorHAnsi"/>
          <w:b/>
          <w:sz w:val="22"/>
          <w:szCs w:val="22"/>
          <w:lang w:val="el-GR"/>
        </w:rPr>
        <w:t xml:space="preserve">συμμετοχή των </w:t>
      </w:r>
      <w:r w:rsidR="002C433A">
        <w:rPr>
          <w:rFonts w:asciiTheme="majorHAnsi" w:hAnsiTheme="majorHAnsi"/>
          <w:b/>
          <w:sz w:val="22"/>
          <w:szCs w:val="22"/>
          <w:lang w:val="el-GR"/>
        </w:rPr>
        <w:t>μαθητών/-τριών</w:t>
      </w:r>
      <w:r w:rsidR="008963A3" w:rsidRPr="00D3641B">
        <w:rPr>
          <w:rFonts w:asciiTheme="majorHAnsi" w:hAnsiTheme="majorHAnsi"/>
          <w:b/>
          <w:sz w:val="22"/>
          <w:szCs w:val="22"/>
          <w:lang w:val="el-GR"/>
        </w:rPr>
        <w:t xml:space="preserve"> </w:t>
      </w:r>
      <w:r w:rsidR="005076B1" w:rsidRPr="00D3641B">
        <w:rPr>
          <w:rFonts w:asciiTheme="majorHAnsi" w:hAnsiTheme="majorHAnsi"/>
          <w:b/>
          <w:sz w:val="22"/>
          <w:szCs w:val="22"/>
          <w:lang w:val="el-GR"/>
        </w:rPr>
        <w:t xml:space="preserve">σε έρευνα </w:t>
      </w:r>
      <w:r w:rsidR="008963A3" w:rsidRPr="00D3641B">
        <w:rPr>
          <w:rFonts w:asciiTheme="majorHAnsi" w:hAnsiTheme="majorHAnsi"/>
          <w:b/>
          <w:sz w:val="22"/>
          <w:szCs w:val="22"/>
          <w:lang w:val="el-GR"/>
        </w:rPr>
        <w:t xml:space="preserve">και </w:t>
      </w:r>
      <w:r w:rsidRPr="00D3641B">
        <w:rPr>
          <w:rFonts w:asciiTheme="majorHAnsi" w:hAnsiTheme="majorHAnsi"/>
          <w:b/>
          <w:sz w:val="22"/>
          <w:szCs w:val="22"/>
          <w:lang w:val="el-GR"/>
        </w:rPr>
        <w:t xml:space="preserve">την εξασφάλιση της ενυπόγραφης συγκατάθεσης των γονέων και κηδεμόνων </w:t>
      </w:r>
      <w:r w:rsidR="008963A3" w:rsidRPr="00D3641B">
        <w:rPr>
          <w:rFonts w:asciiTheme="majorHAnsi" w:hAnsiTheme="majorHAnsi"/>
          <w:b/>
          <w:sz w:val="22"/>
          <w:szCs w:val="22"/>
          <w:lang w:val="el-GR"/>
        </w:rPr>
        <w:t>τους,</w:t>
      </w:r>
      <w:r w:rsidRPr="00D3641B">
        <w:rPr>
          <w:rFonts w:asciiTheme="majorHAnsi" w:hAnsiTheme="majorHAnsi"/>
          <w:b/>
          <w:sz w:val="22"/>
          <w:szCs w:val="22"/>
          <w:lang w:val="el-GR"/>
        </w:rPr>
        <w:t xml:space="preserve"> πρέπει να περιλαμβάνει τα ακόλουθα: </w:t>
      </w:r>
    </w:p>
    <w:p w14:paraId="575E5013" w14:textId="77777777" w:rsidR="00221340" w:rsidRPr="00D3641B" w:rsidRDefault="00221340" w:rsidP="00221340">
      <w:pPr>
        <w:spacing w:after="21" w:line="259" w:lineRule="auto"/>
        <w:ind w:left="283"/>
        <w:rPr>
          <w:rFonts w:asciiTheme="majorHAnsi" w:hAnsiTheme="majorHAnsi"/>
          <w:sz w:val="22"/>
          <w:szCs w:val="22"/>
          <w:lang w:val="el-GR"/>
        </w:rPr>
      </w:pPr>
      <w:r w:rsidRPr="00D3641B">
        <w:rPr>
          <w:rFonts w:asciiTheme="majorHAnsi" w:hAnsiTheme="majorHAnsi"/>
          <w:b/>
          <w:sz w:val="22"/>
          <w:szCs w:val="22"/>
          <w:lang w:val="el-GR"/>
        </w:rPr>
        <w:t xml:space="preserve"> </w:t>
      </w:r>
    </w:p>
    <w:p w14:paraId="5832DEC3" w14:textId="77777777" w:rsidR="00221340" w:rsidRPr="00D3641B" w:rsidRDefault="00221340" w:rsidP="00D26D3B">
      <w:pPr>
        <w:numPr>
          <w:ilvl w:val="0"/>
          <w:numId w:val="19"/>
        </w:numPr>
        <w:spacing w:line="249" w:lineRule="auto"/>
        <w:ind w:hanging="270"/>
        <w:jc w:val="both"/>
        <w:rPr>
          <w:rFonts w:asciiTheme="majorHAnsi" w:hAnsiTheme="majorHAnsi"/>
          <w:sz w:val="22"/>
          <w:szCs w:val="22"/>
        </w:rPr>
      </w:pPr>
      <w:r w:rsidRPr="00D3641B">
        <w:rPr>
          <w:rFonts w:asciiTheme="majorHAnsi" w:hAnsiTheme="majorHAnsi"/>
          <w:b/>
          <w:sz w:val="22"/>
          <w:szCs w:val="22"/>
        </w:rPr>
        <w:t xml:space="preserve">ΣΚΟΠΙΜΟΤΗΤΑ ΕΡΕΥΝΑΣ:…… </w:t>
      </w:r>
    </w:p>
    <w:p w14:paraId="3298D454" w14:textId="77777777" w:rsidR="00221340" w:rsidRPr="00D3641B" w:rsidRDefault="00221340" w:rsidP="00D26D3B">
      <w:pPr>
        <w:spacing w:line="269" w:lineRule="auto"/>
        <w:ind w:left="278" w:right="283"/>
        <w:rPr>
          <w:rFonts w:asciiTheme="majorHAnsi" w:hAnsiTheme="majorHAnsi"/>
          <w:sz w:val="22"/>
          <w:szCs w:val="22"/>
          <w:lang w:val="el-GR"/>
        </w:rPr>
      </w:pPr>
      <w:r w:rsidRPr="00D3641B">
        <w:rPr>
          <w:rFonts w:asciiTheme="majorHAnsi" w:hAnsiTheme="majorHAnsi"/>
          <w:i/>
          <w:sz w:val="22"/>
          <w:szCs w:val="22"/>
          <w:lang w:val="el-GR"/>
        </w:rPr>
        <w:t xml:space="preserve">Περιγράψτε τον σκοπό και τις γενικές επιδιώξεις της έρευνας (2-3 προτάσεις) </w:t>
      </w:r>
    </w:p>
    <w:p w14:paraId="2C166D2A" w14:textId="77777777" w:rsidR="00221340" w:rsidRPr="00D3641B" w:rsidRDefault="00221340" w:rsidP="00D26D3B">
      <w:pPr>
        <w:numPr>
          <w:ilvl w:val="0"/>
          <w:numId w:val="19"/>
        </w:numPr>
        <w:spacing w:line="249" w:lineRule="auto"/>
        <w:ind w:hanging="270"/>
        <w:jc w:val="both"/>
        <w:rPr>
          <w:rFonts w:asciiTheme="majorHAnsi" w:hAnsiTheme="majorHAnsi"/>
          <w:sz w:val="22"/>
          <w:szCs w:val="22"/>
        </w:rPr>
      </w:pPr>
      <w:r w:rsidRPr="00D3641B">
        <w:rPr>
          <w:rFonts w:asciiTheme="majorHAnsi" w:hAnsiTheme="majorHAnsi"/>
          <w:b/>
          <w:sz w:val="22"/>
          <w:szCs w:val="22"/>
        </w:rPr>
        <w:t xml:space="preserve">ΔΙΑΔΙΚΑΣΙΑ ΕΡΕΥΝΑΣ:………. </w:t>
      </w:r>
    </w:p>
    <w:p w14:paraId="7366A525" w14:textId="03FDA72B" w:rsidR="00221340" w:rsidRPr="00D3641B" w:rsidRDefault="00221340" w:rsidP="00D26D3B">
      <w:pPr>
        <w:spacing w:line="269" w:lineRule="auto"/>
        <w:ind w:left="278" w:right="283"/>
        <w:rPr>
          <w:rFonts w:asciiTheme="majorHAnsi" w:hAnsiTheme="majorHAnsi"/>
          <w:sz w:val="22"/>
          <w:szCs w:val="22"/>
          <w:lang w:val="el-GR"/>
        </w:rPr>
      </w:pPr>
      <w:r w:rsidRPr="00D3641B">
        <w:rPr>
          <w:rFonts w:asciiTheme="majorHAnsi" w:hAnsiTheme="majorHAnsi"/>
          <w:i/>
          <w:sz w:val="22"/>
          <w:szCs w:val="22"/>
          <w:lang w:val="el-GR"/>
        </w:rPr>
        <w:t xml:space="preserve">Εξηγήστε </w:t>
      </w:r>
      <w:r w:rsidR="00E64348">
        <w:rPr>
          <w:rFonts w:asciiTheme="majorHAnsi" w:hAnsiTheme="majorHAnsi"/>
          <w:i/>
          <w:sz w:val="22"/>
          <w:szCs w:val="22"/>
          <w:lang w:val="el-GR"/>
        </w:rPr>
        <w:t xml:space="preserve">τη διαδικασία, </w:t>
      </w:r>
      <w:r w:rsidRPr="00D3641B">
        <w:rPr>
          <w:rFonts w:asciiTheme="majorHAnsi" w:hAnsiTheme="majorHAnsi"/>
          <w:i/>
          <w:sz w:val="22"/>
          <w:szCs w:val="22"/>
          <w:lang w:val="el-GR"/>
        </w:rPr>
        <w:t xml:space="preserve">τις τεχνικές συλλογής δεδομένων και των μέσων καταγραφής που θα χρησιμοποιηθούν καθώς και τον  χρόνο που απαιτείται να διαθέσουν οι συμμετέχοντες εντός ωρολογίου προγράμματος (3-4 προτάσεις) </w:t>
      </w:r>
    </w:p>
    <w:p w14:paraId="43DA61D2" w14:textId="77777777" w:rsidR="00221340" w:rsidRPr="00D3641B" w:rsidRDefault="00221340" w:rsidP="00D26D3B">
      <w:pPr>
        <w:numPr>
          <w:ilvl w:val="0"/>
          <w:numId w:val="19"/>
        </w:numPr>
        <w:spacing w:line="249" w:lineRule="auto"/>
        <w:ind w:hanging="270"/>
        <w:jc w:val="both"/>
        <w:rPr>
          <w:rFonts w:asciiTheme="majorHAnsi" w:hAnsiTheme="majorHAnsi"/>
          <w:sz w:val="22"/>
          <w:szCs w:val="22"/>
          <w:lang w:val="el-GR"/>
        </w:rPr>
      </w:pPr>
      <w:r w:rsidRPr="00D3641B">
        <w:rPr>
          <w:rFonts w:asciiTheme="majorHAnsi" w:hAnsiTheme="majorHAnsi"/>
          <w:b/>
          <w:sz w:val="22"/>
          <w:szCs w:val="22"/>
          <w:lang w:val="el-GR"/>
        </w:rPr>
        <w:t xml:space="preserve">ΑΝΑΜΕΝΟΜΕΝΑ ΟΦΕΛΗ ΑΠΟ ΤΗΝ ΕΡΕΥΝΑ:……… </w:t>
      </w:r>
    </w:p>
    <w:p w14:paraId="2BE785FD" w14:textId="77777777" w:rsidR="00221340" w:rsidRPr="00D3641B" w:rsidRDefault="00221340" w:rsidP="00D26D3B">
      <w:pPr>
        <w:spacing w:line="269" w:lineRule="auto"/>
        <w:ind w:left="278" w:right="283"/>
        <w:rPr>
          <w:rFonts w:asciiTheme="majorHAnsi" w:hAnsiTheme="majorHAnsi"/>
          <w:sz w:val="22"/>
          <w:szCs w:val="22"/>
          <w:lang w:val="el-GR"/>
        </w:rPr>
      </w:pPr>
      <w:r w:rsidRPr="00D3641B">
        <w:rPr>
          <w:rFonts w:asciiTheme="majorHAnsi" w:hAnsiTheme="majorHAnsi"/>
          <w:i/>
          <w:sz w:val="22"/>
          <w:szCs w:val="22"/>
          <w:lang w:val="el-GR"/>
        </w:rPr>
        <w:t xml:space="preserve">Περιγράψτε τον τρόπο με τον οποίο αναμένετε ότι τα αποτελέσματα της έρευνας πρόκειται να συμβάλουν στην προώθηση της εκπαίδευσης και της επιστήμης γενικότερα καθώς και τα άμεσα οφέλη για τους μαθητές. </w:t>
      </w:r>
    </w:p>
    <w:p w14:paraId="6C0C066F" w14:textId="77777777" w:rsidR="00221340" w:rsidRPr="00D3641B" w:rsidRDefault="00221340" w:rsidP="00D26D3B">
      <w:pPr>
        <w:numPr>
          <w:ilvl w:val="0"/>
          <w:numId w:val="19"/>
        </w:numPr>
        <w:spacing w:line="249" w:lineRule="auto"/>
        <w:ind w:hanging="270"/>
        <w:jc w:val="both"/>
        <w:rPr>
          <w:rFonts w:asciiTheme="majorHAnsi" w:hAnsiTheme="majorHAnsi"/>
          <w:sz w:val="22"/>
          <w:szCs w:val="22"/>
        </w:rPr>
      </w:pPr>
      <w:r w:rsidRPr="00D3641B">
        <w:rPr>
          <w:rFonts w:asciiTheme="majorHAnsi" w:hAnsiTheme="majorHAnsi"/>
          <w:b/>
          <w:sz w:val="22"/>
          <w:szCs w:val="22"/>
        </w:rPr>
        <w:t xml:space="preserve">ΠΙΘΑΝΟΙ ΚΙΝΔΥΝΟΙ / ΔΥΣΚΟΛΙΕΣ:……….. </w:t>
      </w:r>
    </w:p>
    <w:p w14:paraId="245FD420" w14:textId="41E00393" w:rsidR="00221340" w:rsidRPr="00D3641B" w:rsidRDefault="00221340" w:rsidP="00D26D3B">
      <w:pPr>
        <w:spacing w:line="269" w:lineRule="auto"/>
        <w:ind w:left="278" w:right="283"/>
        <w:rPr>
          <w:rFonts w:asciiTheme="majorHAnsi" w:hAnsiTheme="majorHAnsi"/>
          <w:sz w:val="22"/>
          <w:szCs w:val="22"/>
          <w:lang w:val="el-GR"/>
        </w:rPr>
      </w:pPr>
      <w:r w:rsidRPr="00D3641B">
        <w:rPr>
          <w:rFonts w:asciiTheme="majorHAnsi" w:hAnsiTheme="majorHAnsi"/>
          <w:i/>
          <w:sz w:val="22"/>
          <w:szCs w:val="22"/>
          <w:lang w:val="el-GR"/>
        </w:rPr>
        <w:t xml:space="preserve">Αναφέρετε πιθανούς κινδύνους ή δυσκολίες που θα μπορούσαν να αντιμετωπίσουν οι </w:t>
      </w:r>
      <w:r w:rsidR="004F54F3">
        <w:rPr>
          <w:rFonts w:asciiTheme="majorHAnsi" w:hAnsiTheme="majorHAnsi"/>
          <w:i/>
          <w:sz w:val="22"/>
          <w:szCs w:val="22"/>
          <w:lang w:val="el-GR"/>
        </w:rPr>
        <w:t>μαθητές/-ήτριες</w:t>
      </w:r>
      <w:r w:rsidRPr="00D3641B">
        <w:rPr>
          <w:rFonts w:asciiTheme="majorHAnsi" w:hAnsiTheme="majorHAnsi"/>
          <w:i/>
          <w:sz w:val="22"/>
          <w:szCs w:val="22"/>
          <w:lang w:val="el-GR"/>
        </w:rPr>
        <w:t xml:space="preserve"> κατά τη διάρκεια της έρευνας.  </w:t>
      </w:r>
    </w:p>
    <w:p w14:paraId="0B599696" w14:textId="77777777" w:rsidR="00221340" w:rsidRPr="00D3641B" w:rsidRDefault="00221340" w:rsidP="00D26D3B">
      <w:pPr>
        <w:numPr>
          <w:ilvl w:val="0"/>
          <w:numId w:val="19"/>
        </w:numPr>
        <w:spacing w:line="249" w:lineRule="auto"/>
        <w:ind w:hanging="270"/>
        <w:jc w:val="both"/>
        <w:rPr>
          <w:rFonts w:asciiTheme="majorHAnsi" w:hAnsiTheme="majorHAnsi"/>
          <w:sz w:val="22"/>
          <w:szCs w:val="22"/>
        </w:rPr>
      </w:pPr>
      <w:r w:rsidRPr="00D3641B">
        <w:rPr>
          <w:rFonts w:asciiTheme="majorHAnsi" w:hAnsiTheme="majorHAnsi"/>
          <w:b/>
          <w:sz w:val="22"/>
          <w:szCs w:val="22"/>
        </w:rPr>
        <w:t xml:space="preserve">ΑΝΩΝΥΜΙΑ / ΠΡΟΣΤΑΣΙΑ ΠΡΟΣΩΠΙΚΩΝ ΔΕΔΟΜΕΝΩΝ:……… </w:t>
      </w:r>
    </w:p>
    <w:p w14:paraId="06F2AC7F" w14:textId="46E9FA70" w:rsidR="00221340" w:rsidRPr="00D3641B" w:rsidRDefault="00221340" w:rsidP="00D26D3B">
      <w:pPr>
        <w:spacing w:line="269" w:lineRule="auto"/>
        <w:ind w:left="278" w:right="283"/>
        <w:rPr>
          <w:rFonts w:asciiTheme="majorHAnsi" w:hAnsiTheme="majorHAnsi"/>
          <w:sz w:val="22"/>
          <w:szCs w:val="22"/>
          <w:lang w:val="el-GR"/>
        </w:rPr>
      </w:pPr>
      <w:r w:rsidRPr="00D3641B">
        <w:rPr>
          <w:rFonts w:asciiTheme="majorHAnsi" w:hAnsiTheme="majorHAnsi"/>
          <w:i/>
          <w:sz w:val="22"/>
          <w:szCs w:val="22"/>
          <w:lang w:val="el-GR"/>
        </w:rPr>
        <w:t xml:space="preserve">Περιγράψτε τον τρόπο με τον οποίο θα διασφαλίσετε την ανωνυμία των </w:t>
      </w:r>
      <w:r w:rsidR="00791B94">
        <w:rPr>
          <w:rFonts w:asciiTheme="majorHAnsi" w:hAnsiTheme="majorHAnsi"/>
          <w:i/>
          <w:sz w:val="22"/>
          <w:szCs w:val="22"/>
          <w:lang w:val="el-GR"/>
        </w:rPr>
        <w:t>μαθητών/-τριών</w:t>
      </w:r>
      <w:r w:rsidRPr="00D3641B">
        <w:rPr>
          <w:rFonts w:asciiTheme="majorHAnsi" w:hAnsiTheme="majorHAnsi"/>
          <w:i/>
          <w:sz w:val="22"/>
          <w:szCs w:val="22"/>
          <w:lang w:val="el-GR"/>
        </w:rPr>
        <w:t xml:space="preserve"> και την προστασία των προσωπικών τους δεδομένων. </w:t>
      </w:r>
    </w:p>
    <w:p w14:paraId="26D039DD" w14:textId="77777777" w:rsidR="00221340" w:rsidRPr="00D3641B" w:rsidRDefault="00221340" w:rsidP="00D26D3B">
      <w:pPr>
        <w:numPr>
          <w:ilvl w:val="0"/>
          <w:numId w:val="19"/>
        </w:numPr>
        <w:spacing w:line="249" w:lineRule="auto"/>
        <w:ind w:hanging="270"/>
        <w:jc w:val="both"/>
        <w:rPr>
          <w:rFonts w:asciiTheme="majorHAnsi" w:hAnsiTheme="majorHAnsi"/>
          <w:sz w:val="22"/>
          <w:szCs w:val="22"/>
        </w:rPr>
      </w:pPr>
      <w:r w:rsidRPr="00D3641B">
        <w:rPr>
          <w:rFonts w:asciiTheme="majorHAnsi" w:hAnsiTheme="majorHAnsi"/>
          <w:b/>
          <w:sz w:val="22"/>
          <w:szCs w:val="22"/>
        </w:rPr>
        <w:t xml:space="preserve">ΑΡΝΗΣΗ / ΑΠΟΣΥΡΣΗ:……. </w:t>
      </w:r>
    </w:p>
    <w:p w14:paraId="1D488FD4" w14:textId="3C7A96B1" w:rsidR="00221340" w:rsidRDefault="00221340" w:rsidP="00D26D3B">
      <w:pPr>
        <w:spacing w:line="269" w:lineRule="auto"/>
        <w:ind w:left="278" w:right="283"/>
        <w:rPr>
          <w:rFonts w:asciiTheme="majorHAnsi" w:hAnsiTheme="majorHAnsi"/>
          <w:i/>
          <w:sz w:val="22"/>
          <w:szCs w:val="22"/>
          <w:lang w:val="el-GR"/>
        </w:rPr>
      </w:pPr>
      <w:r w:rsidRPr="00D3641B">
        <w:rPr>
          <w:rFonts w:asciiTheme="majorHAnsi" w:hAnsiTheme="majorHAnsi"/>
          <w:i/>
          <w:sz w:val="22"/>
          <w:szCs w:val="22"/>
          <w:lang w:val="el-GR"/>
        </w:rPr>
        <w:t xml:space="preserve">Δηλώστε το δικαίωμα των παιδιών να αρνηθούν τη συμμετοχή τους στην έρευνα ή/και να αποσυρθούν από αυτή σε οποιοδήποτε στάδιό της.    </w:t>
      </w:r>
    </w:p>
    <w:p w14:paraId="45F3E02A" w14:textId="77777777" w:rsidR="001F40B3" w:rsidRPr="00D3641B" w:rsidRDefault="001F40B3" w:rsidP="00D26D3B">
      <w:pPr>
        <w:spacing w:line="269" w:lineRule="auto"/>
        <w:ind w:left="278" w:right="283"/>
        <w:rPr>
          <w:rFonts w:asciiTheme="majorHAnsi" w:hAnsiTheme="majorHAnsi"/>
          <w:sz w:val="22"/>
          <w:szCs w:val="22"/>
          <w:lang w:val="el-GR"/>
        </w:rPr>
      </w:pPr>
    </w:p>
    <w:p w14:paraId="03C288DE" w14:textId="4E9FF170" w:rsidR="00221340" w:rsidRDefault="00221340" w:rsidP="00D26D3B">
      <w:pPr>
        <w:spacing w:line="259" w:lineRule="auto"/>
        <w:ind w:left="10" w:right="796"/>
        <w:jc w:val="right"/>
        <w:rPr>
          <w:rFonts w:asciiTheme="majorHAnsi" w:hAnsiTheme="majorHAnsi"/>
          <w:i/>
          <w:sz w:val="22"/>
          <w:szCs w:val="22"/>
        </w:rPr>
      </w:pPr>
      <w:r w:rsidRPr="00D3641B">
        <w:rPr>
          <w:rFonts w:asciiTheme="majorHAnsi" w:hAnsiTheme="majorHAnsi"/>
          <w:sz w:val="22"/>
          <w:szCs w:val="22"/>
        </w:rPr>
        <w:t>ΥΠΟΓΡΑΦΗ ΕΡΕΥΝΗΤΗ</w:t>
      </w:r>
      <w:r w:rsidR="005076B1" w:rsidRPr="00D3641B">
        <w:rPr>
          <w:rFonts w:asciiTheme="majorHAnsi" w:hAnsiTheme="majorHAnsi"/>
          <w:sz w:val="22"/>
          <w:szCs w:val="22"/>
          <w:lang w:val="el-GR"/>
        </w:rPr>
        <w:t>/ΕΡΕΥΝΗΤΡΙΑΣ -</w:t>
      </w:r>
      <w:r w:rsidRPr="00D3641B">
        <w:rPr>
          <w:rFonts w:asciiTheme="majorHAnsi" w:hAnsiTheme="majorHAnsi"/>
          <w:sz w:val="22"/>
          <w:szCs w:val="22"/>
        </w:rPr>
        <w:t xml:space="preserve"> ΗΜΕΡΟΜΗΝΙΑ</w:t>
      </w:r>
      <w:r w:rsidRPr="00D3641B">
        <w:rPr>
          <w:rFonts w:asciiTheme="majorHAnsi" w:hAnsiTheme="majorHAnsi"/>
          <w:i/>
          <w:sz w:val="22"/>
          <w:szCs w:val="22"/>
        </w:rPr>
        <w:t xml:space="preserve"> </w:t>
      </w:r>
    </w:p>
    <w:p w14:paraId="68FE27E2" w14:textId="77777777" w:rsidR="001F40B3" w:rsidRPr="00D3641B" w:rsidRDefault="001F40B3" w:rsidP="00D26D3B">
      <w:pPr>
        <w:spacing w:line="259" w:lineRule="auto"/>
        <w:ind w:left="10" w:right="796"/>
        <w:jc w:val="right"/>
        <w:rPr>
          <w:rFonts w:asciiTheme="majorHAnsi" w:hAnsiTheme="majorHAnsi"/>
          <w:sz w:val="22"/>
          <w:szCs w:val="22"/>
        </w:rPr>
      </w:pPr>
    </w:p>
    <w:p w14:paraId="59095FC0" w14:textId="77777777" w:rsidR="00221340" w:rsidRPr="00D3641B" w:rsidRDefault="00221340" w:rsidP="00D26D3B">
      <w:pPr>
        <w:numPr>
          <w:ilvl w:val="0"/>
          <w:numId w:val="19"/>
        </w:numPr>
        <w:spacing w:line="249" w:lineRule="auto"/>
        <w:ind w:hanging="270"/>
        <w:jc w:val="both"/>
        <w:rPr>
          <w:rFonts w:asciiTheme="majorHAnsi" w:hAnsiTheme="majorHAnsi"/>
          <w:sz w:val="22"/>
          <w:szCs w:val="22"/>
        </w:rPr>
      </w:pPr>
      <w:r w:rsidRPr="00D3641B">
        <w:rPr>
          <w:rFonts w:asciiTheme="majorHAnsi" w:hAnsiTheme="majorHAnsi"/>
          <w:b/>
          <w:sz w:val="22"/>
          <w:szCs w:val="22"/>
        </w:rPr>
        <w:t xml:space="preserve">ΥΠΕΥΘΥΝΗ ΔΗΛΩΣΗ / ΥΠΟΓΡΑΦΗ:…………. </w:t>
      </w:r>
    </w:p>
    <w:p w14:paraId="57AB1DF1" w14:textId="77777777" w:rsidR="00221340" w:rsidRPr="00D3641B" w:rsidRDefault="00221340" w:rsidP="00221340">
      <w:pPr>
        <w:spacing w:after="217" w:line="278" w:lineRule="auto"/>
        <w:ind w:left="283" w:right="292"/>
        <w:rPr>
          <w:rFonts w:asciiTheme="majorHAnsi" w:hAnsiTheme="majorHAnsi"/>
          <w:sz w:val="22"/>
          <w:szCs w:val="22"/>
          <w:lang w:val="el-GR"/>
        </w:rPr>
      </w:pPr>
      <w:r w:rsidRPr="00D3641B">
        <w:rPr>
          <w:rFonts w:asciiTheme="majorHAnsi" w:hAnsiTheme="majorHAnsi"/>
          <w:b/>
          <w:sz w:val="22"/>
          <w:szCs w:val="22"/>
          <w:lang w:val="el-GR"/>
        </w:rPr>
        <w:t xml:space="preserve">Δηλώνω υπεύθυνα ότι αποδέχομαι τη συμμετοχή του παιδιού μου στην έρευνα. Το παιδί μου διατηρεί το δικαίωμα να αποσυρθεί από τη διαδικασία της έρευνας σε οποιοδήποτε στάδιο της διεξαγωγής της. </w:t>
      </w:r>
    </w:p>
    <w:p w14:paraId="5AA8948B" w14:textId="77777777" w:rsidR="00221340" w:rsidRPr="00D3641B" w:rsidRDefault="00221340" w:rsidP="00221340">
      <w:pPr>
        <w:spacing w:after="218" w:line="259" w:lineRule="auto"/>
        <w:ind w:left="10" w:right="604"/>
        <w:jc w:val="right"/>
        <w:rPr>
          <w:rFonts w:asciiTheme="majorHAnsi" w:hAnsiTheme="majorHAnsi"/>
          <w:sz w:val="22"/>
          <w:szCs w:val="22"/>
          <w:lang w:val="el-GR"/>
        </w:rPr>
      </w:pPr>
      <w:r w:rsidRPr="00D3641B">
        <w:rPr>
          <w:rFonts w:asciiTheme="majorHAnsi" w:hAnsiTheme="majorHAnsi"/>
          <w:sz w:val="22"/>
          <w:szCs w:val="22"/>
          <w:lang w:val="el-GR"/>
        </w:rPr>
        <w:t xml:space="preserve">ΥΠΟΓΡΑΦΗ ΓΟΝΕΑ Ή ΚΗΔΕΜΟΝΑ/ ΗΜΕΡΟΜΗΝΙΑ     </w:t>
      </w:r>
    </w:p>
    <w:p w14:paraId="5A4C9F84" w14:textId="77777777" w:rsidR="00221340" w:rsidRPr="00D3641B" w:rsidRDefault="00221340" w:rsidP="00221340">
      <w:pPr>
        <w:rPr>
          <w:rFonts w:asciiTheme="majorHAnsi" w:hAnsiTheme="majorHAnsi"/>
          <w:sz w:val="22"/>
          <w:szCs w:val="22"/>
          <w:lang w:val="el-GR"/>
        </w:rPr>
      </w:pPr>
    </w:p>
    <w:p w14:paraId="15662D91" w14:textId="0D4E3F08" w:rsidR="008A42E3" w:rsidRPr="00D3641B" w:rsidRDefault="008A42E3">
      <w:pPr>
        <w:rPr>
          <w:rFonts w:asciiTheme="majorHAnsi" w:eastAsiaTheme="majorEastAsia" w:hAnsiTheme="majorHAnsi" w:cstheme="majorBidi"/>
          <w:color w:val="365F91" w:themeColor="accent1" w:themeShade="BF"/>
          <w:sz w:val="22"/>
          <w:szCs w:val="22"/>
          <w:lang w:val="el-GR"/>
        </w:rPr>
      </w:pPr>
      <w:r w:rsidRPr="00D3641B">
        <w:rPr>
          <w:rFonts w:asciiTheme="majorHAnsi" w:eastAsiaTheme="majorEastAsia" w:hAnsiTheme="majorHAnsi" w:cstheme="majorBidi"/>
          <w:color w:val="365F91" w:themeColor="accent1" w:themeShade="BF"/>
          <w:sz w:val="22"/>
          <w:szCs w:val="22"/>
          <w:lang w:val="el-GR"/>
        </w:rPr>
        <w:br w:type="page"/>
      </w:r>
    </w:p>
    <w:p w14:paraId="6BB2D56D" w14:textId="2B8EA22C" w:rsidR="008A42E3" w:rsidRPr="00D3641B" w:rsidRDefault="00D26D3B" w:rsidP="00D26D3B">
      <w:pPr>
        <w:pStyle w:val="Heading2"/>
        <w:jc w:val="both"/>
        <w:rPr>
          <w:lang w:val="el-GR"/>
        </w:rPr>
      </w:pPr>
      <w:bookmarkStart w:id="63" w:name="_Toc66091165"/>
      <w:r w:rsidRPr="00D3641B">
        <w:rPr>
          <w:lang w:val="el-GR"/>
        </w:rPr>
        <w:lastRenderedPageBreak/>
        <w:t xml:space="preserve">Γ.4. Έντυπο 9ο: Υπεύθυνη Δήλωση </w:t>
      </w:r>
      <w:r w:rsidR="001A7C5B" w:rsidRPr="00D3641B">
        <w:rPr>
          <w:lang w:val="el-GR"/>
        </w:rPr>
        <w:t>για βιντεοσκόπηση</w:t>
      </w:r>
      <w:bookmarkEnd w:id="63"/>
    </w:p>
    <w:p w14:paraId="022BA7DC" w14:textId="0FD14BEA" w:rsidR="001A7C5B" w:rsidRPr="00D3641B" w:rsidRDefault="001A7C5B" w:rsidP="001A7C5B">
      <w:pPr>
        <w:rPr>
          <w:lang w:val="el-GR"/>
        </w:rPr>
      </w:pPr>
    </w:p>
    <w:p w14:paraId="7AFA1AF7" w14:textId="6B5A17F0" w:rsidR="00D26D3B" w:rsidRPr="00D3641B" w:rsidRDefault="001A7C5B" w:rsidP="00D26D3B">
      <w:pPr>
        <w:rPr>
          <w:lang w:val="el-GR" w:eastAsia="el-GR"/>
        </w:rPr>
      </w:pPr>
      <w:r w:rsidRPr="00D3641B">
        <w:rPr>
          <w:noProof/>
          <w:lang w:val="el-GR" w:eastAsia="el-GR"/>
        </w:rPr>
        <w:drawing>
          <wp:anchor distT="0" distB="0" distL="114300" distR="114300" simplePos="0" relativeHeight="251743744" behindDoc="0" locked="0" layoutInCell="1" allowOverlap="1" wp14:anchorId="762A0451" wp14:editId="5182F950">
            <wp:simplePos x="0" y="0"/>
            <wp:positionH relativeFrom="margin">
              <wp:posOffset>2352675</wp:posOffset>
            </wp:positionH>
            <wp:positionV relativeFrom="paragraph">
              <wp:posOffset>21590</wp:posOffset>
            </wp:positionV>
            <wp:extent cx="323850" cy="295275"/>
            <wp:effectExtent l="0" t="0" r="0" b="9525"/>
            <wp:wrapSquare wrapText="bothSides"/>
            <wp:docPr id="28" name="Εικόνα 1" descr="εθνοσημ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εθνοσημο"/>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3850" cy="295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F5C62B" w14:textId="6DEBF2C3" w:rsidR="001A7C5B" w:rsidRPr="00D3641B" w:rsidRDefault="001A7C5B" w:rsidP="00D26D3B">
      <w:pPr>
        <w:rPr>
          <w:lang w:val="el-GR" w:eastAsia="el-GR"/>
        </w:rPr>
      </w:pPr>
    </w:p>
    <w:p w14:paraId="519C099C" w14:textId="6E79F9D8" w:rsidR="001A7C5B" w:rsidRPr="00D3641B" w:rsidRDefault="001A7C5B" w:rsidP="001A7C5B">
      <w:pPr>
        <w:jc w:val="center"/>
        <w:rPr>
          <w:rFonts w:ascii="Tahoma" w:hAnsi="Tahoma" w:cs="Tahoma"/>
          <w:b/>
          <w:sz w:val="28"/>
          <w:szCs w:val="28"/>
          <w:vertAlign w:val="superscript"/>
          <w:lang w:val="el-GR" w:eastAsia="el-GR"/>
        </w:rPr>
      </w:pPr>
      <w:r w:rsidRPr="00D3641B">
        <w:rPr>
          <w:rFonts w:ascii="Tahoma" w:hAnsi="Tahoma" w:cs="Tahoma"/>
          <w:b/>
          <w:sz w:val="28"/>
          <w:szCs w:val="28"/>
          <w:vertAlign w:val="superscript"/>
          <w:lang w:val="el-GR" w:eastAsia="el-GR"/>
        </w:rPr>
        <w:t>ΥΠΕΥΘΥΝΗ ΔΗΛΩΣΗ</w:t>
      </w:r>
    </w:p>
    <w:p w14:paraId="6A298E32" w14:textId="77777777" w:rsidR="001A7C5B" w:rsidRPr="00D3641B" w:rsidRDefault="001A7C5B" w:rsidP="001A7C5B">
      <w:pPr>
        <w:jc w:val="center"/>
        <w:rPr>
          <w:rFonts w:ascii="Tahoma" w:hAnsi="Tahoma" w:cs="Tahoma"/>
          <w:b/>
          <w:sz w:val="28"/>
          <w:szCs w:val="28"/>
          <w:vertAlign w:val="superscript"/>
          <w:lang w:val="el-GR" w:eastAsia="el-GR"/>
        </w:rPr>
      </w:pPr>
      <w:r w:rsidRPr="00D3641B">
        <w:rPr>
          <w:rFonts w:ascii="Tahoma" w:hAnsi="Tahoma" w:cs="Tahoma"/>
          <w:b/>
          <w:sz w:val="28"/>
          <w:szCs w:val="28"/>
          <w:vertAlign w:val="superscript"/>
          <w:lang w:val="el-GR" w:eastAsia="el-GR"/>
        </w:rPr>
        <w:t>(άρθρο 8 Ν.1599/1986)</w:t>
      </w:r>
    </w:p>
    <w:tbl>
      <w:tblPr>
        <w:tblW w:w="863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3"/>
        <w:gridCol w:w="275"/>
        <w:gridCol w:w="548"/>
        <w:gridCol w:w="548"/>
        <w:gridCol w:w="1157"/>
        <w:gridCol w:w="746"/>
        <w:gridCol w:w="153"/>
        <w:gridCol w:w="26"/>
        <w:gridCol w:w="955"/>
        <w:gridCol w:w="283"/>
        <w:gridCol w:w="239"/>
        <w:gridCol w:w="599"/>
        <w:gridCol w:w="449"/>
        <w:gridCol w:w="556"/>
        <w:gridCol w:w="837"/>
      </w:tblGrid>
      <w:tr w:rsidR="002355F7" w:rsidRPr="00C670BB" w14:paraId="6B12F1CC" w14:textId="77777777" w:rsidTr="002355F7">
        <w:trPr>
          <w:cantSplit/>
          <w:trHeight w:val="376"/>
        </w:trPr>
        <w:tc>
          <w:tcPr>
            <w:tcW w:w="8634" w:type="dxa"/>
            <w:gridSpan w:val="15"/>
          </w:tcPr>
          <w:p w14:paraId="703CE465" w14:textId="60FDBC24" w:rsidR="002355F7" w:rsidRPr="00D5756E" w:rsidRDefault="002355F7" w:rsidP="00D5756E">
            <w:pPr>
              <w:pBdr>
                <w:top w:val="single" w:sz="4" w:space="1" w:color="auto"/>
                <w:left w:val="single" w:sz="4" w:space="4" w:color="auto"/>
                <w:bottom w:val="single" w:sz="4" w:space="1" w:color="auto"/>
                <w:right w:val="single" w:sz="4" w:space="31" w:color="auto"/>
              </w:pBdr>
              <w:ind w:right="484"/>
              <w:jc w:val="center"/>
              <w:rPr>
                <w:rFonts w:ascii="Times New Roman" w:hAnsi="Times New Roman"/>
                <w:sz w:val="18"/>
                <w:lang w:val="el-GR" w:eastAsia="el-GR"/>
              </w:rPr>
            </w:pPr>
            <w:r w:rsidRPr="00D3641B">
              <w:rPr>
                <w:rFonts w:ascii="Times New Roman" w:hAnsi="Times New Roman"/>
                <w:sz w:val="18"/>
                <w:lang w:val="el-GR" w:eastAsia="el-GR"/>
              </w:rPr>
              <w:t xml:space="preserve">Η ακρίβεια των στοιχείων που υποβάλλονται με αυτή τη δήλωση μπορεί να ελεγχθεί με βάση το αρχείο άλλων υπηρεσιών </w:t>
            </w:r>
            <w:r w:rsidR="00D5756E" w:rsidRPr="00D3641B">
              <w:rPr>
                <w:rFonts w:ascii="Times New Roman" w:hAnsi="Times New Roman"/>
                <w:sz w:val="18"/>
                <w:lang w:val="el-GR" w:eastAsia="el-GR"/>
              </w:rPr>
              <w:t>(άρθρο 8 παρ. 4 Ν. 1599/1986)</w:t>
            </w:r>
          </w:p>
        </w:tc>
      </w:tr>
      <w:tr w:rsidR="008A42E3" w:rsidRPr="00D3641B" w14:paraId="1592A7A8" w14:textId="77777777" w:rsidTr="00A43AE5">
        <w:trPr>
          <w:cantSplit/>
          <w:trHeight w:val="376"/>
        </w:trPr>
        <w:tc>
          <w:tcPr>
            <w:tcW w:w="1263" w:type="dxa"/>
          </w:tcPr>
          <w:p w14:paraId="73EA4ECA" w14:textId="77777777" w:rsidR="008A42E3" w:rsidRPr="00D3641B" w:rsidRDefault="008A42E3" w:rsidP="008A42E3">
            <w:pPr>
              <w:spacing w:before="240"/>
              <w:ind w:right="-6878"/>
              <w:rPr>
                <w:rFonts w:ascii="Arial" w:hAnsi="Arial" w:cs="Arial"/>
                <w:sz w:val="20"/>
                <w:szCs w:val="20"/>
                <w:lang w:val="el-GR" w:eastAsia="el-GR"/>
              </w:rPr>
            </w:pPr>
            <w:r w:rsidRPr="00D3641B">
              <w:rPr>
                <w:rFonts w:ascii="Arial" w:hAnsi="Arial" w:cs="Arial"/>
                <w:sz w:val="20"/>
                <w:szCs w:val="20"/>
                <w:lang w:val="el-GR" w:eastAsia="el-GR"/>
              </w:rPr>
              <w:t>ΠΡΟΣ</w:t>
            </w:r>
            <w:r w:rsidRPr="00D3641B">
              <w:rPr>
                <w:rFonts w:ascii="Arial" w:hAnsi="Arial" w:cs="Arial"/>
                <w:sz w:val="20"/>
                <w:szCs w:val="20"/>
                <w:vertAlign w:val="superscript"/>
                <w:lang w:val="el-GR" w:eastAsia="el-GR"/>
              </w:rPr>
              <w:t>(1)</w:t>
            </w:r>
            <w:r w:rsidRPr="00D3641B">
              <w:rPr>
                <w:rFonts w:ascii="Arial" w:hAnsi="Arial" w:cs="Arial"/>
                <w:sz w:val="20"/>
                <w:szCs w:val="20"/>
                <w:lang w:val="el-GR" w:eastAsia="el-GR"/>
              </w:rPr>
              <w:t>:</w:t>
            </w:r>
          </w:p>
        </w:tc>
        <w:tc>
          <w:tcPr>
            <w:tcW w:w="7371" w:type="dxa"/>
            <w:gridSpan w:val="14"/>
          </w:tcPr>
          <w:p w14:paraId="7EDD9463" w14:textId="77777777" w:rsidR="008A42E3" w:rsidRPr="00D3641B" w:rsidRDefault="008A42E3" w:rsidP="008A42E3">
            <w:pPr>
              <w:spacing w:before="240"/>
              <w:ind w:right="-6878"/>
              <w:rPr>
                <w:rFonts w:ascii="Arial" w:hAnsi="Arial" w:cs="Arial"/>
                <w:sz w:val="22"/>
                <w:lang w:val="el-GR" w:eastAsia="el-GR"/>
              </w:rPr>
            </w:pPr>
          </w:p>
        </w:tc>
      </w:tr>
      <w:tr w:rsidR="008A42E3" w:rsidRPr="00D3641B" w14:paraId="220E2558" w14:textId="77777777" w:rsidTr="00D5756E">
        <w:trPr>
          <w:cantSplit/>
          <w:trHeight w:val="376"/>
        </w:trPr>
        <w:tc>
          <w:tcPr>
            <w:tcW w:w="1263" w:type="dxa"/>
          </w:tcPr>
          <w:p w14:paraId="36369E17" w14:textId="77777777" w:rsidR="008A42E3" w:rsidRPr="00D3641B" w:rsidRDefault="008A42E3" w:rsidP="008A42E3">
            <w:pPr>
              <w:spacing w:before="240"/>
              <w:ind w:right="-6878"/>
              <w:rPr>
                <w:rFonts w:ascii="Arial" w:hAnsi="Arial" w:cs="Arial"/>
                <w:sz w:val="16"/>
                <w:lang w:val="el-GR" w:eastAsia="el-GR"/>
              </w:rPr>
            </w:pPr>
            <w:r w:rsidRPr="00D3641B">
              <w:rPr>
                <w:rFonts w:ascii="Arial" w:hAnsi="Arial" w:cs="Arial"/>
                <w:sz w:val="16"/>
                <w:lang w:val="el-GR" w:eastAsia="el-GR"/>
              </w:rPr>
              <w:t>Ο – Η Όνομα:</w:t>
            </w:r>
          </w:p>
        </w:tc>
        <w:tc>
          <w:tcPr>
            <w:tcW w:w="3274" w:type="dxa"/>
            <w:gridSpan w:val="5"/>
          </w:tcPr>
          <w:p w14:paraId="685BABD3" w14:textId="77777777" w:rsidR="008A42E3" w:rsidRPr="00D3641B" w:rsidRDefault="008A42E3" w:rsidP="008A42E3">
            <w:pPr>
              <w:spacing w:before="240"/>
              <w:ind w:right="-6878"/>
              <w:rPr>
                <w:rFonts w:ascii="Arial" w:hAnsi="Arial" w:cs="Arial"/>
                <w:sz w:val="16"/>
                <w:lang w:val="el-GR" w:eastAsia="el-GR"/>
              </w:rPr>
            </w:pPr>
          </w:p>
        </w:tc>
        <w:tc>
          <w:tcPr>
            <w:tcW w:w="1134" w:type="dxa"/>
            <w:gridSpan w:val="3"/>
          </w:tcPr>
          <w:p w14:paraId="1FDBA4D5" w14:textId="77777777" w:rsidR="008A42E3" w:rsidRPr="00D3641B" w:rsidRDefault="008A42E3" w:rsidP="008A42E3">
            <w:pPr>
              <w:spacing w:before="240"/>
              <w:ind w:right="-6878"/>
              <w:rPr>
                <w:rFonts w:ascii="Arial" w:hAnsi="Arial" w:cs="Arial"/>
                <w:sz w:val="16"/>
                <w:lang w:val="el-GR" w:eastAsia="el-GR"/>
              </w:rPr>
            </w:pPr>
            <w:r w:rsidRPr="00D3641B">
              <w:rPr>
                <w:rFonts w:ascii="Arial" w:hAnsi="Arial" w:cs="Arial"/>
                <w:sz w:val="16"/>
                <w:lang w:val="el-GR" w:eastAsia="el-GR"/>
              </w:rPr>
              <w:t>Επώνυμο:</w:t>
            </w:r>
          </w:p>
        </w:tc>
        <w:tc>
          <w:tcPr>
            <w:tcW w:w="2963" w:type="dxa"/>
            <w:gridSpan w:val="6"/>
          </w:tcPr>
          <w:p w14:paraId="484F376D" w14:textId="77777777" w:rsidR="008A42E3" w:rsidRPr="00D3641B" w:rsidRDefault="008A42E3" w:rsidP="008A42E3">
            <w:pPr>
              <w:spacing w:before="240"/>
              <w:ind w:right="-6878"/>
              <w:rPr>
                <w:rFonts w:ascii="Arial" w:hAnsi="Arial" w:cs="Arial"/>
                <w:sz w:val="16"/>
                <w:lang w:val="el-GR" w:eastAsia="el-GR"/>
              </w:rPr>
            </w:pPr>
          </w:p>
        </w:tc>
      </w:tr>
      <w:tr w:rsidR="008A42E3" w:rsidRPr="00D3641B" w14:paraId="6BA641FF" w14:textId="77777777" w:rsidTr="00A43AE5">
        <w:trPr>
          <w:cantSplit/>
          <w:trHeight w:val="88"/>
        </w:trPr>
        <w:tc>
          <w:tcPr>
            <w:tcW w:w="2634" w:type="dxa"/>
            <w:gridSpan w:val="4"/>
          </w:tcPr>
          <w:p w14:paraId="13BB6528" w14:textId="77777777" w:rsidR="008A42E3" w:rsidRPr="00D3641B" w:rsidRDefault="008A42E3" w:rsidP="008A42E3">
            <w:pPr>
              <w:spacing w:before="240"/>
              <w:rPr>
                <w:rFonts w:ascii="Arial" w:hAnsi="Arial" w:cs="Arial"/>
                <w:sz w:val="16"/>
                <w:lang w:val="el-GR" w:eastAsia="el-GR"/>
              </w:rPr>
            </w:pPr>
            <w:r w:rsidRPr="00D3641B">
              <w:rPr>
                <w:rFonts w:ascii="Arial" w:hAnsi="Arial" w:cs="Arial"/>
                <w:sz w:val="16"/>
                <w:lang w:val="el-GR" w:eastAsia="el-GR"/>
              </w:rPr>
              <w:t xml:space="preserve">Όνομα και Επώνυμο Πατέρα: </w:t>
            </w:r>
          </w:p>
        </w:tc>
        <w:tc>
          <w:tcPr>
            <w:tcW w:w="6000" w:type="dxa"/>
            <w:gridSpan w:val="11"/>
          </w:tcPr>
          <w:p w14:paraId="17246E40" w14:textId="77777777" w:rsidR="008A42E3" w:rsidRPr="00D3641B" w:rsidRDefault="008A42E3" w:rsidP="008A42E3">
            <w:pPr>
              <w:spacing w:before="240"/>
              <w:rPr>
                <w:rFonts w:ascii="Arial" w:hAnsi="Arial" w:cs="Arial"/>
                <w:sz w:val="16"/>
                <w:lang w:val="el-GR" w:eastAsia="el-GR"/>
              </w:rPr>
            </w:pPr>
          </w:p>
        </w:tc>
      </w:tr>
      <w:tr w:rsidR="008A42E3" w:rsidRPr="00D3641B" w14:paraId="1C60028E" w14:textId="77777777" w:rsidTr="00A43AE5">
        <w:trPr>
          <w:cantSplit/>
          <w:trHeight w:val="88"/>
        </w:trPr>
        <w:tc>
          <w:tcPr>
            <w:tcW w:w="2634" w:type="dxa"/>
            <w:gridSpan w:val="4"/>
          </w:tcPr>
          <w:p w14:paraId="643ECF0B" w14:textId="77777777" w:rsidR="008A42E3" w:rsidRPr="00D3641B" w:rsidRDefault="008A42E3" w:rsidP="008A42E3">
            <w:pPr>
              <w:spacing w:before="240"/>
              <w:rPr>
                <w:rFonts w:ascii="Arial" w:hAnsi="Arial" w:cs="Arial"/>
                <w:sz w:val="16"/>
                <w:lang w:val="el-GR" w:eastAsia="el-GR"/>
              </w:rPr>
            </w:pPr>
            <w:r w:rsidRPr="00D3641B">
              <w:rPr>
                <w:rFonts w:ascii="Arial" w:hAnsi="Arial" w:cs="Arial"/>
                <w:sz w:val="16"/>
                <w:lang w:val="el-GR" w:eastAsia="el-GR"/>
              </w:rPr>
              <w:t>Όνομα και Επώνυμο Μητέρας:</w:t>
            </w:r>
          </w:p>
        </w:tc>
        <w:tc>
          <w:tcPr>
            <w:tcW w:w="6000" w:type="dxa"/>
            <w:gridSpan w:val="11"/>
          </w:tcPr>
          <w:p w14:paraId="5899B921" w14:textId="77777777" w:rsidR="008A42E3" w:rsidRPr="00D3641B" w:rsidRDefault="008A42E3" w:rsidP="008A42E3">
            <w:pPr>
              <w:spacing w:before="240"/>
              <w:rPr>
                <w:rFonts w:ascii="Arial" w:hAnsi="Arial" w:cs="Arial"/>
                <w:sz w:val="16"/>
                <w:lang w:val="el-GR" w:eastAsia="el-GR"/>
              </w:rPr>
            </w:pPr>
          </w:p>
        </w:tc>
      </w:tr>
      <w:tr w:rsidR="008A42E3" w:rsidRPr="00D3641B" w14:paraId="4F4A1467" w14:textId="77777777" w:rsidTr="00A43AE5">
        <w:trPr>
          <w:cantSplit/>
          <w:trHeight w:val="379"/>
        </w:trPr>
        <w:tc>
          <w:tcPr>
            <w:tcW w:w="2634" w:type="dxa"/>
            <w:gridSpan w:val="4"/>
          </w:tcPr>
          <w:p w14:paraId="2A4EB3B7" w14:textId="77777777" w:rsidR="008A42E3" w:rsidRPr="00D3641B" w:rsidRDefault="008A42E3" w:rsidP="008A42E3">
            <w:pPr>
              <w:spacing w:before="240"/>
              <w:ind w:right="-2332"/>
              <w:rPr>
                <w:rFonts w:ascii="Arial" w:hAnsi="Arial" w:cs="Arial"/>
                <w:sz w:val="16"/>
                <w:lang w:val="el-GR" w:eastAsia="el-GR"/>
              </w:rPr>
            </w:pPr>
            <w:r w:rsidRPr="00D3641B">
              <w:rPr>
                <w:rFonts w:ascii="Arial" w:hAnsi="Arial" w:cs="Arial"/>
                <w:sz w:val="16"/>
                <w:lang w:val="el-GR" w:eastAsia="el-GR"/>
              </w:rPr>
              <w:t>Ημερομηνία γέννησης</w:t>
            </w:r>
            <w:r w:rsidRPr="00D3641B">
              <w:rPr>
                <w:rFonts w:ascii="Arial" w:hAnsi="Arial" w:cs="Arial"/>
                <w:sz w:val="16"/>
                <w:vertAlign w:val="superscript"/>
                <w:lang w:val="el-GR" w:eastAsia="el-GR"/>
              </w:rPr>
              <w:t>(2)</w:t>
            </w:r>
            <w:r w:rsidRPr="00D3641B">
              <w:rPr>
                <w:rFonts w:ascii="Arial" w:hAnsi="Arial" w:cs="Arial"/>
                <w:sz w:val="16"/>
                <w:lang w:val="el-GR" w:eastAsia="el-GR"/>
              </w:rPr>
              <w:t xml:space="preserve">: </w:t>
            </w:r>
          </w:p>
        </w:tc>
        <w:tc>
          <w:tcPr>
            <w:tcW w:w="6000" w:type="dxa"/>
            <w:gridSpan w:val="11"/>
          </w:tcPr>
          <w:p w14:paraId="28513AD0" w14:textId="77777777" w:rsidR="008A42E3" w:rsidRPr="00D3641B" w:rsidRDefault="008A42E3" w:rsidP="008A42E3">
            <w:pPr>
              <w:spacing w:before="240"/>
              <w:ind w:right="-2332"/>
              <w:rPr>
                <w:rFonts w:ascii="Arial" w:hAnsi="Arial" w:cs="Arial"/>
                <w:sz w:val="16"/>
                <w:lang w:val="el-GR" w:eastAsia="el-GR"/>
              </w:rPr>
            </w:pPr>
          </w:p>
        </w:tc>
      </w:tr>
      <w:tr w:rsidR="008A42E3" w:rsidRPr="00D3641B" w14:paraId="5EE0A080" w14:textId="77777777" w:rsidTr="00A43AE5">
        <w:trPr>
          <w:cantSplit/>
          <w:trHeight w:val="88"/>
        </w:trPr>
        <w:tc>
          <w:tcPr>
            <w:tcW w:w="2634" w:type="dxa"/>
            <w:gridSpan w:val="4"/>
            <w:tcBorders>
              <w:top w:val="single" w:sz="4" w:space="0" w:color="auto"/>
              <w:left w:val="single" w:sz="4" w:space="0" w:color="auto"/>
              <w:bottom w:val="single" w:sz="4" w:space="0" w:color="auto"/>
              <w:right w:val="single" w:sz="4" w:space="0" w:color="auto"/>
            </w:tcBorders>
          </w:tcPr>
          <w:p w14:paraId="67FDA143" w14:textId="77777777" w:rsidR="008A42E3" w:rsidRPr="00D3641B" w:rsidRDefault="008A42E3" w:rsidP="008A42E3">
            <w:pPr>
              <w:spacing w:before="240"/>
              <w:rPr>
                <w:rFonts w:ascii="Arial" w:hAnsi="Arial" w:cs="Arial"/>
                <w:sz w:val="16"/>
                <w:lang w:val="el-GR" w:eastAsia="el-GR"/>
              </w:rPr>
            </w:pPr>
            <w:r w:rsidRPr="00D3641B">
              <w:rPr>
                <w:rFonts w:ascii="Arial" w:hAnsi="Arial" w:cs="Arial"/>
                <w:sz w:val="16"/>
                <w:lang w:val="el-GR" w:eastAsia="el-GR"/>
              </w:rPr>
              <w:t>Τόπος Γέννησης:</w:t>
            </w:r>
          </w:p>
        </w:tc>
        <w:tc>
          <w:tcPr>
            <w:tcW w:w="6000" w:type="dxa"/>
            <w:gridSpan w:val="11"/>
            <w:tcBorders>
              <w:top w:val="single" w:sz="4" w:space="0" w:color="auto"/>
              <w:left w:val="single" w:sz="4" w:space="0" w:color="auto"/>
              <w:bottom w:val="single" w:sz="4" w:space="0" w:color="auto"/>
              <w:right w:val="single" w:sz="4" w:space="0" w:color="auto"/>
            </w:tcBorders>
          </w:tcPr>
          <w:p w14:paraId="08206C1F" w14:textId="77777777" w:rsidR="008A42E3" w:rsidRPr="00D3641B" w:rsidRDefault="008A42E3" w:rsidP="008A42E3">
            <w:pPr>
              <w:spacing w:before="240"/>
              <w:rPr>
                <w:rFonts w:ascii="Arial" w:hAnsi="Arial" w:cs="Arial"/>
                <w:sz w:val="16"/>
                <w:lang w:val="el-GR" w:eastAsia="el-GR"/>
              </w:rPr>
            </w:pPr>
          </w:p>
        </w:tc>
      </w:tr>
      <w:tr w:rsidR="008A42E3" w:rsidRPr="00D3641B" w14:paraId="1CB05C29" w14:textId="77777777" w:rsidTr="00D5756E">
        <w:trPr>
          <w:cantSplit/>
          <w:trHeight w:val="379"/>
        </w:trPr>
        <w:tc>
          <w:tcPr>
            <w:tcW w:w="2634" w:type="dxa"/>
            <w:gridSpan w:val="4"/>
          </w:tcPr>
          <w:p w14:paraId="6A7A3407" w14:textId="77777777" w:rsidR="008A42E3" w:rsidRPr="00D3641B" w:rsidRDefault="008A42E3" w:rsidP="008A42E3">
            <w:pPr>
              <w:spacing w:before="240"/>
              <w:rPr>
                <w:rFonts w:ascii="Arial" w:hAnsi="Arial" w:cs="Arial"/>
                <w:sz w:val="16"/>
                <w:lang w:val="el-GR" w:eastAsia="el-GR"/>
              </w:rPr>
            </w:pPr>
            <w:r w:rsidRPr="00D3641B">
              <w:rPr>
                <w:rFonts w:ascii="Arial" w:hAnsi="Arial" w:cs="Arial"/>
                <w:sz w:val="16"/>
                <w:lang w:val="el-GR" w:eastAsia="el-GR"/>
              </w:rPr>
              <w:t>Αριθμός Δελτίου Ταυτότητας:</w:t>
            </w:r>
          </w:p>
        </w:tc>
        <w:tc>
          <w:tcPr>
            <w:tcW w:w="2056" w:type="dxa"/>
            <w:gridSpan w:val="3"/>
          </w:tcPr>
          <w:p w14:paraId="6D2ACF1A" w14:textId="77777777" w:rsidR="008A42E3" w:rsidRPr="00D3641B" w:rsidRDefault="008A42E3" w:rsidP="008A42E3">
            <w:pPr>
              <w:spacing w:before="240"/>
              <w:rPr>
                <w:rFonts w:ascii="Arial" w:hAnsi="Arial" w:cs="Arial"/>
                <w:sz w:val="16"/>
                <w:lang w:val="el-GR" w:eastAsia="el-GR"/>
              </w:rPr>
            </w:pPr>
          </w:p>
        </w:tc>
        <w:tc>
          <w:tcPr>
            <w:tcW w:w="981" w:type="dxa"/>
            <w:gridSpan w:val="2"/>
          </w:tcPr>
          <w:p w14:paraId="1E57FB21" w14:textId="77777777" w:rsidR="008A42E3" w:rsidRPr="00D3641B" w:rsidRDefault="008A42E3" w:rsidP="008A42E3">
            <w:pPr>
              <w:spacing w:before="240"/>
              <w:rPr>
                <w:rFonts w:ascii="Arial" w:hAnsi="Arial" w:cs="Arial"/>
                <w:sz w:val="16"/>
                <w:lang w:val="el-GR" w:eastAsia="el-GR"/>
              </w:rPr>
            </w:pPr>
            <w:r w:rsidRPr="00D3641B">
              <w:rPr>
                <w:rFonts w:ascii="Arial" w:hAnsi="Arial" w:cs="Arial"/>
                <w:sz w:val="16"/>
                <w:lang w:val="el-GR" w:eastAsia="el-GR"/>
              </w:rPr>
              <w:t>Τηλ:</w:t>
            </w:r>
          </w:p>
        </w:tc>
        <w:tc>
          <w:tcPr>
            <w:tcW w:w="2963" w:type="dxa"/>
            <w:gridSpan w:val="6"/>
          </w:tcPr>
          <w:p w14:paraId="3049DD02" w14:textId="77777777" w:rsidR="008A42E3" w:rsidRPr="00D3641B" w:rsidRDefault="008A42E3" w:rsidP="008A42E3">
            <w:pPr>
              <w:spacing w:before="240"/>
              <w:rPr>
                <w:rFonts w:ascii="Arial" w:hAnsi="Arial" w:cs="Arial"/>
                <w:sz w:val="16"/>
                <w:lang w:val="el-GR" w:eastAsia="el-GR"/>
              </w:rPr>
            </w:pPr>
          </w:p>
        </w:tc>
      </w:tr>
      <w:tr w:rsidR="008A42E3" w:rsidRPr="00D3641B" w14:paraId="6C1E0758" w14:textId="77777777" w:rsidTr="00D5756E">
        <w:trPr>
          <w:cantSplit/>
          <w:trHeight w:val="379"/>
        </w:trPr>
        <w:tc>
          <w:tcPr>
            <w:tcW w:w="1538" w:type="dxa"/>
            <w:gridSpan w:val="2"/>
          </w:tcPr>
          <w:p w14:paraId="34CC60D8" w14:textId="77777777" w:rsidR="008A42E3" w:rsidRPr="00D3641B" w:rsidRDefault="008A42E3" w:rsidP="008A42E3">
            <w:pPr>
              <w:spacing w:before="240"/>
              <w:rPr>
                <w:rFonts w:ascii="Arial" w:hAnsi="Arial" w:cs="Arial"/>
                <w:sz w:val="16"/>
                <w:lang w:val="el-GR" w:eastAsia="el-GR"/>
              </w:rPr>
            </w:pPr>
            <w:r w:rsidRPr="00D3641B">
              <w:rPr>
                <w:rFonts w:ascii="Arial" w:hAnsi="Arial" w:cs="Arial"/>
                <w:sz w:val="16"/>
                <w:lang w:val="el-GR" w:eastAsia="el-GR"/>
              </w:rPr>
              <w:t>Τόπος Κατοικίας:</w:t>
            </w:r>
          </w:p>
        </w:tc>
        <w:tc>
          <w:tcPr>
            <w:tcW w:w="2253" w:type="dxa"/>
            <w:gridSpan w:val="3"/>
          </w:tcPr>
          <w:p w14:paraId="1FAC110B" w14:textId="77777777" w:rsidR="008A42E3" w:rsidRPr="00D3641B" w:rsidRDefault="008A42E3" w:rsidP="008A42E3">
            <w:pPr>
              <w:spacing w:before="240"/>
              <w:rPr>
                <w:rFonts w:ascii="Arial" w:hAnsi="Arial" w:cs="Arial"/>
                <w:sz w:val="16"/>
                <w:lang w:val="el-GR" w:eastAsia="el-GR"/>
              </w:rPr>
            </w:pPr>
          </w:p>
        </w:tc>
        <w:tc>
          <w:tcPr>
            <w:tcW w:w="746" w:type="dxa"/>
          </w:tcPr>
          <w:p w14:paraId="27168CEB" w14:textId="77777777" w:rsidR="008A42E3" w:rsidRPr="00D3641B" w:rsidRDefault="008A42E3" w:rsidP="008A42E3">
            <w:pPr>
              <w:spacing w:before="240"/>
              <w:rPr>
                <w:rFonts w:ascii="Arial" w:hAnsi="Arial" w:cs="Arial"/>
                <w:sz w:val="16"/>
                <w:lang w:val="el-GR" w:eastAsia="el-GR"/>
              </w:rPr>
            </w:pPr>
            <w:r w:rsidRPr="00D3641B">
              <w:rPr>
                <w:rFonts w:ascii="Arial" w:hAnsi="Arial" w:cs="Arial"/>
                <w:sz w:val="16"/>
                <w:lang w:val="el-GR" w:eastAsia="el-GR"/>
              </w:rPr>
              <w:t>Οδός:</w:t>
            </w:r>
          </w:p>
        </w:tc>
        <w:tc>
          <w:tcPr>
            <w:tcW w:w="1656" w:type="dxa"/>
            <w:gridSpan w:val="5"/>
          </w:tcPr>
          <w:p w14:paraId="2728D682" w14:textId="77777777" w:rsidR="008A42E3" w:rsidRPr="00D3641B" w:rsidRDefault="008A42E3" w:rsidP="008A42E3">
            <w:pPr>
              <w:spacing w:before="240"/>
              <w:rPr>
                <w:rFonts w:ascii="Arial" w:hAnsi="Arial" w:cs="Arial"/>
                <w:sz w:val="16"/>
                <w:lang w:val="el-GR" w:eastAsia="el-GR"/>
              </w:rPr>
            </w:pPr>
          </w:p>
        </w:tc>
        <w:tc>
          <w:tcPr>
            <w:tcW w:w="599" w:type="dxa"/>
          </w:tcPr>
          <w:p w14:paraId="64BA0979" w14:textId="77777777" w:rsidR="008A42E3" w:rsidRPr="00D3641B" w:rsidRDefault="008A42E3" w:rsidP="008A42E3">
            <w:pPr>
              <w:spacing w:before="240"/>
              <w:rPr>
                <w:rFonts w:ascii="Arial" w:hAnsi="Arial" w:cs="Arial"/>
                <w:sz w:val="16"/>
                <w:lang w:val="el-GR" w:eastAsia="el-GR"/>
              </w:rPr>
            </w:pPr>
            <w:r w:rsidRPr="00D3641B">
              <w:rPr>
                <w:rFonts w:ascii="Arial" w:hAnsi="Arial" w:cs="Arial"/>
                <w:sz w:val="16"/>
                <w:lang w:val="el-GR" w:eastAsia="el-GR"/>
              </w:rPr>
              <w:t>Αριθ:</w:t>
            </w:r>
          </w:p>
        </w:tc>
        <w:tc>
          <w:tcPr>
            <w:tcW w:w="449" w:type="dxa"/>
          </w:tcPr>
          <w:p w14:paraId="500A5567" w14:textId="77777777" w:rsidR="008A42E3" w:rsidRPr="00D3641B" w:rsidRDefault="008A42E3" w:rsidP="008A42E3">
            <w:pPr>
              <w:spacing w:before="240"/>
              <w:rPr>
                <w:rFonts w:ascii="Arial" w:hAnsi="Arial" w:cs="Arial"/>
                <w:sz w:val="16"/>
                <w:lang w:val="el-GR" w:eastAsia="el-GR"/>
              </w:rPr>
            </w:pPr>
          </w:p>
        </w:tc>
        <w:tc>
          <w:tcPr>
            <w:tcW w:w="556" w:type="dxa"/>
          </w:tcPr>
          <w:p w14:paraId="377B2038" w14:textId="77777777" w:rsidR="008A42E3" w:rsidRPr="00D3641B" w:rsidRDefault="008A42E3" w:rsidP="008A42E3">
            <w:pPr>
              <w:spacing w:before="240"/>
              <w:rPr>
                <w:rFonts w:ascii="Arial" w:hAnsi="Arial" w:cs="Arial"/>
                <w:sz w:val="16"/>
                <w:lang w:val="el-GR" w:eastAsia="el-GR"/>
              </w:rPr>
            </w:pPr>
            <w:r w:rsidRPr="00D3641B">
              <w:rPr>
                <w:rFonts w:ascii="Arial" w:hAnsi="Arial" w:cs="Arial"/>
                <w:sz w:val="16"/>
                <w:lang w:val="el-GR" w:eastAsia="el-GR"/>
              </w:rPr>
              <w:t>ΤΚ:</w:t>
            </w:r>
          </w:p>
        </w:tc>
        <w:tc>
          <w:tcPr>
            <w:tcW w:w="837" w:type="dxa"/>
          </w:tcPr>
          <w:p w14:paraId="098FC8FB" w14:textId="77777777" w:rsidR="008A42E3" w:rsidRPr="00D3641B" w:rsidRDefault="008A42E3" w:rsidP="008A42E3">
            <w:pPr>
              <w:spacing w:before="240"/>
              <w:rPr>
                <w:rFonts w:ascii="Arial" w:hAnsi="Arial" w:cs="Arial"/>
                <w:sz w:val="16"/>
                <w:lang w:val="el-GR" w:eastAsia="el-GR"/>
              </w:rPr>
            </w:pPr>
          </w:p>
        </w:tc>
      </w:tr>
      <w:tr w:rsidR="008A42E3" w:rsidRPr="00C670BB" w14:paraId="39BB6DC3" w14:textId="77777777" w:rsidTr="00D5756E">
        <w:trPr>
          <w:cantSplit/>
          <w:trHeight w:val="470"/>
        </w:trPr>
        <w:tc>
          <w:tcPr>
            <w:tcW w:w="2086" w:type="dxa"/>
            <w:gridSpan w:val="3"/>
            <w:vAlign w:val="bottom"/>
          </w:tcPr>
          <w:p w14:paraId="570CA3B8" w14:textId="77777777" w:rsidR="008A42E3" w:rsidRPr="00D3641B" w:rsidRDefault="008A42E3" w:rsidP="008A42E3">
            <w:pPr>
              <w:spacing w:before="240"/>
              <w:rPr>
                <w:rFonts w:ascii="Arial" w:hAnsi="Arial" w:cs="Arial"/>
                <w:sz w:val="16"/>
                <w:lang w:val="el-GR" w:eastAsia="el-GR"/>
              </w:rPr>
            </w:pPr>
            <w:r w:rsidRPr="00D3641B">
              <w:rPr>
                <w:rFonts w:ascii="Arial" w:hAnsi="Arial" w:cs="Arial"/>
                <w:sz w:val="16"/>
                <w:lang w:val="el-GR" w:eastAsia="el-GR"/>
              </w:rPr>
              <w:t>Αρ. Τηλεομοιοτύπου (</w:t>
            </w:r>
            <w:r w:rsidRPr="00D3641B">
              <w:rPr>
                <w:rFonts w:ascii="Arial" w:hAnsi="Arial" w:cs="Arial"/>
                <w:sz w:val="16"/>
                <w:lang w:eastAsia="el-GR"/>
              </w:rPr>
              <w:t>Fax</w:t>
            </w:r>
            <w:r w:rsidRPr="00D3641B">
              <w:rPr>
                <w:rFonts w:ascii="Arial" w:hAnsi="Arial" w:cs="Arial"/>
                <w:sz w:val="16"/>
                <w:lang w:val="el-GR" w:eastAsia="el-GR"/>
              </w:rPr>
              <w:t>):</w:t>
            </w:r>
          </w:p>
        </w:tc>
        <w:tc>
          <w:tcPr>
            <w:tcW w:w="2630" w:type="dxa"/>
            <w:gridSpan w:val="5"/>
            <w:vAlign w:val="bottom"/>
          </w:tcPr>
          <w:p w14:paraId="1AF1A14A" w14:textId="77777777" w:rsidR="008A42E3" w:rsidRPr="00D3641B" w:rsidRDefault="008A42E3" w:rsidP="008A42E3">
            <w:pPr>
              <w:spacing w:before="240"/>
              <w:rPr>
                <w:rFonts w:ascii="Arial" w:hAnsi="Arial" w:cs="Arial"/>
                <w:sz w:val="16"/>
                <w:lang w:val="el-GR" w:eastAsia="el-GR"/>
              </w:rPr>
            </w:pPr>
          </w:p>
        </w:tc>
        <w:tc>
          <w:tcPr>
            <w:tcW w:w="1238" w:type="dxa"/>
            <w:gridSpan w:val="2"/>
            <w:vAlign w:val="bottom"/>
          </w:tcPr>
          <w:p w14:paraId="42C54662" w14:textId="77777777" w:rsidR="008A42E3" w:rsidRPr="00D3641B" w:rsidRDefault="008A42E3" w:rsidP="008A42E3">
            <w:pPr>
              <w:rPr>
                <w:rFonts w:ascii="Arial" w:hAnsi="Arial" w:cs="Arial"/>
                <w:sz w:val="16"/>
                <w:lang w:val="el-GR" w:eastAsia="el-GR"/>
              </w:rPr>
            </w:pPr>
            <w:r w:rsidRPr="00D3641B">
              <w:rPr>
                <w:rFonts w:ascii="Arial" w:hAnsi="Arial" w:cs="Arial"/>
                <w:sz w:val="16"/>
                <w:lang w:val="el-GR" w:eastAsia="el-GR"/>
              </w:rPr>
              <w:t>Δ/νση Ηλεκτρ. Ταχυδρομείου</w:t>
            </w:r>
          </w:p>
          <w:p w14:paraId="252A07C7" w14:textId="77777777" w:rsidR="008A42E3" w:rsidRPr="00D3641B" w:rsidRDefault="008A42E3" w:rsidP="008A42E3">
            <w:pPr>
              <w:rPr>
                <w:rFonts w:ascii="Arial" w:hAnsi="Arial" w:cs="Arial"/>
                <w:sz w:val="16"/>
                <w:lang w:val="el-GR" w:eastAsia="el-GR"/>
              </w:rPr>
            </w:pPr>
            <w:r w:rsidRPr="00D3641B">
              <w:rPr>
                <w:rFonts w:ascii="Arial" w:hAnsi="Arial" w:cs="Arial"/>
                <w:sz w:val="16"/>
                <w:lang w:val="el-GR" w:eastAsia="el-GR"/>
              </w:rPr>
              <w:t>(Ε</w:t>
            </w:r>
            <w:r w:rsidRPr="00D3641B">
              <w:rPr>
                <w:rFonts w:ascii="Arial" w:hAnsi="Arial" w:cs="Arial"/>
                <w:sz w:val="16"/>
                <w:lang w:eastAsia="el-GR"/>
              </w:rPr>
              <w:t>mail</w:t>
            </w:r>
            <w:r w:rsidRPr="00D3641B">
              <w:rPr>
                <w:rFonts w:ascii="Arial" w:hAnsi="Arial" w:cs="Arial"/>
                <w:sz w:val="16"/>
                <w:lang w:val="el-GR" w:eastAsia="el-GR"/>
              </w:rPr>
              <w:t>):</w:t>
            </w:r>
          </w:p>
        </w:tc>
        <w:tc>
          <w:tcPr>
            <w:tcW w:w="2680" w:type="dxa"/>
            <w:gridSpan w:val="5"/>
            <w:vAlign w:val="bottom"/>
          </w:tcPr>
          <w:p w14:paraId="58791F87" w14:textId="77777777" w:rsidR="008A42E3" w:rsidRPr="00D3641B" w:rsidRDefault="008A42E3" w:rsidP="008A42E3">
            <w:pPr>
              <w:spacing w:before="240"/>
              <w:rPr>
                <w:rFonts w:ascii="Arial" w:hAnsi="Arial" w:cs="Arial"/>
                <w:sz w:val="16"/>
                <w:lang w:val="el-GR" w:eastAsia="el-GR"/>
              </w:rPr>
            </w:pPr>
          </w:p>
        </w:tc>
      </w:tr>
    </w:tbl>
    <w:p w14:paraId="3DBD2F65" w14:textId="77777777" w:rsidR="008A42E3" w:rsidRPr="00D3641B" w:rsidRDefault="008A42E3" w:rsidP="008A42E3">
      <w:pPr>
        <w:rPr>
          <w:rFonts w:ascii="Times New Roman" w:hAnsi="Times New Roman"/>
          <w:sz w:val="16"/>
          <w:lang w:val="el-GR" w:eastAsia="el-GR"/>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8A42E3" w:rsidRPr="00C670BB" w14:paraId="2A9B6A6B" w14:textId="77777777" w:rsidTr="00D5756E">
        <w:trPr>
          <w:trHeight w:val="475"/>
        </w:trPr>
        <w:tc>
          <w:tcPr>
            <w:tcW w:w="8505" w:type="dxa"/>
            <w:tcBorders>
              <w:top w:val="nil"/>
              <w:left w:val="nil"/>
              <w:bottom w:val="nil"/>
              <w:right w:val="nil"/>
            </w:tcBorders>
          </w:tcPr>
          <w:p w14:paraId="169699EA" w14:textId="60CE0437" w:rsidR="008A42E3" w:rsidRPr="00D3641B" w:rsidRDefault="008A42E3" w:rsidP="008A42E3">
            <w:pPr>
              <w:ind w:right="124"/>
              <w:rPr>
                <w:rFonts w:asciiTheme="majorHAnsi" w:hAnsiTheme="majorHAnsi" w:cstheme="majorHAnsi"/>
                <w:sz w:val="18"/>
                <w:lang w:val="el-GR" w:eastAsia="el-GR"/>
              </w:rPr>
            </w:pPr>
            <w:r w:rsidRPr="00D3641B">
              <w:rPr>
                <w:rFonts w:asciiTheme="majorHAnsi" w:hAnsiTheme="majorHAnsi" w:cstheme="majorHAnsi"/>
                <w:sz w:val="18"/>
                <w:lang w:val="el-GR" w:eastAsia="el-GR"/>
              </w:rPr>
              <w:t xml:space="preserve">Με ατομική μου ευθύνη και γνωρίζοντας τις κυρώσεις </w:t>
            </w:r>
            <w:r w:rsidRPr="00D3641B">
              <w:rPr>
                <w:rFonts w:asciiTheme="majorHAnsi" w:hAnsiTheme="majorHAnsi" w:cstheme="majorHAnsi"/>
                <w:sz w:val="18"/>
                <w:vertAlign w:val="superscript"/>
                <w:lang w:val="el-GR" w:eastAsia="el-GR"/>
              </w:rPr>
              <w:t>(3</w:t>
            </w:r>
            <w:r w:rsidR="00D5756E">
              <w:rPr>
                <w:rFonts w:asciiTheme="majorHAnsi" w:hAnsiTheme="majorHAnsi" w:cstheme="majorHAnsi"/>
                <w:sz w:val="18"/>
                <w:vertAlign w:val="superscript"/>
                <w:lang w:val="el-GR" w:eastAsia="el-GR"/>
              </w:rPr>
              <w:t>)</w:t>
            </w:r>
            <w:r w:rsidRPr="00D3641B">
              <w:rPr>
                <w:rFonts w:asciiTheme="majorHAnsi" w:hAnsiTheme="majorHAnsi" w:cstheme="majorHAnsi"/>
                <w:sz w:val="18"/>
                <w:lang w:val="el-GR" w:eastAsia="el-GR"/>
              </w:rPr>
              <w:t>, που προβλέπονται από τις διατάξεις της παρ. 6 του άρθρου 22 του Ν. 1599/1986, δηλώνω ότι:</w:t>
            </w:r>
          </w:p>
        </w:tc>
      </w:tr>
    </w:tbl>
    <w:p w14:paraId="048BD687" w14:textId="2D749E58" w:rsidR="008A42E3" w:rsidRPr="00D3641B" w:rsidRDefault="008A42E3" w:rsidP="008A42E3">
      <w:pPr>
        <w:jc w:val="both"/>
        <w:rPr>
          <w:rFonts w:asciiTheme="majorHAnsi" w:hAnsiTheme="majorHAnsi" w:cstheme="majorHAnsi"/>
          <w:color w:val="000000"/>
          <w:sz w:val="20"/>
          <w:szCs w:val="20"/>
          <w:shd w:val="clear" w:color="auto" w:fill="FFFFFF"/>
          <w:lang w:val="el-GR" w:eastAsia="el-GR"/>
        </w:rPr>
      </w:pPr>
      <w:r w:rsidRPr="00D3641B">
        <w:rPr>
          <w:rFonts w:asciiTheme="majorHAnsi" w:hAnsiTheme="majorHAnsi" w:cstheme="majorHAnsi"/>
          <w:color w:val="000000"/>
          <w:sz w:val="20"/>
          <w:szCs w:val="20"/>
          <w:shd w:val="clear" w:color="auto" w:fill="FFFFFF"/>
          <w:lang w:val="el-GR" w:eastAsia="el-GR"/>
        </w:rPr>
        <w:t xml:space="preserve">α. Η βιντεοσκόπηση των </w:t>
      </w:r>
      <w:r w:rsidR="002C433A">
        <w:rPr>
          <w:rFonts w:asciiTheme="majorHAnsi" w:hAnsiTheme="majorHAnsi" w:cstheme="majorHAnsi"/>
          <w:color w:val="000000"/>
          <w:sz w:val="20"/>
          <w:szCs w:val="20"/>
          <w:shd w:val="clear" w:color="auto" w:fill="FFFFFF"/>
          <w:lang w:val="el-GR" w:eastAsia="el-GR"/>
        </w:rPr>
        <w:t>μαθητών/-τριών</w:t>
      </w:r>
      <w:r w:rsidRPr="00D3641B">
        <w:rPr>
          <w:rFonts w:asciiTheme="majorHAnsi" w:hAnsiTheme="majorHAnsi" w:cstheme="majorHAnsi"/>
          <w:color w:val="000000"/>
          <w:sz w:val="20"/>
          <w:szCs w:val="20"/>
          <w:shd w:val="clear" w:color="auto" w:fill="FFFFFF"/>
          <w:lang w:val="el-GR" w:eastAsia="el-GR"/>
        </w:rPr>
        <w:t xml:space="preserve"> θα γίνει αποκλειστικά για τις ανάγκες της έρευνας με τίτλο </w:t>
      </w:r>
      <w:r w:rsidRPr="00D3641B">
        <w:rPr>
          <w:rFonts w:asciiTheme="majorHAnsi" w:hAnsiTheme="majorHAnsi" w:cstheme="majorHAnsi"/>
          <w:b/>
          <w:color w:val="000000"/>
          <w:sz w:val="20"/>
          <w:szCs w:val="20"/>
          <w:shd w:val="clear" w:color="auto" w:fill="FFFFFF"/>
          <w:lang w:val="el-GR" w:eastAsia="el-GR"/>
        </w:rPr>
        <w:t>«…….».</w:t>
      </w:r>
    </w:p>
    <w:p w14:paraId="03B1A8DA" w14:textId="27BADB21" w:rsidR="008A42E3" w:rsidRPr="00D3641B" w:rsidRDefault="008A42E3" w:rsidP="002F1CB7">
      <w:pPr>
        <w:jc w:val="both"/>
        <w:rPr>
          <w:rFonts w:ascii="Calibri" w:hAnsi="Calibri" w:cs="Calibri"/>
          <w:color w:val="000000"/>
          <w:sz w:val="20"/>
          <w:szCs w:val="20"/>
          <w:shd w:val="clear" w:color="auto" w:fill="FFFFFF"/>
          <w:lang w:val="el-GR" w:eastAsia="el-GR"/>
        </w:rPr>
      </w:pPr>
      <w:r w:rsidRPr="00D3641B">
        <w:rPr>
          <w:rFonts w:ascii="Calibri" w:hAnsi="Calibri" w:cs="Calibri"/>
          <w:color w:val="000000"/>
          <w:sz w:val="20"/>
          <w:szCs w:val="20"/>
          <w:shd w:val="clear" w:color="auto" w:fill="FFFFFF"/>
          <w:lang w:val="el-GR" w:eastAsia="el-GR"/>
        </w:rPr>
        <w:t>β. Τα αρχεία της βι</w:t>
      </w:r>
      <w:r w:rsidR="002F1CB7" w:rsidRPr="00D3641B">
        <w:rPr>
          <w:rFonts w:ascii="Calibri" w:hAnsi="Calibri" w:cs="Calibri"/>
          <w:color w:val="000000"/>
          <w:sz w:val="20"/>
          <w:szCs w:val="20"/>
          <w:shd w:val="clear" w:color="auto" w:fill="FFFFFF"/>
          <w:lang w:val="el-GR" w:eastAsia="el-GR"/>
        </w:rPr>
        <w:t>ντεοσκόπησης δε</w:t>
      </w:r>
      <w:r w:rsidRPr="00D3641B">
        <w:rPr>
          <w:rFonts w:ascii="Calibri" w:hAnsi="Calibri" w:cs="Calibri"/>
          <w:color w:val="000000"/>
          <w:sz w:val="20"/>
          <w:szCs w:val="20"/>
          <w:shd w:val="clear" w:color="auto" w:fill="FFFFFF"/>
          <w:lang w:val="el-GR" w:eastAsia="el-GR"/>
        </w:rPr>
        <w:t xml:space="preserve"> θα χρησιμοποιηθούν για κανένα άλλο σκοπό παρά μόνο για τις ανάγκες συλλογής και ανάλυσης των ερευνητικών δεδομένων.</w:t>
      </w:r>
    </w:p>
    <w:p w14:paraId="51A76253" w14:textId="30502F18" w:rsidR="008A42E3" w:rsidRPr="00D3641B" w:rsidRDefault="008A42E3" w:rsidP="002F1CB7">
      <w:pPr>
        <w:jc w:val="both"/>
        <w:rPr>
          <w:rFonts w:ascii="Calibri" w:hAnsi="Calibri" w:cs="Calibri"/>
          <w:color w:val="000000"/>
          <w:sz w:val="20"/>
          <w:szCs w:val="20"/>
          <w:shd w:val="clear" w:color="auto" w:fill="FFFFFF"/>
          <w:lang w:val="el-GR" w:eastAsia="el-GR"/>
        </w:rPr>
      </w:pPr>
      <w:r w:rsidRPr="00D3641B">
        <w:rPr>
          <w:rFonts w:ascii="Calibri" w:hAnsi="Calibri" w:cs="Calibri"/>
          <w:color w:val="000000"/>
          <w:sz w:val="20"/>
          <w:szCs w:val="20"/>
          <w:shd w:val="clear" w:color="auto" w:fill="FFFFFF"/>
          <w:lang w:val="el-GR" w:eastAsia="el-GR"/>
        </w:rPr>
        <w:t>γ. Σε καμία περίπτωση δε θα επιχειρηθεί δημόσια προβολή των αρχείων της βιντεοσκόπησης στο σύνολό τους ή έστω τμήματος αυτών, στο πλαίσιο οποιασδήποτε ερευνητικής ή ακαδημαϊκής δραστηριότητας του/της ερευνητή/τριας.</w:t>
      </w:r>
    </w:p>
    <w:p w14:paraId="1D73EDA9" w14:textId="0493958D" w:rsidR="008A42E3" w:rsidRPr="00D3641B" w:rsidRDefault="008A42E3" w:rsidP="002F1CB7">
      <w:pPr>
        <w:jc w:val="both"/>
        <w:rPr>
          <w:rFonts w:ascii="Calibri" w:hAnsi="Calibri" w:cs="Calibri"/>
          <w:color w:val="000000"/>
          <w:sz w:val="20"/>
          <w:szCs w:val="20"/>
          <w:shd w:val="clear" w:color="auto" w:fill="FFFFFF"/>
          <w:lang w:val="el-GR" w:eastAsia="el-GR"/>
        </w:rPr>
      </w:pPr>
      <w:r w:rsidRPr="00D3641B">
        <w:rPr>
          <w:rFonts w:ascii="Calibri" w:hAnsi="Calibri" w:cs="Calibri"/>
          <w:color w:val="000000"/>
          <w:sz w:val="20"/>
          <w:szCs w:val="20"/>
          <w:shd w:val="clear" w:color="auto" w:fill="FFFFFF"/>
          <w:lang w:val="el-GR" w:eastAsia="el-GR"/>
        </w:rPr>
        <w:t xml:space="preserve">δ. Τα αρχεία της βιντεοσκόπησης με τις συνεδρίες των </w:t>
      </w:r>
      <w:r w:rsidR="002C433A">
        <w:rPr>
          <w:rFonts w:ascii="Calibri" w:hAnsi="Calibri" w:cs="Calibri"/>
          <w:color w:val="000000"/>
          <w:sz w:val="20"/>
          <w:szCs w:val="20"/>
          <w:shd w:val="clear" w:color="auto" w:fill="FFFFFF"/>
          <w:lang w:val="el-GR" w:eastAsia="el-GR"/>
        </w:rPr>
        <w:t>μαθητών/-τριών</w:t>
      </w:r>
      <w:r w:rsidRPr="00D3641B">
        <w:rPr>
          <w:rFonts w:ascii="Calibri" w:hAnsi="Calibri" w:cs="Calibri"/>
          <w:color w:val="000000"/>
          <w:sz w:val="20"/>
          <w:szCs w:val="20"/>
          <w:shd w:val="clear" w:color="auto" w:fill="FFFFFF"/>
          <w:lang w:val="el-GR" w:eastAsia="el-GR"/>
        </w:rPr>
        <w:t xml:space="preserve"> θα καταστραφούν αμέσως μετά τη χρήση τους για τις ανάγκες συλλογής και ανάλυσης των δεδομένων της έρευνας.</w:t>
      </w:r>
    </w:p>
    <w:p w14:paraId="03712844" w14:textId="77777777" w:rsidR="008A42E3" w:rsidRPr="00D3641B" w:rsidRDefault="008A42E3" w:rsidP="002F1CB7">
      <w:pPr>
        <w:jc w:val="both"/>
        <w:rPr>
          <w:rFonts w:ascii="Calibri" w:hAnsi="Calibri" w:cs="Calibri"/>
          <w:color w:val="000000"/>
          <w:sz w:val="20"/>
          <w:szCs w:val="20"/>
          <w:shd w:val="clear" w:color="auto" w:fill="FFFFFF"/>
          <w:lang w:val="el-GR" w:eastAsia="el-GR"/>
        </w:rPr>
      </w:pPr>
      <w:r w:rsidRPr="00D3641B">
        <w:rPr>
          <w:rFonts w:ascii="Calibri" w:hAnsi="Calibri" w:cs="Calibri"/>
          <w:color w:val="000000"/>
          <w:sz w:val="20"/>
          <w:szCs w:val="20"/>
          <w:shd w:val="clear" w:color="auto" w:fill="FFFFFF"/>
          <w:lang w:val="el-GR" w:eastAsia="el-GR"/>
        </w:rPr>
        <w:t>ε. Την απόλυτη και αποκλειστική  ευθύνη για τη φύλαξη, διαχείριση και καταστροφή των εν λόγω αρχείων φέρει ο/η ερευνητής/τρια.</w:t>
      </w:r>
    </w:p>
    <w:p w14:paraId="6F5D89B7" w14:textId="073A75F8" w:rsidR="008A42E3" w:rsidRPr="00D3641B" w:rsidRDefault="008A42E3" w:rsidP="002F1CB7">
      <w:pPr>
        <w:jc w:val="both"/>
        <w:rPr>
          <w:rFonts w:asciiTheme="majorHAnsi" w:hAnsiTheme="majorHAnsi" w:cstheme="majorHAnsi"/>
          <w:sz w:val="20"/>
          <w:szCs w:val="20"/>
          <w:lang w:val="el-GR" w:eastAsia="el-GR"/>
        </w:rPr>
      </w:pPr>
      <w:r w:rsidRPr="00D3641B">
        <w:rPr>
          <w:rFonts w:ascii="Calibri" w:hAnsi="Calibri" w:cs="Calibri"/>
          <w:color w:val="000000"/>
          <w:sz w:val="20"/>
          <w:szCs w:val="20"/>
          <w:shd w:val="clear" w:color="auto" w:fill="FFFFFF"/>
          <w:lang w:val="el-GR" w:eastAsia="el-GR"/>
        </w:rPr>
        <w:t>στ. Για κάθε μαθητή</w:t>
      </w:r>
      <w:r w:rsidR="000B3F65">
        <w:rPr>
          <w:rFonts w:ascii="Calibri" w:hAnsi="Calibri" w:cs="Calibri"/>
          <w:color w:val="000000"/>
          <w:sz w:val="20"/>
          <w:szCs w:val="20"/>
          <w:shd w:val="clear" w:color="auto" w:fill="FFFFFF"/>
          <w:lang w:val="el-GR" w:eastAsia="el-GR"/>
        </w:rPr>
        <w:t>/-ήτρια</w:t>
      </w:r>
      <w:r w:rsidRPr="00D3641B">
        <w:rPr>
          <w:rFonts w:ascii="Calibri" w:hAnsi="Calibri" w:cs="Calibri"/>
          <w:color w:val="000000"/>
          <w:sz w:val="20"/>
          <w:szCs w:val="20"/>
          <w:shd w:val="clear" w:color="auto" w:fill="FFFFFF"/>
          <w:lang w:val="el-GR" w:eastAsia="el-GR"/>
        </w:rPr>
        <w:t xml:space="preserve"> που πρόκειται να βιντεοσκοπηθεί, έχει εξασφαλιστεί από τον/την ερευνητή/τρια η ενυπόγραφη συναίνεση, κατόπιν πλήρους ενημέρωσης, του γονέα ή του κηδεμόνα του</w:t>
      </w:r>
      <w:r w:rsidR="000B3F65">
        <w:rPr>
          <w:rFonts w:ascii="Calibri" w:hAnsi="Calibri" w:cs="Calibri"/>
          <w:color w:val="000000"/>
          <w:sz w:val="20"/>
          <w:szCs w:val="20"/>
          <w:shd w:val="clear" w:color="auto" w:fill="FFFFFF"/>
          <w:lang w:val="el-GR" w:eastAsia="el-GR"/>
        </w:rPr>
        <w:t>/της</w:t>
      </w:r>
      <w:r w:rsidRPr="00D3641B">
        <w:rPr>
          <w:rFonts w:ascii="Calibri" w:hAnsi="Calibri" w:cs="Calibri"/>
          <w:color w:val="000000"/>
          <w:sz w:val="20"/>
          <w:szCs w:val="20"/>
          <w:shd w:val="clear" w:color="auto" w:fill="FFFFFF"/>
          <w:lang w:val="el-GR" w:eastAsia="el-GR"/>
        </w:rPr>
        <w:t xml:space="preserve"> μαθητή</w:t>
      </w:r>
      <w:r w:rsidR="000B3F65">
        <w:rPr>
          <w:rFonts w:ascii="Calibri" w:hAnsi="Calibri" w:cs="Calibri"/>
          <w:color w:val="000000"/>
          <w:sz w:val="20"/>
          <w:szCs w:val="20"/>
          <w:shd w:val="clear" w:color="auto" w:fill="FFFFFF"/>
          <w:lang w:val="el-GR" w:eastAsia="el-GR"/>
        </w:rPr>
        <w:t>/-ήτριας</w:t>
      </w:r>
      <w:r w:rsidRPr="00D3641B">
        <w:rPr>
          <w:rFonts w:ascii="Calibri" w:hAnsi="Calibri" w:cs="Calibri"/>
          <w:color w:val="000000"/>
          <w:sz w:val="20"/>
          <w:szCs w:val="20"/>
          <w:shd w:val="clear" w:color="auto" w:fill="FFFFFF"/>
          <w:lang w:val="el-GR" w:eastAsia="el-GR"/>
        </w:rPr>
        <w:t>, για τη διενέργεια της βιντεοσκόπησης</w:t>
      </w:r>
      <w:r w:rsidRPr="00D3641B">
        <w:rPr>
          <w:rFonts w:asciiTheme="majorHAnsi" w:hAnsiTheme="majorHAnsi" w:cstheme="majorHAnsi"/>
          <w:color w:val="000000"/>
          <w:sz w:val="20"/>
          <w:szCs w:val="20"/>
          <w:shd w:val="clear" w:color="auto" w:fill="FFFFFF"/>
          <w:lang w:val="el-GR" w:eastAsia="el-GR"/>
        </w:rPr>
        <w:t>.</w:t>
      </w:r>
    </w:p>
    <w:p w14:paraId="15CD800E" w14:textId="77777777" w:rsidR="008A42E3" w:rsidRPr="00D3641B" w:rsidRDefault="008A42E3" w:rsidP="008A42E3">
      <w:pPr>
        <w:jc w:val="right"/>
        <w:rPr>
          <w:rFonts w:asciiTheme="majorHAnsi" w:hAnsiTheme="majorHAnsi" w:cstheme="majorHAnsi"/>
          <w:bCs/>
          <w:sz w:val="20"/>
          <w:szCs w:val="20"/>
          <w:lang w:val="el-GR" w:eastAsia="el-GR"/>
        </w:rPr>
      </w:pPr>
      <w:r w:rsidRPr="00D3641B">
        <w:rPr>
          <w:rFonts w:asciiTheme="majorHAnsi" w:hAnsiTheme="majorHAnsi" w:cstheme="majorHAnsi"/>
          <w:bCs/>
          <w:sz w:val="20"/>
          <w:szCs w:val="20"/>
          <w:lang w:val="el-GR" w:eastAsia="el-GR"/>
        </w:rPr>
        <w:t>Ο – Η Δηλ.</w:t>
      </w:r>
    </w:p>
    <w:p w14:paraId="07B64632" w14:textId="77777777" w:rsidR="008A42E3" w:rsidRPr="00D3641B" w:rsidRDefault="008A42E3" w:rsidP="008A42E3">
      <w:pPr>
        <w:jc w:val="right"/>
        <w:rPr>
          <w:rFonts w:asciiTheme="majorHAnsi" w:hAnsiTheme="majorHAnsi" w:cstheme="majorHAnsi"/>
          <w:bCs/>
          <w:sz w:val="20"/>
          <w:szCs w:val="20"/>
          <w:lang w:val="el-GR" w:eastAsia="el-GR"/>
        </w:rPr>
      </w:pPr>
    </w:p>
    <w:p w14:paraId="4C8BD13B" w14:textId="77777777" w:rsidR="008A42E3" w:rsidRPr="00D3641B" w:rsidRDefault="008A42E3" w:rsidP="008A42E3">
      <w:pPr>
        <w:jc w:val="right"/>
        <w:rPr>
          <w:rFonts w:asciiTheme="majorHAnsi" w:hAnsiTheme="majorHAnsi" w:cstheme="majorHAnsi"/>
          <w:bCs/>
          <w:sz w:val="20"/>
          <w:szCs w:val="20"/>
          <w:lang w:val="el-GR" w:eastAsia="el-GR"/>
        </w:rPr>
      </w:pPr>
      <w:r w:rsidRPr="00D3641B">
        <w:rPr>
          <w:rFonts w:asciiTheme="majorHAnsi" w:hAnsiTheme="majorHAnsi" w:cstheme="majorHAnsi"/>
          <w:bCs/>
          <w:sz w:val="20"/>
          <w:szCs w:val="20"/>
          <w:lang w:val="el-GR" w:eastAsia="el-GR"/>
        </w:rPr>
        <w:t>(Υπογραφή)</w:t>
      </w:r>
    </w:p>
    <w:p w14:paraId="2F1D0A2C" w14:textId="77777777" w:rsidR="008A42E3" w:rsidRPr="00376712" w:rsidRDefault="008A42E3" w:rsidP="008A42E3">
      <w:pPr>
        <w:ind w:left="-180"/>
        <w:jc w:val="both"/>
        <w:rPr>
          <w:rFonts w:ascii="Calibri" w:hAnsi="Calibri" w:cstheme="majorHAnsi"/>
          <w:sz w:val="16"/>
          <w:szCs w:val="16"/>
          <w:lang w:val="el-GR" w:eastAsia="el-GR"/>
        </w:rPr>
      </w:pPr>
      <w:r w:rsidRPr="00376712">
        <w:rPr>
          <w:rFonts w:ascii="Calibri" w:hAnsi="Calibri" w:cstheme="majorHAnsi"/>
          <w:sz w:val="16"/>
          <w:szCs w:val="16"/>
          <w:lang w:val="el-GR" w:eastAsia="el-GR"/>
        </w:rPr>
        <w:t>(1) Αναγράφεται από τον ενδιαφερόμενο πολίτη ή Αρχή ή  Υπηρεσία του δημόσιου τομέα, που απευθύνεται η αίτηση.</w:t>
      </w:r>
    </w:p>
    <w:p w14:paraId="081C1015" w14:textId="77777777" w:rsidR="008A42E3" w:rsidRPr="00376712" w:rsidRDefault="008A42E3" w:rsidP="008A42E3">
      <w:pPr>
        <w:ind w:left="-180"/>
        <w:jc w:val="both"/>
        <w:rPr>
          <w:rFonts w:ascii="Calibri" w:hAnsi="Calibri" w:cstheme="majorHAnsi"/>
          <w:sz w:val="16"/>
          <w:szCs w:val="16"/>
          <w:lang w:val="el-GR" w:eastAsia="el-GR"/>
        </w:rPr>
      </w:pPr>
      <w:r w:rsidRPr="00376712">
        <w:rPr>
          <w:rFonts w:ascii="Calibri" w:hAnsi="Calibri" w:cstheme="majorHAnsi"/>
          <w:sz w:val="16"/>
          <w:szCs w:val="16"/>
          <w:lang w:val="el-GR" w:eastAsia="el-GR"/>
        </w:rPr>
        <w:t xml:space="preserve">(2) Αναγράφεται ολογράφως. </w:t>
      </w:r>
    </w:p>
    <w:p w14:paraId="37A19DCB" w14:textId="77777777" w:rsidR="008A42E3" w:rsidRPr="00376712" w:rsidRDefault="008A42E3" w:rsidP="008A42E3">
      <w:pPr>
        <w:ind w:left="-180"/>
        <w:jc w:val="both"/>
        <w:rPr>
          <w:rFonts w:ascii="Calibri" w:hAnsi="Calibri" w:cstheme="majorHAnsi"/>
          <w:sz w:val="16"/>
          <w:szCs w:val="16"/>
          <w:lang w:val="el-GR" w:eastAsia="el-GR"/>
        </w:rPr>
      </w:pPr>
      <w:r w:rsidRPr="00376712">
        <w:rPr>
          <w:rFonts w:ascii="Calibri" w:hAnsi="Calibri" w:cstheme="majorHAnsi"/>
          <w:sz w:val="16"/>
          <w:szCs w:val="16"/>
          <w:lang w:val="el-GR" w:eastAsia="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E2F3602" w14:textId="77777777" w:rsidR="008A42E3" w:rsidRPr="00376712" w:rsidRDefault="008A42E3" w:rsidP="008A42E3">
      <w:pPr>
        <w:ind w:left="-180"/>
        <w:jc w:val="both"/>
        <w:rPr>
          <w:rFonts w:ascii="Calibri" w:hAnsi="Calibri" w:cstheme="majorHAnsi"/>
          <w:sz w:val="16"/>
          <w:szCs w:val="16"/>
          <w:lang w:val="el-GR" w:eastAsia="el-GR"/>
        </w:rPr>
      </w:pPr>
      <w:r w:rsidRPr="00376712">
        <w:rPr>
          <w:rFonts w:ascii="Calibri" w:hAnsi="Calibri" w:cstheme="majorHAnsi"/>
          <w:sz w:val="16"/>
          <w:szCs w:val="16"/>
          <w:lang w:val="el-GR" w:eastAsia="el-GR"/>
        </w:rPr>
        <w:t xml:space="preserve">(4) Σε περίπτωση ανεπάρκειας χώρου η δήλωση συνεχίζεται στην πίσω όψη της και υπογράφεται από τον δηλούντα ή την δηλούσα. </w:t>
      </w:r>
    </w:p>
    <w:p w14:paraId="5D43A44B" w14:textId="7E1ACB9F" w:rsidR="008A42E3" w:rsidRPr="00D3641B" w:rsidRDefault="008A42E3" w:rsidP="00A43AE5">
      <w:pPr>
        <w:pStyle w:val="Heading2"/>
        <w:jc w:val="both"/>
        <w:rPr>
          <w:lang w:val="el-GR"/>
        </w:rPr>
      </w:pPr>
      <w:r w:rsidRPr="00376712">
        <w:rPr>
          <w:rFonts w:ascii="Calibri" w:hAnsi="Calibri"/>
          <w:sz w:val="22"/>
          <w:szCs w:val="22"/>
          <w:lang w:val="el-GR"/>
        </w:rPr>
        <w:br w:type="page"/>
      </w:r>
      <w:bookmarkStart w:id="64" w:name="_Toc66091166"/>
      <w:r w:rsidR="00D26D3B" w:rsidRPr="00D3641B">
        <w:rPr>
          <w:lang w:val="el-GR"/>
        </w:rPr>
        <w:lastRenderedPageBreak/>
        <w:t>Γ.5. Έντυπο 10ο: Υπεύθυνη Δήλωση</w:t>
      </w:r>
      <w:r w:rsidR="001A7C5B" w:rsidRPr="00D3641B">
        <w:rPr>
          <w:lang w:val="el-GR"/>
        </w:rPr>
        <w:t xml:space="preserve"> για ηχογράφηση</w:t>
      </w:r>
      <w:bookmarkEnd w:id="64"/>
    </w:p>
    <w:p w14:paraId="09C9B8C5" w14:textId="74DA4E86" w:rsidR="001A7C5B" w:rsidRPr="00D3641B" w:rsidRDefault="001A7C5B" w:rsidP="001A7C5B">
      <w:pPr>
        <w:rPr>
          <w:lang w:val="el-GR" w:eastAsia="el-GR"/>
        </w:rPr>
      </w:pPr>
      <w:r w:rsidRPr="00D3641B">
        <w:rPr>
          <w:noProof/>
          <w:lang w:val="el-GR" w:eastAsia="el-GR"/>
        </w:rPr>
        <w:drawing>
          <wp:anchor distT="0" distB="0" distL="114300" distR="114300" simplePos="0" relativeHeight="251745792" behindDoc="0" locked="0" layoutInCell="1" allowOverlap="1" wp14:anchorId="56749883" wp14:editId="59E46812">
            <wp:simplePos x="0" y="0"/>
            <wp:positionH relativeFrom="margin">
              <wp:posOffset>2352675</wp:posOffset>
            </wp:positionH>
            <wp:positionV relativeFrom="paragraph">
              <wp:posOffset>152400</wp:posOffset>
            </wp:positionV>
            <wp:extent cx="386715" cy="352425"/>
            <wp:effectExtent l="0" t="0" r="0" b="9525"/>
            <wp:wrapSquare wrapText="bothSides"/>
            <wp:docPr id="29" name="Εικόνα 1" descr="εθνοσημ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εθνοσημο"/>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6715" cy="352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C218B0" w14:textId="2C27259A" w:rsidR="001A7C5B" w:rsidRPr="00D3641B" w:rsidRDefault="001A7C5B" w:rsidP="001A7C5B">
      <w:pPr>
        <w:rPr>
          <w:lang w:val="el-GR" w:eastAsia="el-GR"/>
        </w:rPr>
      </w:pPr>
    </w:p>
    <w:p w14:paraId="4381C8CB" w14:textId="77777777" w:rsidR="00F150C0" w:rsidRDefault="00F150C0" w:rsidP="00F150C0">
      <w:pPr>
        <w:ind w:left="1440" w:firstLine="720"/>
        <w:jc w:val="center"/>
        <w:rPr>
          <w:rFonts w:ascii="Tahoma" w:hAnsi="Tahoma" w:cs="Tahoma"/>
          <w:b/>
          <w:sz w:val="28"/>
          <w:szCs w:val="28"/>
          <w:vertAlign w:val="superscript"/>
          <w:lang w:val="el-GR" w:eastAsia="el-GR"/>
        </w:rPr>
      </w:pPr>
    </w:p>
    <w:p w14:paraId="7D0C3E5B" w14:textId="530D6252" w:rsidR="001A7C5B" w:rsidRPr="00D3641B" w:rsidRDefault="001A7C5B" w:rsidP="00F150C0">
      <w:pPr>
        <w:jc w:val="center"/>
        <w:rPr>
          <w:rFonts w:ascii="Tahoma" w:hAnsi="Tahoma" w:cs="Tahoma"/>
          <w:b/>
          <w:sz w:val="28"/>
          <w:szCs w:val="28"/>
          <w:vertAlign w:val="superscript"/>
          <w:lang w:val="el-GR" w:eastAsia="el-GR"/>
        </w:rPr>
      </w:pPr>
      <w:r w:rsidRPr="00D3641B">
        <w:rPr>
          <w:rFonts w:ascii="Tahoma" w:hAnsi="Tahoma" w:cs="Tahoma"/>
          <w:b/>
          <w:sz w:val="28"/>
          <w:szCs w:val="28"/>
          <w:vertAlign w:val="superscript"/>
          <w:lang w:val="el-GR" w:eastAsia="el-GR"/>
        </w:rPr>
        <w:t>ΥΠΕΥΘΥΝΗ ΔΗΛΩΣΗ</w:t>
      </w:r>
    </w:p>
    <w:p w14:paraId="59C11D7F" w14:textId="77777777" w:rsidR="001A7C5B" w:rsidRPr="00D3641B" w:rsidRDefault="001A7C5B" w:rsidP="001A7C5B">
      <w:pPr>
        <w:jc w:val="center"/>
        <w:rPr>
          <w:rFonts w:ascii="Tahoma" w:hAnsi="Tahoma" w:cs="Tahoma"/>
          <w:b/>
          <w:sz w:val="28"/>
          <w:szCs w:val="28"/>
          <w:vertAlign w:val="superscript"/>
          <w:lang w:val="el-GR" w:eastAsia="el-GR"/>
        </w:rPr>
      </w:pPr>
      <w:r w:rsidRPr="00D3641B">
        <w:rPr>
          <w:rFonts w:ascii="Tahoma" w:hAnsi="Tahoma" w:cs="Tahoma"/>
          <w:b/>
          <w:sz w:val="28"/>
          <w:szCs w:val="28"/>
          <w:vertAlign w:val="superscript"/>
          <w:lang w:val="el-GR" w:eastAsia="el-GR"/>
        </w:rPr>
        <w:t>(άρθρο 8 Ν.1599/1986)</w:t>
      </w:r>
    </w:p>
    <w:p w14:paraId="5AAD3792" w14:textId="72C75812" w:rsidR="008A42E3" w:rsidRPr="00D3641B" w:rsidRDefault="008A42E3" w:rsidP="00A2696F">
      <w:pPr>
        <w:pBdr>
          <w:top w:val="single" w:sz="4" w:space="1" w:color="auto"/>
          <w:left w:val="single" w:sz="4" w:space="4" w:color="auto"/>
          <w:bottom w:val="single" w:sz="4" w:space="1" w:color="auto"/>
          <w:right w:val="single" w:sz="4" w:space="4" w:color="auto"/>
        </w:pBdr>
        <w:jc w:val="center"/>
        <w:rPr>
          <w:rFonts w:ascii="Times New Roman" w:hAnsi="Times New Roman"/>
          <w:sz w:val="18"/>
          <w:lang w:val="el-GR" w:eastAsia="el-GR"/>
        </w:rPr>
      </w:pPr>
      <w:r w:rsidRPr="00D3641B">
        <w:rPr>
          <w:rFonts w:ascii="Times New Roman" w:hAnsi="Times New Roman"/>
          <w:sz w:val="18"/>
          <w:lang w:val="el-GR" w:eastAsia="el-GR"/>
        </w:rPr>
        <w:t>Η ακρίβεια των στοιχείων που υποβάλλονται με αυτή τη δήλωση μπορεί να ελεγχθεί με βάση το αρχείο άλλων υπηρεσιών</w:t>
      </w:r>
      <w:r w:rsidR="007E7F2F">
        <w:rPr>
          <w:rFonts w:ascii="Times New Roman" w:hAnsi="Times New Roman"/>
          <w:sz w:val="18"/>
          <w:lang w:val="el-GR" w:eastAsia="el-GR"/>
        </w:rPr>
        <w:br/>
      </w:r>
      <w:r w:rsidRPr="00D3641B">
        <w:rPr>
          <w:rFonts w:ascii="Times New Roman" w:hAnsi="Times New Roman"/>
          <w:sz w:val="18"/>
          <w:lang w:val="el-GR" w:eastAsia="el-GR"/>
        </w:rPr>
        <w:t>(άρθρο 8 παρ. 4 Ν. 1599/1986)</w:t>
      </w:r>
    </w:p>
    <w:tbl>
      <w:tblPr>
        <w:tblW w:w="854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3"/>
        <w:gridCol w:w="271"/>
        <w:gridCol w:w="541"/>
        <w:gridCol w:w="892"/>
        <w:gridCol w:w="790"/>
        <w:gridCol w:w="770"/>
        <w:gridCol w:w="119"/>
        <w:gridCol w:w="24"/>
        <w:gridCol w:w="991"/>
        <w:gridCol w:w="283"/>
        <w:gridCol w:w="184"/>
        <w:gridCol w:w="592"/>
        <w:gridCol w:w="444"/>
        <w:gridCol w:w="623"/>
        <w:gridCol w:w="749"/>
      </w:tblGrid>
      <w:tr w:rsidR="008A42E3" w:rsidRPr="00D3641B" w14:paraId="4513734A" w14:textId="77777777" w:rsidTr="00F150C0">
        <w:trPr>
          <w:cantSplit/>
          <w:trHeight w:val="387"/>
        </w:trPr>
        <w:tc>
          <w:tcPr>
            <w:tcW w:w="1273" w:type="dxa"/>
          </w:tcPr>
          <w:p w14:paraId="1BCBD49A" w14:textId="77777777" w:rsidR="008A42E3" w:rsidRPr="00D3641B" w:rsidRDefault="008A42E3" w:rsidP="008A42E3">
            <w:pPr>
              <w:spacing w:before="240"/>
              <w:ind w:right="-6878"/>
              <w:rPr>
                <w:rFonts w:ascii="Arial" w:hAnsi="Arial" w:cs="Arial"/>
                <w:sz w:val="20"/>
                <w:szCs w:val="20"/>
                <w:lang w:val="el-GR" w:eastAsia="el-GR"/>
              </w:rPr>
            </w:pPr>
            <w:r w:rsidRPr="00D3641B">
              <w:rPr>
                <w:rFonts w:ascii="Arial" w:hAnsi="Arial" w:cs="Arial"/>
                <w:sz w:val="20"/>
                <w:szCs w:val="20"/>
                <w:lang w:val="el-GR" w:eastAsia="el-GR"/>
              </w:rPr>
              <w:t>ΠΡΟΣ</w:t>
            </w:r>
            <w:r w:rsidRPr="00D3641B">
              <w:rPr>
                <w:rFonts w:ascii="Arial" w:hAnsi="Arial" w:cs="Arial"/>
                <w:sz w:val="20"/>
                <w:szCs w:val="20"/>
                <w:vertAlign w:val="superscript"/>
                <w:lang w:val="el-GR" w:eastAsia="el-GR"/>
              </w:rPr>
              <w:t>(1)</w:t>
            </w:r>
            <w:r w:rsidRPr="00D3641B">
              <w:rPr>
                <w:rFonts w:ascii="Arial" w:hAnsi="Arial" w:cs="Arial"/>
                <w:sz w:val="20"/>
                <w:szCs w:val="20"/>
                <w:lang w:val="el-GR" w:eastAsia="el-GR"/>
              </w:rPr>
              <w:t>:</w:t>
            </w:r>
          </w:p>
        </w:tc>
        <w:tc>
          <w:tcPr>
            <w:tcW w:w="7273" w:type="dxa"/>
            <w:gridSpan w:val="14"/>
          </w:tcPr>
          <w:p w14:paraId="75A7E545" w14:textId="77777777" w:rsidR="008A42E3" w:rsidRPr="00D3641B" w:rsidRDefault="008A42E3" w:rsidP="008A42E3">
            <w:pPr>
              <w:spacing w:before="240"/>
              <w:ind w:right="-6878"/>
              <w:rPr>
                <w:rFonts w:ascii="Arial" w:hAnsi="Arial" w:cs="Arial"/>
                <w:lang w:val="el-GR" w:eastAsia="el-GR"/>
              </w:rPr>
            </w:pPr>
          </w:p>
        </w:tc>
      </w:tr>
      <w:tr w:rsidR="008A42E3" w:rsidRPr="00D3641B" w14:paraId="23317274" w14:textId="77777777" w:rsidTr="00D5756E">
        <w:trPr>
          <w:cantSplit/>
          <w:trHeight w:val="387"/>
        </w:trPr>
        <w:tc>
          <w:tcPr>
            <w:tcW w:w="1273" w:type="dxa"/>
          </w:tcPr>
          <w:p w14:paraId="163AB507" w14:textId="77777777" w:rsidR="008A42E3" w:rsidRPr="00D3641B" w:rsidRDefault="008A42E3" w:rsidP="008A42E3">
            <w:pPr>
              <w:spacing w:before="240"/>
              <w:ind w:right="-6878"/>
              <w:rPr>
                <w:rFonts w:ascii="Arial" w:hAnsi="Arial" w:cs="Arial"/>
                <w:sz w:val="16"/>
                <w:lang w:val="el-GR" w:eastAsia="el-GR"/>
              </w:rPr>
            </w:pPr>
            <w:r w:rsidRPr="00D3641B">
              <w:rPr>
                <w:rFonts w:ascii="Arial" w:hAnsi="Arial" w:cs="Arial"/>
                <w:sz w:val="16"/>
                <w:lang w:val="el-GR" w:eastAsia="el-GR"/>
              </w:rPr>
              <w:t>Ο – Η Όνομα:</w:t>
            </w:r>
          </w:p>
        </w:tc>
        <w:tc>
          <w:tcPr>
            <w:tcW w:w="3264" w:type="dxa"/>
            <w:gridSpan w:val="5"/>
          </w:tcPr>
          <w:p w14:paraId="653F8A88" w14:textId="77777777" w:rsidR="008A42E3" w:rsidRPr="00D3641B" w:rsidRDefault="008A42E3" w:rsidP="008A42E3">
            <w:pPr>
              <w:spacing w:before="240"/>
              <w:ind w:right="-6878"/>
              <w:rPr>
                <w:rFonts w:ascii="Arial" w:hAnsi="Arial" w:cs="Arial"/>
                <w:sz w:val="16"/>
                <w:lang w:val="el-GR" w:eastAsia="el-GR"/>
              </w:rPr>
            </w:pPr>
          </w:p>
        </w:tc>
        <w:tc>
          <w:tcPr>
            <w:tcW w:w="1134" w:type="dxa"/>
            <w:gridSpan w:val="3"/>
          </w:tcPr>
          <w:p w14:paraId="51B27E10" w14:textId="77777777" w:rsidR="008A42E3" w:rsidRPr="00D3641B" w:rsidRDefault="008A42E3" w:rsidP="008A42E3">
            <w:pPr>
              <w:spacing w:before="240"/>
              <w:ind w:right="-6878"/>
              <w:rPr>
                <w:rFonts w:ascii="Arial" w:hAnsi="Arial" w:cs="Arial"/>
                <w:sz w:val="16"/>
                <w:lang w:val="el-GR" w:eastAsia="el-GR"/>
              </w:rPr>
            </w:pPr>
            <w:r w:rsidRPr="00D3641B">
              <w:rPr>
                <w:rFonts w:ascii="Arial" w:hAnsi="Arial" w:cs="Arial"/>
                <w:sz w:val="16"/>
                <w:lang w:val="el-GR" w:eastAsia="el-GR"/>
              </w:rPr>
              <w:t>Επώνυμο:</w:t>
            </w:r>
          </w:p>
        </w:tc>
        <w:tc>
          <w:tcPr>
            <w:tcW w:w="2875" w:type="dxa"/>
            <w:gridSpan w:val="6"/>
          </w:tcPr>
          <w:p w14:paraId="479B12EA" w14:textId="77777777" w:rsidR="008A42E3" w:rsidRPr="00D3641B" w:rsidRDefault="008A42E3" w:rsidP="008A42E3">
            <w:pPr>
              <w:spacing w:before="240"/>
              <w:ind w:right="-6878"/>
              <w:rPr>
                <w:rFonts w:ascii="Arial" w:hAnsi="Arial" w:cs="Arial"/>
                <w:sz w:val="16"/>
                <w:lang w:val="el-GR" w:eastAsia="el-GR"/>
              </w:rPr>
            </w:pPr>
          </w:p>
        </w:tc>
      </w:tr>
      <w:tr w:rsidR="008A42E3" w:rsidRPr="00D3641B" w14:paraId="3ABF055A" w14:textId="77777777" w:rsidTr="00F150C0">
        <w:trPr>
          <w:cantSplit/>
          <w:trHeight w:val="92"/>
        </w:trPr>
        <w:tc>
          <w:tcPr>
            <w:tcW w:w="2977" w:type="dxa"/>
            <w:gridSpan w:val="4"/>
          </w:tcPr>
          <w:p w14:paraId="3B007EA5" w14:textId="77777777" w:rsidR="008A42E3" w:rsidRPr="00D3641B" w:rsidRDefault="008A42E3" w:rsidP="008A42E3">
            <w:pPr>
              <w:spacing w:before="240"/>
              <w:rPr>
                <w:rFonts w:ascii="Arial" w:hAnsi="Arial" w:cs="Arial"/>
                <w:sz w:val="16"/>
                <w:lang w:val="el-GR" w:eastAsia="el-GR"/>
              </w:rPr>
            </w:pPr>
            <w:r w:rsidRPr="00D3641B">
              <w:rPr>
                <w:rFonts w:ascii="Arial" w:hAnsi="Arial" w:cs="Arial"/>
                <w:sz w:val="16"/>
                <w:lang w:val="el-GR" w:eastAsia="el-GR"/>
              </w:rPr>
              <w:t xml:space="preserve">Όνομα και Επώνυμο Πατέρα: </w:t>
            </w:r>
          </w:p>
        </w:tc>
        <w:tc>
          <w:tcPr>
            <w:tcW w:w="5569" w:type="dxa"/>
            <w:gridSpan w:val="11"/>
          </w:tcPr>
          <w:p w14:paraId="1D0743C1" w14:textId="77777777" w:rsidR="008A42E3" w:rsidRPr="00D3641B" w:rsidRDefault="008A42E3" w:rsidP="008A42E3">
            <w:pPr>
              <w:spacing w:before="240"/>
              <w:rPr>
                <w:rFonts w:ascii="Arial" w:hAnsi="Arial" w:cs="Arial"/>
                <w:sz w:val="16"/>
                <w:lang w:val="el-GR" w:eastAsia="el-GR"/>
              </w:rPr>
            </w:pPr>
          </w:p>
        </w:tc>
      </w:tr>
      <w:tr w:rsidR="008A42E3" w:rsidRPr="00D3641B" w14:paraId="08BCBC7F" w14:textId="77777777" w:rsidTr="00F150C0">
        <w:trPr>
          <w:cantSplit/>
          <w:trHeight w:val="92"/>
        </w:trPr>
        <w:tc>
          <w:tcPr>
            <w:tcW w:w="2977" w:type="dxa"/>
            <w:gridSpan w:val="4"/>
          </w:tcPr>
          <w:p w14:paraId="4D3D170D" w14:textId="77777777" w:rsidR="008A42E3" w:rsidRPr="00D3641B" w:rsidRDefault="008A42E3" w:rsidP="008A42E3">
            <w:pPr>
              <w:spacing w:before="240"/>
              <w:rPr>
                <w:rFonts w:ascii="Arial" w:hAnsi="Arial" w:cs="Arial"/>
                <w:sz w:val="16"/>
                <w:lang w:val="el-GR" w:eastAsia="el-GR"/>
              </w:rPr>
            </w:pPr>
            <w:r w:rsidRPr="00D3641B">
              <w:rPr>
                <w:rFonts w:ascii="Arial" w:hAnsi="Arial" w:cs="Arial"/>
                <w:sz w:val="16"/>
                <w:lang w:val="el-GR" w:eastAsia="el-GR"/>
              </w:rPr>
              <w:t>Όνομα και Επώνυμο Μητέρας:</w:t>
            </w:r>
          </w:p>
        </w:tc>
        <w:tc>
          <w:tcPr>
            <w:tcW w:w="5569" w:type="dxa"/>
            <w:gridSpan w:val="11"/>
          </w:tcPr>
          <w:p w14:paraId="3BAA20E5" w14:textId="77777777" w:rsidR="008A42E3" w:rsidRPr="00D3641B" w:rsidRDefault="008A42E3" w:rsidP="008A42E3">
            <w:pPr>
              <w:spacing w:before="240"/>
              <w:rPr>
                <w:rFonts w:ascii="Arial" w:hAnsi="Arial" w:cs="Arial"/>
                <w:sz w:val="16"/>
                <w:lang w:val="el-GR" w:eastAsia="el-GR"/>
              </w:rPr>
            </w:pPr>
          </w:p>
        </w:tc>
      </w:tr>
      <w:tr w:rsidR="008A42E3" w:rsidRPr="00D3641B" w14:paraId="383EAB6C" w14:textId="77777777" w:rsidTr="00F150C0">
        <w:trPr>
          <w:cantSplit/>
          <w:trHeight w:val="392"/>
        </w:trPr>
        <w:tc>
          <w:tcPr>
            <w:tcW w:w="2977" w:type="dxa"/>
            <w:gridSpan w:val="4"/>
          </w:tcPr>
          <w:p w14:paraId="4B981CAB" w14:textId="77777777" w:rsidR="008A42E3" w:rsidRPr="00D3641B" w:rsidRDefault="008A42E3" w:rsidP="008A42E3">
            <w:pPr>
              <w:spacing w:before="240"/>
              <w:ind w:right="-2332"/>
              <w:rPr>
                <w:rFonts w:ascii="Arial" w:hAnsi="Arial" w:cs="Arial"/>
                <w:sz w:val="16"/>
                <w:lang w:val="el-GR" w:eastAsia="el-GR"/>
              </w:rPr>
            </w:pPr>
            <w:r w:rsidRPr="00D3641B">
              <w:rPr>
                <w:rFonts w:ascii="Arial" w:hAnsi="Arial" w:cs="Arial"/>
                <w:sz w:val="16"/>
                <w:lang w:val="el-GR" w:eastAsia="el-GR"/>
              </w:rPr>
              <w:t>Ημερομηνία γέννησης</w:t>
            </w:r>
            <w:r w:rsidRPr="00D3641B">
              <w:rPr>
                <w:rFonts w:ascii="Arial" w:hAnsi="Arial" w:cs="Arial"/>
                <w:sz w:val="16"/>
                <w:vertAlign w:val="superscript"/>
                <w:lang w:val="el-GR" w:eastAsia="el-GR"/>
              </w:rPr>
              <w:t>(2)</w:t>
            </w:r>
            <w:r w:rsidRPr="00D3641B">
              <w:rPr>
                <w:rFonts w:ascii="Arial" w:hAnsi="Arial" w:cs="Arial"/>
                <w:sz w:val="16"/>
                <w:lang w:val="el-GR" w:eastAsia="el-GR"/>
              </w:rPr>
              <w:t xml:space="preserve">: </w:t>
            </w:r>
          </w:p>
        </w:tc>
        <w:tc>
          <w:tcPr>
            <w:tcW w:w="5569" w:type="dxa"/>
            <w:gridSpan w:val="11"/>
          </w:tcPr>
          <w:p w14:paraId="25909F5E" w14:textId="77777777" w:rsidR="008A42E3" w:rsidRPr="00D3641B" w:rsidRDefault="008A42E3" w:rsidP="008A42E3">
            <w:pPr>
              <w:spacing w:before="240"/>
              <w:ind w:right="-2332"/>
              <w:rPr>
                <w:rFonts w:ascii="Arial" w:hAnsi="Arial" w:cs="Arial"/>
                <w:sz w:val="16"/>
                <w:lang w:val="el-GR" w:eastAsia="el-GR"/>
              </w:rPr>
            </w:pPr>
          </w:p>
        </w:tc>
      </w:tr>
      <w:tr w:rsidR="008A42E3" w:rsidRPr="00D3641B" w14:paraId="00A7BE11" w14:textId="77777777" w:rsidTr="00F150C0">
        <w:trPr>
          <w:cantSplit/>
          <w:trHeight w:val="92"/>
        </w:trPr>
        <w:tc>
          <w:tcPr>
            <w:tcW w:w="2977" w:type="dxa"/>
            <w:gridSpan w:val="4"/>
            <w:tcBorders>
              <w:top w:val="single" w:sz="4" w:space="0" w:color="auto"/>
              <w:left w:val="single" w:sz="4" w:space="0" w:color="auto"/>
              <w:bottom w:val="single" w:sz="4" w:space="0" w:color="auto"/>
              <w:right w:val="single" w:sz="4" w:space="0" w:color="auto"/>
            </w:tcBorders>
          </w:tcPr>
          <w:p w14:paraId="574312A5" w14:textId="77777777" w:rsidR="008A42E3" w:rsidRPr="00D3641B" w:rsidRDefault="008A42E3" w:rsidP="008A42E3">
            <w:pPr>
              <w:spacing w:before="240"/>
              <w:rPr>
                <w:rFonts w:ascii="Arial" w:hAnsi="Arial" w:cs="Arial"/>
                <w:sz w:val="16"/>
                <w:lang w:val="el-GR" w:eastAsia="el-GR"/>
              </w:rPr>
            </w:pPr>
            <w:r w:rsidRPr="00D3641B">
              <w:rPr>
                <w:rFonts w:ascii="Arial" w:hAnsi="Arial" w:cs="Arial"/>
                <w:sz w:val="16"/>
                <w:lang w:val="el-GR" w:eastAsia="el-GR"/>
              </w:rPr>
              <w:t>Τόπος Γέννησης:</w:t>
            </w:r>
          </w:p>
        </w:tc>
        <w:tc>
          <w:tcPr>
            <w:tcW w:w="5569" w:type="dxa"/>
            <w:gridSpan w:val="11"/>
            <w:tcBorders>
              <w:top w:val="single" w:sz="4" w:space="0" w:color="auto"/>
              <w:left w:val="single" w:sz="4" w:space="0" w:color="auto"/>
              <w:bottom w:val="single" w:sz="4" w:space="0" w:color="auto"/>
              <w:right w:val="single" w:sz="4" w:space="0" w:color="auto"/>
            </w:tcBorders>
          </w:tcPr>
          <w:p w14:paraId="432F1790" w14:textId="77777777" w:rsidR="008A42E3" w:rsidRPr="00D3641B" w:rsidRDefault="008A42E3" w:rsidP="008A42E3">
            <w:pPr>
              <w:spacing w:before="240"/>
              <w:rPr>
                <w:rFonts w:ascii="Arial" w:hAnsi="Arial" w:cs="Arial"/>
                <w:sz w:val="16"/>
                <w:lang w:val="el-GR" w:eastAsia="el-GR"/>
              </w:rPr>
            </w:pPr>
          </w:p>
        </w:tc>
      </w:tr>
      <w:tr w:rsidR="008A42E3" w:rsidRPr="00D3641B" w14:paraId="5CE26D3A" w14:textId="77777777" w:rsidTr="00D5756E">
        <w:trPr>
          <w:cantSplit/>
          <w:trHeight w:val="392"/>
        </w:trPr>
        <w:tc>
          <w:tcPr>
            <w:tcW w:w="2977" w:type="dxa"/>
            <w:gridSpan w:val="4"/>
          </w:tcPr>
          <w:p w14:paraId="3E3341FB" w14:textId="77777777" w:rsidR="008A42E3" w:rsidRPr="00D3641B" w:rsidRDefault="008A42E3" w:rsidP="008A42E3">
            <w:pPr>
              <w:spacing w:before="240"/>
              <w:rPr>
                <w:rFonts w:ascii="Arial" w:hAnsi="Arial" w:cs="Arial"/>
                <w:sz w:val="16"/>
                <w:lang w:val="el-GR" w:eastAsia="el-GR"/>
              </w:rPr>
            </w:pPr>
            <w:r w:rsidRPr="00D3641B">
              <w:rPr>
                <w:rFonts w:ascii="Arial" w:hAnsi="Arial" w:cs="Arial"/>
                <w:sz w:val="16"/>
                <w:lang w:val="el-GR" w:eastAsia="el-GR"/>
              </w:rPr>
              <w:t>Αριθμός Δελτίου Ταυτότητας:</w:t>
            </w:r>
          </w:p>
        </w:tc>
        <w:tc>
          <w:tcPr>
            <w:tcW w:w="1679" w:type="dxa"/>
            <w:gridSpan w:val="3"/>
          </w:tcPr>
          <w:p w14:paraId="4F770FAD" w14:textId="77777777" w:rsidR="008A42E3" w:rsidRPr="00D3641B" w:rsidRDefault="008A42E3" w:rsidP="008A42E3">
            <w:pPr>
              <w:spacing w:before="240"/>
              <w:rPr>
                <w:rFonts w:ascii="Arial" w:hAnsi="Arial" w:cs="Arial"/>
                <w:sz w:val="16"/>
                <w:lang w:val="el-GR" w:eastAsia="el-GR"/>
              </w:rPr>
            </w:pPr>
          </w:p>
        </w:tc>
        <w:tc>
          <w:tcPr>
            <w:tcW w:w="1015" w:type="dxa"/>
            <w:gridSpan w:val="2"/>
          </w:tcPr>
          <w:p w14:paraId="25A14ED2" w14:textId="77777777" w:rsidR="008A42E3" w:rsidRPr="00D3641B" w:rsidRDefault="008A42E3" w:rsidP="008A42E3">
            <w:pPr>
              <w:spacing w:before="240"/>
              <w:rPr>
                <w:rFonts w:ascii="Arial" w:hAnsi="Arial" w:cs="Arial"/>
                <w:sz w:val="16"/>
                <w:lang w:val="el-GR" w:eastAsia="el-GR"/>
              </w:rPr>
            </w:pPr>
            <w:r w:rsidRPr="00D3641B">
              <w:rPr>
                <w:rFonts w:ascii="Arial" w:hAnsi="Arial" w:cs="Arial"/>
                <w:sz w:val="16"/>
                <w:lang w:val="el-GR" w:eastAsia="el-GR"/>
              </w:rPr>
              <w:t>Τηλ:</w:t>
            </w:r>
          </w:p>
        </w:tc>
        <w:tc>
          <w:tcPr>
            <w:tcW w:w="2875" w:type="dxa"/>
            <w:gridSpan w:val="6"/>
          </w:tcPr>
          <w:p w14:paraId="38598224" w14:textId="77777777" w:rsidR="008A42E3" w:rsidRPr="00D3641B" w:rsidRDefault="008A42E3" w:rsidP="008A42E3">
            <w:pPr>
              <w:spacing w:before="240"/>
              <w:rPr>
                <w:rFonts w:ascii="Arial" w:hAnsi="Arial" w:cs="Arial"/>
                <w:sz w:val="16"/>
                <w:lang w:val="el-GR" w:eastAsia="el-GR"/>
              </w:rPr>
            </w:pPr>
          </w:p>
        </w:tc>
      </w:tr>
      <w:tr w:rsidR="008A42E3" w:rsidRPr="00D3641B" w14:paraId="56FC0D69" w14:textId="77777777" w:rsidTr="00D5756E">
        <w:trPr>
          <w:cantSplit/>
          <w:trHeight w:val="392"/>
        </w:trPr>
        <w:tc>
          <w:tcPr>
            <w:tcW w:w="1544" w:type="dxa"/>
            <w:gridSpan w:val="2"/>
          </w:tcPr>
          <w:p w14:paraId="75853537" w14:textId="77777777" w:rsidR="008A42E3" w:rsidRPr="00D3641B" w:rsidRDefault="008A42E3" w:rsidP="008A42E3">
            <w:pPr>
              <w:spacing w:before="240"/>
              <w:rPr>
                <w:rFonts w:ascii="Arial" w:hAnsi="Arial" w:cs="Arial"/>
                <w:sz w:val="16"/>
                <w:lang w:val="el-GR" w:eastAsia="el-GR"/>
              </w:rPr>
            </w:pPr>
            <w:r w:rsidRPr="00D3641B">
              <w:rPr>
                <w:rFonts w:ascii="Arial" w:hAnsi="Arial" w:cs="Arial"/>
                <w:sz w:val="16"/>
                <w:lang w:val="el-GR" w:eastAsia="el-GR"/>
              </w:rPr>
              <w:t>Τόπος Κατοικίας:</w:t>
            </w:r>
          </w:p>
        </w:tc>
        <w:tc>
          <w:tcPr>
            <w:tcW w:w="2223" w:type="dxa"/>
            <w:gridSpan w:val="3"/>
          </w:tcPr>
          <w:p w14:paraId="12577572" w14:textId="77777777" w:rsidR="008A42E3" w:rsidRPr="00D3641B" w:rsidRDefault="008A42E3" w:rsidP="008A42E3">
            <w:pPr>
              <w:spacing w:before="240"/>
              <w:rPr>
                <w:rFonts w:ascii="Arial" w:hAnsi="Arial" w:cs="Arial"/>
                <w:sz w:val="16"/>
                <w:lang w:val="el-GR" w:eastAsia="el-GR"/>
              </w:rPr>
            </w:pPr>
          </w:p>
        </w:tc>
        <w:tc>
          <w:tcPr>
            <w:tcW w:w="770" w:type="dxa"/>
          </w:tcPr>
          <w:p w14:paraId="404150A2" w14:textId="77777777" w:rsidR="008A42E3" w:rsidRPr="00D3641B" w:rsidRDefault="008A42E3" w:rsidP="008A42E3">
            <w:pPr>
              <w:spacing w:before="240"/>
              <w:rPr>
                <w:rFonts w:ascii="Arial" w:hAnsi="Arial" w:cs="Arial"/>
                <w:sz w:val="16"/>
                <w:lang w:val="el-GR" w:eastAsia="el-GR"/>
              </w:rPr>
            </w:pPr>
            <w:r w:rsidRPr="00D3641B">
              <w:rPr>
                <w:rFonts w:ascii="Arial" w:hAnsi="Arial" w:cs="Arial"/>
                <w:sz w:val="16"/>
                <w:lang w:val="el-GR" w:eastAsia="el-GR"/>
              </w:rPr>
              <w:t>Οδός:</w:t>
            </w:r>
          </w:p>
        </w:tc>
        <w:tc>
          <w:tcPr>
            <w:tcW w:w="1601" w:type="dxa"/>
            <w:gridSpan w:val="5"/>
          </w:tcPr>
          <w:p w14:paraId="24BF35DD" w14:textId="77777777" w:rsidR="008A42E3" w:rsidRPr="00D3641B" w:rsidRDefault="008A42E3" w:rsidP="008A42E3">
            <w:pPr>
              <w:spacing w:before="240"/>
              <w:rPr>
                <w:rFonts w:ascii="Arial" w:hAnsi="Arial" w:cs="Arial"/>
                <w:sz w:val="16"/>
                <w:lang w:val="el-GR" w:eastAsia="el-GR"/>
              </w:rPr>
            </w:pPr>
          </w:p>
        </w:tc>
        <w:tc>
          <w:tcPr>
            <w:tcW w:w="592" w:type="dxa"/>
          </w:tcPr>
          <w:p w14:paraId="56821F0C" w14:textId="77777777" w:rsidR="008A42E3" w:rsidRPr="00D3641B" w:rsidRDefault="008A42E3" w:rsidP="008A42E3">
            <w:pPr>
              <w:spacing w:before="240"/>
              <w:rPr>
                <w:rFonts w:ascii="Arial" w:hAnsi="Arial" w:cs="Arial"/>
                <w:sz w:val="16"/>
                <w:lang w:val="el-GR" w:eastAsia="el-GR"/>
              </w:rPr>
            </w:pPr>
            <w:r w:rsidRPr="00D3641B">
              <w:rPr>
                <w:rFonts w:ascii="Arial" w:hAnsi="Arial" w:cs="Arial"/>
                <w:sz w:val="16"/>
                <w:lang w:val="el-GR" w:eastAsia="el-GR"/>
              </w:rPr>
              <w:t>Αριθ:</w:t>
            </w:r>
          </w:p>
        </w:tc>
        <w:tc>
          <w:tcPr>
            <w:tcW w:w="444" w:type="dxa"/>
          </w:tcPr>
          <w:p w14:paraId="58EDFF4D" w14:textId="77777777" w:rsidR="008A42E3" w:rsidRPr="00D3641B" w:rsidRDefault="008A42E3" w:rsidP="008A42E3">
            <w:pPr>
              <w:spacing w:before="240"/>
              <w:rPr>
                <w:rFonts w:ascii="Arial" w:hAnsi="Arial" w:cs="Arial"/>
                <w:sz w:val="16"/>
                <w:lang w:val="el-GR" w:eastAsia="el-GR"/>
              </w:rPr>
            </w:pPr>
          </w:p>
        </w:tc>
        <w:tc>
          <w:tcPr>
            <w:tcW w:w="623" w:type="dxa"/>
          </w:tcPr>
          <w:p w14:paraId="3D68150C" w14:textId="77777777" w:rsidR="008A42E3" w:rsidRPr="00D3641B" w:rsidRDefault="008A42E3" w:rsidP="008A42E3">
            <w:pPr>
              <w:spacing w:before="240"/>
              <w:rPr>
                <w:rFonts w:ascii="Arial" w:hAnsi="Arial" w:cs="Arial"/>
                <w:sz w:val="16"/>
                <w:lang w:val="el-GR" w:eastAsia="el-GR"/>
              </w:rPr>
            </w:pPr>
            <w:r w:rsidRPr="00D3641B">
              <w:rPr>
                <w:rFonts w:ascii="Arial" w:hAnsi="Arial" w:cs="Arial"/>
                <w:sz w:val="16"/>
                <w:lang w:val="el-GR" w:eastAsia="el-GR"/>
              </w:rPr>
              <w:t>ΤΚ:</w:t>
            </w:r>
          </w:p>
        </w:tc>
        <w:tc>
          <w:tcPr>
            <w:tcW w:w="749" w:type="dxa"/>
          </w:tcPr>
          <w:p w14:paraId="5CFC52A9" w14:textId="77777777" w:rsidR="008A42E3" w:rsidRPr="00D3641B" w:rsidRDefault="008A42E3" w:rsidP="008A42E3">
            <w:pPr>
              <w:spacing w:before="240"/>
              <w:rPr>
                <w:rFonts w:ascii="Arial" w:hAnsi="Arial" w:cs="Arial"/>
                <w:sz w:val="16"/>
                <w:lang w:val="el-GR" w:eastAsia="el-GR"/>
              </w:rPr>
            </w:pPr>
          </w:p>
        </w:tc>
      </w:tr>
      <w:tr w:rsidR="008A42E3" w:rsidRPr="00C670BB" w14:paraId="75791AD2" w14:textId="77777777" w:rsidTr="00D5756E">
        <w:trPr>
          <w:cantSplit/>
          <w:trHeight w:val="486"/>
        </w:trPr>
        <w:tc>
          <w:tcPr>
            <w:tcW w:w="2085" w:type="dxa"/>
            <w:gridSpan w:val="3"/>
            <w:vAlign w:val="bottom"/>
          </w:tcPr>
          <w:p w14:paraId="1E9B6431" w14:textId="77777777" w:rsidR="008A42E3" w:rsidRPr="00D3641B" w:rsidRDefault="008A42E3" w:rsidP="008A42E3">
            <w:pPr>
              <w:spacing w:before="240"/>
              <w:rPr>
                <w:rFonts w:ascii="Arial" w:hAnsi="Arial" w:cs="Arial"/>
                <w:sz w:val="16"/>
                <w:lang w:val="el-GR" w:eastAsia="el-GR"/>
              </w:rPr>
            </w:pPr>
            <w:r w:rsidRPr="00D3641B">
              <w:rPr>
                <w:rFonts w:ascii="Arial" w:hAnsi="Arial" w:cs="Arial"/>
                <w:sz w:val="16"/>
                <w:lang w:val="el-GR" w:eastAsia="el-GR"/>
              </w:rPr>
              <w:t>Αρ. Τηλεομοιοτύπου (</w:t>
            </w:r>
            <w:r w:rsidRPr="00D3641B">
              <w:rPr>
                <w:rFonts w:ascii="Arial" w:hAnsi="Arial" w:cs="Arial"/>
                <w:sz w:val="16"/>
                <w:lang w:eastAsia="el-GR"/>
              </w:rPr>
              <w:t>Fax</w:t>
            </w:r>
            <w:r w:rsidRPr="00D3641B">
              <w:rPr>
                <w:rFonts w:ascii="Arial" w:hAnsi="Arial" w:cs="Arial"/>
                <w:sz w:val="16"/>
                <w:lang w:val="el-GR" w:eastAsia="el-GR"/>
              </w:rPr>
              <w:t>):</w:t>
            </w:r>
          </w:p>
        </w:tc>
        <w:tc>
          <w:tcPr>
            <w:tcW w:w="2595" w:type="dxa"/>
            <w:gridSpan w:val="5"/>
            <w:vAlign w:val="bottom"/>
          </w:tcPr>
          <w:p w14:paraId="4A5F669F" w14:textId="77777777" w:rsidR="008A42E3" w:rsidRPr="00D3641B" w:rsidRDefault="008A42E3" w:rsidP="008A42E3">
            <w:pPr>
              <w:spacing w:before="240"/>
              <w:rPr>
                <w:rFonts w:ascii="Arial" w:hAnsi="Arial" w:cs="Arial"/>
                <w:sz w:val="16"/>
                <w:lang w:val="el-GR" w:eastAsia="el-GR"/>
              </w:rPr>
            </w:pPr>
          </w:p>
        </w:tc>
        <w:tc>
          <w:tcPr>
            <w:tcW w:w="1274" w:type="dxa"/>
            <w:gridSpan w:val="2"/>
            <w:vAlign w:val="bottom"/>
          </w:tcPr>
          <w:p w14:paraId="48F0ABCA" w14:textId="77777777" w:rsidR="008A42E3" w:rsidRPr="00D3641B" w:rsidRDefault="008A42E3" w:rsidP="008A42E3">
            <w:pPr>
              <w:rPr>
                <w:rFonts w:ascii="Arial" w:hAnsi="Arial" w:cs="Arial"/>
                <w:sz w:val="16"/>
                <w:lang w:val="el-GR" w:eastAsia="el-GR"/>
              </w:rPr>
            </w:pPr>
            <w:r w:rsidRPr="00D3641B">
              <w:rPr>
                <w:rFonts w:ascii="Arial" w:hAnsi="Arial" w:cs="Arial"/>
                <w:sz w:val="16"/>
                <w:lang w:val="el-GR" w:eastAsia="el-GR"/>
              </w:rPr>
              <w:t>Δ/νση Ηλεκτρ. Ταχυδρομείου</w:t>
            </w:r>
          </w:p>
          <w:p w14:paraId="53FB4FE7" w14:textId="77777777" w:rsidR="008A42E3" w:rsidRPr="00D3641B" w:rsidRDefault="008A42E3" w:rsidP="008A42E3">
            <w:pPr>
              <w:rPr>
                <w:rFonts w:ascii="Arial" w:hAnsi="Arial" w:cs="Arial"/>
                <w:sz w:val="16"/>
                <w:lang w:val="el-GR" w:eastAsia="el-GR"/>
              </w:rPr>
            </w:pPr>
            <w:r w:rsidRPr="00D3641B">
              <w:rPr>
                <w:rFonts w:ascii="Arial" w:hAnsi="Arial" w:cs="Arial"/>
                <w:sz w:val="16"/>
                <w:lang w:val="el-GR" w:eastAsia="el-GR"/>
              </w:rPr>
              <w:t>(Ε</w:t>
            </w:r>
            <w:r w:rsidRPr="00D3641B">
              <w:rPr>
                <w:rFonts w:ascii="Arial" w:hAnsi="Arial" w:cs="Arial"/>
                <w:sz w:val="16"/>
                <w:lang w:eastAsia="el-GR"/>
              </w:rPr>
              <w:t>mail</w:t>
            </w:r>
            <w:r w:rsidRPr="00D3641B">
              <w:rPr>
                <w:rFonts w:ascii="Arial" w:hAnsi="Arial" w:cs="Arial"/>
                <w:sz w:val="16"/>
                <w:lang w:val="el-GR" w:eastAsia="el-GR"/>
              </w:rPr>
              <w:t>):</w:t>
            </w:r>
          </w:p>
        </w:tc>
        <w:tc>
          <w:tcPr>
            <w:tcW w:w="2592" w:type="dxa"/>
            <w:gridSpan w:val="5"/>
            <w:vAlign w:val="bottom"/>
          </w:tcPr>
          <w:p w14:paraId="6B3543DB" w14:textId="77777777" w:rsidR="008A42E3" w:rsidRPr="00D3641B" w:rsidRDefault="008A42E3" w:rsidP="008A42E3">
            <w:pPr>
              <w:spacing w:before="240"/>
              <w:rPr>
                <w:rFonts w:ascii="Arial" w:hAnsi="Arial" w:cs="Arial"/>
                <w:sz w:val="16"/>
                <w:lang w:val="el-GR" w:eastAsia="el-GR"/>
              </w:rPr>
            </w:pPr>
          </w:p>
        </w:tc>
      </w:tr>
    </w:tbl>
    <w:p w14:paraId="1E647544" w14:textId="77777777" w:rsidR="008A42E3" w:rsidRPr="00D3641B" w:rsidRDefault="008A42E3" w:rsidP="008A42E3">
      <w:pPr>
        <w:rPr>
          <w:rFonts w:ascii="Times New Roman" w:hAnsi="Times New Roman"/>
          <w:sz w:val="16"/>
          <w:lang w:val="el-GR"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0"/>
      </w:tblGrid>
      <w:tr w:rsidR="008A42E3" w:rsidRPr="00C670BB" w14:paraId="0908F0D7" w14:textId="77777777" w:rsidTr="008A42E3">
        <w:tc>
          <w:tcPr>
            <w:tcW w:w="9064" w:type="dxa"/>
            <w:tcBorders>
              <w:top w:val="nil"/>
              <w:left w:val="nil"/>
              <w:bottom w:val="nil"/>
              <w:right w:val="nil"/>
            </w:tcBorders>
          </w:tcPr>
          <w:p w14:paraId="3FA07082" w14:textId="77777777" w:rsidR="008A42E3" w:rsidRPr="00D3641B" w:rsidRDefault="008A42E3" w:rsidP="008A42E3">
            <w:pPr>
              <w:ind w:right="124"/>
              <w:rPr>
                <w:rFonts w:ascii="Arial" w:hAnsi="Arial" w:cs="Arial"/>
                <w:sz w:val="18"/>
                <w:lang w:val="el-GR" w:eastAsia="el-GR"/>
              </w:rPr>
            </w:pPr>
            <w:r w:rsidRPr="00D3641B">
              <w:rPr>
                <w:rFonts w:asciiTheme="majorHAnsi" w:hAnsiTheme="majorHAnsi" w:cstheme="majorHAnsi"/>
                <w:sz w:val="18"/>
                <w:lang w:val="el-GR" w:eastAsia="el-GR"/>
              </w:rPr>
              <w:t>Με ατομική μου ευθύνη και γνωρίζοντας τις κυρώσεις (3, που προβλέπονται από τις διατάξεις της παρ. 6 του άρθρου 22 του Ν. 1599/1986, δηλώνω ότι:</w:t>
            </w:r>
          </w:p>
        </w:tc>
      </w:tr>
    </w:tbl>
    <w:p w14:paraId="651265BE" w14:textId="77777777" w:rsidR="008A42E3" w:rsidRPr="00D3641B" w:rsidRDefault="008A42E3" w:rsidP="008A42E3">
      <w:pPr>
        <w:jc w:val="both"/>
        <w:rPr>
          <w:rFonts w:ascii="Calibri" w:hAnsi="Calibri" w:cs="Calibri"/>
          <w:color w:val="000000"/>
          <w:sz w:val="20"/>
          <w:szCs w:val="20"/>
          <w:shd w:val="clear" w:color="auto" w:fill="FFFFFF"/>
          <w:lang w:val="el-GR" w:eastAsia="el-GR"/>
        </w:rPr>
      </w:pPr>
      <w:r w:rsidRPr="00D3641B">
        <w:rPr>
          <w:rFonts w:ascii="Calibri" w:hAnsi="Calibri" w:cs="Calibri"/>
          <w:color w:val="000000"/>
          <w:sz w:val="20"/>
          <w:szCs w:val="20"/>
          <w:shd w:val="clear" w:color="auto" w:fill="FFFFFF"/>
          <w:lang w:val="el-GR" w:eastAsia="el-GR"/>
        </w:rPr>
        <w:t>α. Η ηχογράφηση των μαθητών θα γίνει αποκλειστικά για τις ανάγκες της έρευνας με τίτλο «…….».</w:t>
      </w:r>
    </w:p>
    <w:p w14:paraId="0DD60630" w14:textId="7434CEEB" w:rsidR="008A42E3" w:rsidRPr="00D3641B" w:rsidRDefault="00036CF9" w:rsidP="008A42E3">
      <w:pPr>
        <w:jc w:val="both"/>
        <w:rPr>
          <w:rFonts w:ascii="Calibri" w:hAnsi="Calibri" w:cs="Calibri"/>
          <w:color w:val="000000"/>
          <w:sz w:val="20"/>
          <w:szCs w:val="20"/>
          <w:shd w:val="clear" w:color="auto" w:fill="FFFFFF"/>
          <w:lang w:val="el-GR" w:eastAsia="el-GR"/>
        </w:rPr>
      </w:pPr>
      <w:r w:rsidRPr="00D3641B">
        <w:rPr>
          <w:rFonts w:ascii="Calibri" w:hAnsi="Calibri" w:cs="Calibri"/>
          <w:color w:val="000000"/>
          <w:sz w:val="20"/>
          <w:szCs w:val="20"/>
          <w:shd w:val="clear" w:color="auto" w:fill="FFFFFF"/>
          <w:lang w:val="el-GR" w:eastAsia="el-GR"/>
        </w:rPr>
        <w:t>β. Τα αρχεία της ηχογράφησης δε</w:t>
      </w:r>
      <w:r w:rsidR="008A42E3" w:rsidRPr="00D3641B">
        <w:rPr>
          <w:rFonts w:ascii="Calibri" w:hAnsi="Calibri" w:cs="Calibri"/>
          <w:color w:val="000000"/>
          <w:sz w:val="20"/>
          <w:szCs w:val="20"/>
          <w:shd w:val="clear" w:color="auto" w:fill="FFFFFF"/>
          <w:lang w:val="el-GR" w:eastAsia="el-GR"/>
        </w:rPr>
        <w:t xml:space="preserve"> θα χρησιμοποιηθούν για κανένα άλλο σκοπό παρά μόνο για τις ανάγκες συλλογής και ανάλυσης των ερευνητικών δεδομένων.</w:t>
      </w:r>
    </w:p>
    <w:p w14:paraId="66B822F2" w14:textId="36DD0139" w:rsidR="008A42E3" w:rsidRPr="00D3641B" w:rsidRDefault="008A42E3" w:rsidP="008A42E3">
      <w:pPr>
        <w:jc w:val="both"/>
        <w:rPr>
          <w:rFonts w:ascii="Calibri" w:hAnsi="Calibri" w:cs="Calibri"/>
          <w:color w:val="000000"/>
          <w:sz w:val="20"/>
          <w:szCs w:val="20"/>
          <w:shd w:val="clear" w:color="auto" w:fill="FFFFFF"/>
          <w:lang w:val="el-GR" w:eastAsia="el-GR"/>
        </w:rPr>
      </w:pPr>
      <w:r w:rsidRPr="00D3641B">
        <w:rPr>
          <w:rFonts w:ascii="Calibri" w:hAnsi="Calibri" w:cs="Calibri"/>
          <w:color w:val="000000"/>
          <w:sz w:val="20"/>
          <w:szCs w:val="20"/>
          <w:shd w:val="clear" w:color="auto" w:fill="FFFFFF"/>
          <w:lang w:val="el-GR" w:eastAsia="el-GR"/>
        </w:rPr>
        <w:t>γ. Σε καμία περίπτωση δε θα επιχειρηθεί δημόσια προβολή των αρχείων της ηχογράφησης στο σύνολό τους ή έστω τμήματος αυτών, στο πλαίσιο οποιασδήποτε ερευνητικής ή ακαδημαϊκής δραστηριότητας του/της ερευνητή/</w:t>
      </w:r>
      <w:r w:rsidR="00E17D79">
        <w:rPr>
          <w:rFonts w:ascii="Calibri" w:hAnsi="Calibri" w:cs="Calibri"/>
          <w:color w:val="000000"/>
          <w:sz w:val="20"/>
          <w:szCs w:val="20"/>
          <w:shd w:val="clear" w:color="auto" w:fill="FFFFFF"/>
          <w:lang w:val="el-GR" w:eastAsia="el-GR"/>
        </w:rPr>
        <w:t>-ή</w:t>
      </w:r>
      <w:r w:rsidRPr="00D3641B">
        <w:rPr>
          <w:rFonts w:ascii="Calibri" w:hAnsi="Calibri" w:cs="Calibri"/>
          <w:color w:val="000000"/>
          <w:sz w:val="20"/>
          <w:szCs w:val="20"/>
          <w:shd w:val="clear" w:color="auto" w:fill="FFFFFF"/>
          <w:lang w:val="el-GR" w:eastAsia="el-GR"/>
        </w:rPr>
        <w:t>τριας.</w:t>
      </w:r>
    </w:p>
    <w:p w14:paraId="41219101" w14:textId="21802B05" w:rsidR="008A42E3" w:rsidRPr="00D3641B" w:rsidRDefault="008A42E3" w:rsidP="008A42E3">
      <w:pPr>
        <w:jc w:val="both"/>
        <w:rPr>
          <w:rFonts w:ascii="Calibri" w:hAnsi="Calibri" w:cs="Calibri"/>
          <w:color w:val="000000"/>
          <w:sz w:val="20"/>
          <w:szCs w:val="20"/>
          <w:shd w:val="clear" w:color="auto" w:fill="FFFFFF"/>
          <w:lang w:val="el-GR" w:eastAsia="el-GR"/>
        </w:rPr>
      </w:pPr>
      <w:r w:rsidRPr="00D3641B">
        <w:rPr>
          <w:rFonts w:ascii="Calibri" w:hAnsi="Calibri" w:cs="Calibri"/>
          <w:color w:val="000000"/>
          <w:sz w:val="20"/>
          <w:szCs w:val="20"/>
          <w:shd w:val="clear" w:color="auto" w:fill="FFFFFF"/>
          <w:lang w:val="el-GR" w:eastAsia="el-GR"/>
        </w:rPr>
        <w:t xml:space="preserve">δ. Τα αρχεία της ηχογράφησης με τις συνεδρίες των </w:t>
      </w:r>
      <w:r w:rsidR="00791B94">
        <w:rPr>
          <w:rFonts w:ascii="Calibri" w:hAnsi="Calibri" w:cs="Calibri"/>
          <w:color w:val="000000"/>
          <w:sz w:val="20"/>
          <w:szCs w:val="20"/>
          <w:shd w:val="clear" w:color="auto" w:fill="FFFFFF"/>
          <w:lang w:val="el-GR" w:eastAsia="el-GR"/>
        </w:rPr>
        <w:t>μαθητών/-τριών</w:t>
      </w:r>
      <w:r w:rsidRPr="00D3641B">
        <w:rPr>
          <w:rFonts w:ascii="Calibri" w:hAnsi="Calibri" w:cs="Calibri"/>
          <w:color w:val="000000"/>
          <w:sz w:val="20"/>
          <w:szCs w:val="20"/>
          <w:shd w:val="clear" w:color="auto" w:fill="FFFFFF"/>
          <w:lang w:val="el-GR" w:eastAsia="el-GR"/>
        </w:rPr>
        <w:t xml:space="preserve"> θα καταστραφούν αμέσως μετά τη χρήση τους για τις ανάγκες συλλογής και ανάλυσης των δεδομένων της έρευνας.</w:t>
      </w:r>
    </w:p>
    <w:p w14:paraId="3FC4AD34" w14:textId="35533B72" w:rsidR="008A42E3" w:rsidRPr="00D3641B" w:rsidRDefault="008A42E3" w:rsidP="008A42E3">
      <w:pPr>
        <w:jc w:val="both"/>
        <w:rPr>
          <w:rFonts w:ascii="Calibri" w:hAnsi="Calibri" w:cs="Calibri"/>
          <w:color w:val="000000"/>
          <w:sz w:val="20"/>
          <w:szCs w:val="20"/>
          <w:shd w:val="clear" w:color="auto" w:fill="FFFFFF"/>
          <w:lang w:val="el-GR" w:eastAsia="el-GR"/>
        </w:rPr>
      </w:pPr>
      <w:r w:rsidRPr="00D3641B">
        <w:rPr>
          <w:rFonts w:ascii="Calibri" w:hAnsi="Calibri" w:cs="Calibri"/>
          <w:color w:val="000000"/>
          <w:sz w:val="20"/>
          <w:szCs w:val="20"/>
          <w:shd w:val="clear" w:color="auto" w:fill="FFFFFF"/>
          <w:lang w:val="el-GR" w:eastAsia="el-GR"/>
        </w:rPr>
        <w:t>ε. Την απόλυτη και αποκλειστική  ευθύνη για τη φύλαξη, διαχείριση και καταστροφή των εν λόγω αρχείων φέρει ο/η ερευνητής/</w:t>
      </w:r>
      <w:r w:rsidR="00E17D79">
        <w:rPr>
          <w:rFonts w:ascii="Calibri" w:hAnsi="Calibri" w:cs="Calibri"/>
          <w:color w:val="000000"/>
          <w:sz w:val="20"/>
          <w:szCs w:val="20"/>
          <w:shd w:val="clear" w:color="auto" w:fill="FFFFFF"/>
          <w:lang w:val="el-GR" w:eastAsia="el-GR"/>
        </w:rPr>
        <w:t>-ή</w:t>
      </w:r>
      <w:r w:rsidRPr="00D3641B">
        <w:rPr>
          <w:rFonts w:ascii="Calibri" w:hAnsi="Calibri" w:cs="Calibri"/>
          <w:color w:val="000000"/>
          <w:sz w:val="20"/>
          <w:szCs w:val="20"/>
          <w:shd w:val="clear" w:color="auto" w:fill="FFFFFF"/>
          <w:lang w:val="el-GR" w:eastAsia="el-GR"/>
        </w:rPr>
        <w:t xml:space="preserve">τρια. </w:t>
      </w:r>
    </w:p>
    <w:p w14:paraId="72188205" w14:textId="3136FC0A" w:rsidR="008A42E3" w:rsidRPr="00D3641B" w:rsidRDefault="008A42E3" w:rsidP="008A42E3">
      <w:pPr>
        <w:jc w:val="both"/>
        <w:rPr>
          <w:rFonts w:ascii="Calibri" w:hAnsi="Calibri" w:cs="Calibri"/>
          <w:color w:val="000000"/>
          <w:sz w:val="20"/>
          <w:szCs w:val="20"/>
          <w:shd w:val="clear" w:color="auto" w:fill="FFFFFF"/>
          <w:lang w:val="el-GR" w:eastAsia="el-GR"/>
        </w:rPr>
      </w:pPr>
      <w:r w:rsidRPr="00D3641B">
        <w:rPr>
          <w:rFonts w:ascii="Calibri" w:hAnsi="Calibri" w:cs="Calibri"/>
          <w:color w:val="000000"/>
          <w:sz w:val="20"/>
          <w:szCs w:val="20"/>
          <w:shd w:val="clear" w:color="auto" w:fill="FFFFFF"/>
          <w:lang w:val="el-GR" w:eastAsia="el-GR"/>
        </w:rPr>
        <w:t>στ. Για κάθε μαθητή</w:t>
      </w:r>
      <w:r w:rsidR="00E17D79">
        <w:rPr>
          <w:rFonts w:ascii="Calibri" w:hAnsi="Calibri" w:cs="Calibri"/>
          <w:color w:val="000000"/>
          <w:sz w:val="20"/>
          <w:szCs w:val="20"/>
          <w:shd w:val="clear" w:color="auto" w:fill="FFFFFF"/>
          <w:lang w:val="el-GR" w:eastAsia="el-GR"/>
        </w:rPr>
        <w:t>/-ήτρια</w:t>
      </w:r>
      <w:r w:rsidRPr="00D3641B">
        <w:rPr>
          <w:rFonts w:ascii="Calibri" w:hAnsi="Calibri" w:cs="Calibri"/>
          <w:color w:val="000000"/>
          <w:sz w:val="20"/>
          <w:szCs w:val="20"/>
          <w:shd w:val="clear" w:color="auto" w:fill="FFFFFF"/>
          <w:lang w:val="el-GR" w:eastAsia="el-GR"/>
        </w:rPr>
        <w:t xml:space="preserve"> που πρόκειται να ηχογραφηθεί, έχει εξασφαλιστεί από τον/την ερευνητή/</w:t>
      </w:r>
      <w:r w:rsidR="00E17D79">
        <w:rPr>
          <w:rFonts w:ascii="Calibri" w:hAnsi="Calibri" w:cs="Calibri"/>
          <w:color w:val="000000"/>
          <w:sz w:val="20"/>
          <w:szCs w:val="20"/>
          <w:shd w:val="clear" w:color="auto" w:fill="FFFFFF"/>
          <w:lang w:val="el-GR" w:eastAsia="el-GR"/>
        </w:rPr>
        <w:t>-ή</w:t>
      </w:r>
      <w:r w:rsidRPr="00D3641B">
        <w:rPr>
          <w:rFonts w:ascii="Calibri" w:hAnsi="Calibri" w:cs="Calibri"/>
          <w:color w:val="000000"/>
          <w:sz w:val="20"/>
          <w:szCs w:val="20"/>
          <w:shd w:val="clear" w:color="auto" w:fill="FFFFFF"/>
          <w:lang w:val="el-GR" w:eastAsia="el-GR"/>
        </w:rPr>
        <w:t>τρια η ενυπόγραφη συναίνεση, κατόπιν πλήρους ενημέρωσης, του γονέα ή του κηδεμόνα του</w:t>
      </w:r>
      <w:r w:rsidR="00E17D79">
        <w:rPr>
          <w:rFonts w:ascii="Calibri" w:hAnsi="Calibri" w:cs="Calibri"/>
          <w:color w:val="000000"/>
          <w:sz w:val="20"/>
          <w:szCs w:val="20"/>
          <w:shd w:val="clear" w:color="auto" w:fill="FFFFFF"/>
          <w:lang w:val="el-GR" w:eastAsia="el-GR"/>
        </w:rPr>
        <w:t>/της</w:t>
      </w:r>
      <w:r w:rsidRPr="00D3641B">
        <w:rPr>
          <w:rFonts w:ascii="Calibri" w:hAnsi="Calibri" w:cs="Calibri"/>
          <w:color w:val="000000"/>
          <w:sz w:val="20"/>
          <w:szCs w:val="20"/>
          <w:shd w:val="clear" w:color="auto" w:fill="FFFFFF"/>
          <w:lang w:val="el-GR" w:eastAsia="el-GR"/>
        </w:rPr>
        <w:t xml:space="preserve"> μαθητή</w:t>
      </w:r>
      <w:r w:rsidR="00E17D79">
        <w:rPr>
          <w:rFonts w:ascii="Calibri" w:hAnsi="Calibri" w:cs="Calibri"/>
          <w:color w:val="000000"/>
          <w:sz w:val="20"/>
          <w:szCs w:val="20"/>
          <w:shd w:val="clear" w:color="auto" w:fill="FFFFFF"/>
          <w:lang w:val="el-GR" w:eastAsia="el-GR"/>
        </w:rPr>
        <w:t>/-ήτριας</w:t>
      </w:r>
      <w:r w:rsidRPr="00D3641B">
        <w:rPr>
          <w:rFonts w:ascii="Calibri" w:hAnsi="Calibri" w:cs="Calibri"/>
          <w:color w:val="000000"/>
          <w:sz w:val="20"/>
          <w:szCs w:val="20"/>
          <w:shd w:val="clear" w:color="auto" w:fill="FFFFFF"/>
          <w:lang w:val="el-GR" w:eastAsia="el-GR"/>
        </w:rPr>
        <w:t>, για τη διενέργεια της ηχογράφησης.</w:t>
      </w:r>
    </w:p>
    <w:p w14:paraId="3140E80A" w14:textId="77777777" w:rsidR="008A42E3" w:rsidRPr="00D3641B" w:rsidRDefault="008A42E3" w:rsidP="008A42E3">
      <w:pPr>
        <w:jc w:val="right"/>
        <w:rPr>
          <w:rFonts w:asciiTheme="majorHAnsi" w:hAnsiTheme="majorHAnsi" w:cstheme="majorHAnsi"/>
          <w:bCs/>
          <w:sz w:val="20"/>
          <w:szCs w:val="20"/>
          <w:lang w:val="el-GR" w:eastAsia="el-GR"/>
        </w:rPr>
      </w:pPr>
      <w:r w:rsidRPr="00D3641B">
        <w:rPr>
          <w:rFonts w:asciiTheme="majorHAnsi" w:hAnsiTheme="majorHAnsi" w:cstheme="majorHAnsi"/>
          <w:bCs/>
          <w:sz w:val="20"/>
          <w:szCs w:val="20"/>
          <w:lang w:val="el-GR" w:eastAsia="el-GR"/>
        </w:rPr>
        <w:t>Ο – Η Δηλ.</w:t>
      </w:r>
    </w:p>
    <w:p w14:paraId="3B2925E9" w14:textId="77777777" w:rsidR="008A42E3" w:rsidRPr="00D3641B" w:rsidRDefault="008A42E3" w:rsidP="008A42E3">
      <w:pPr>
        <w:jc w:val="right"/>
        <w:rPr>
          <w:rFonts w:asciiTheme="majorHAnsi" w:hAnsiTheme="majorHAnsi" w:cstheme="majorHAnsi"/>
          <w:bCs/>
          <w:sz w:val="20"/>
          <w:szCs w:val="20"/>
          <w:lang w:val="el-GR" w:eastAsia="el-GR"/>
        </w:rPr>
      </w:pPr>
    </w:p>
    <w:p w14:paraId="6157AFF0" w14:textId="07C793FC" w:rsidR="008A42E3" w:rsidRPr="00D3641B" w:rsidRDefault="008A42E3" w:rsidP="008A42E3">
      <w:pPr>
        <w:jc w:val="right"/>
        <w:rPr>
          <w:rFonts w:asciiTheme="majorHAnsi" w:hAnsiTheme="majorHAnsi" w:cstheme="majorHAnsi"/>
          <w:bCs/>
          <w:sz w:val="20"/>
          <w:szCs w:val="20"/>
          <w:lang w:val="el-GR" w:eastAsia="el-GR"/>
        </w:rPr>
      </w:pPr>
      <w:r w:rsidRPr="00D3641B">
        <w:rPr>
          <w:rFonts w:asciiTheme="majorHAnsi" w:hAnsiTheme="majorHAnsi" w:cstheme="majorHAnsi"/>
          <w:bCs/>
          <w:sz w:val="20"/>
          <w:szCs w:val="20"/>
          <w:lang w:val="el-GR" w:eastAsia="el-GR"/>
        </w:rPr>
        <w:t>(Υπογραφή)</w:t>
      </w:r>
    </w:p>
    <w:p w14:paraId="7C057A21" w14:textId="77777777" w:rsidR="008A42E3" w:rsidRPr="00376712" w:rsidRDefault="008A42E3" w:rsidP="008A42E3">
      <w:pPr>
        <w:ind w:left="-180"/>
        <w:jc w:val="both"/>
        <w:rPr>
          <w:rFonts w:ascii="Calibri" w:hAnsi="Calibri" w:cstheme="majorHAnsi"/>
          <w:sz w:val="16"/>
          <w:szCs w:val="16"/>
          <w:lang w:val="el-GR" w:eastAsia="el-GR"/>
        </w:rPr>
      </w:pPr>
      <w:r w:rsidRPr="00376712">
        <w:rPr>
          <w:rFonts w:ascii="Calibri" w:hAnsi="Calibri" w:cs="Arial"/>
          <w:sz w:val="18"/>
          <w:lang w:val="el-GR" w:eastAsia="el-GR"/>
        </w:rPr>
        <w:t>(</w:t>
      </w:r>
      <w:r w:rsidRPr="00376712">
        <w:rPr>
          <w:rFonts w:ascii="Calibri" w:hAnsi="Calibri" w:cstheme="majorHAnsi"/>
          <w:sz w:val="16"/>
          <w:szCs w:val="16"/>
          <w:lang w:val="el-GR" w:eastAsia="el-GR"/>
        </w:rPr>
        <w:t>1) Αναγράφεται από τον ενδιαφερόμενο πολίτη ή Αρχή ή Υπηρεσία του δημόσιου τομέα, που απευθύνεται η αίτηση.</w:t>
      </w:r>
    </w:p>
    <w:p w14:paraId="792B2C0F" w14:textId="77777777" w:rsidR="008A42E3" w:rsidRPr="00376712" w:rsidRDefault="008A42E3" w:rsidP="008A42E3">
      <w:pPr>
        <w:ind w:left="-180"/>
        <w:jc w:val="both"/>
        <w:rPr>
          <w:rFonts w:ascii="Calibri" w:hAnsi="Calibri" w:cstheme="majorHAnsi"/>
          <w:sz w:val="16"/>
          <w:szCs w:val="16"/>
          <w:lang w:val="el-GR" w:eastAsia="el-GR"/>
        </w:rPr>
      </w:pPr>
      <w:r w:rsidRPr="00376712">
        <w:rPr>
          <w:rFonts w:ascii="Calibri" w:hAnsi="Calibri" w:cstheme="majorHAnsi"/>
          <w:sz w:val="16"/>
          <w:szCs w:val="16"/>
          <w:lang w:val="el-GR" w:eastAsia="el-GR"/>
        </w:rPr>
        <w:t xml:space="preserve">(2) Αναγράφεται ολογράφως. </w:t>
      </w:r>
    </w:p>
    <w:p w14:paraId="08464732" w14:textId="77777777" w:rsidR="008A42E3" w:rsidRPr="00376712" w:rsidRDefault="008A42E3" w:rsidP="008A42E3">
      <w:pPr>
        <w:ind w:left="-180"/>
        <w:jc w:val="both"/>
        <w:rPr>
          <w:rFonts w:ascii="Calibri" w:hAnsi="Calibri" w:cstheme="majorHAnsi"/>
          <w:sz w:val="16"/>
          <w:szCs w:val="16"/>
          <w:lang w:val="el-GR" w:eastAsia="el-GR"/>
        </w:rPr>
      </w:pPr>
      <w:r w:rsidRPr="00376712">
        <w:rPr>
          <w:rFonts w:ascii="Calibri" w:hAnsi="Calibri" w:cstheme="majorHAnsi"/>
          <w:sz w:val="16"/>
          <w:szCs w:val="16"/>
          <w:lang w:val="el-GR" w:eastAsia="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B25F381" w14:textId="77777777" w:rsidR="008A42E3" w:rsidRPr="00376712" w:rsidRDefault="008A42E3" w:rsidP="008A42E3">
      <w:pPr>
        <w:ind w:left="-180"/>
        <w:jc w:val="both"/>
        <w:rPr>
          <w:rFonts w:ascii="Calibri" w:hAnsi="Calibri" w:cstheme="majorHAnsi"/>
          <w:sz w:val="16"/>
          <w:szCs w:val="16"/>
          <w:lang w:val="el-GR" w:eastAsia="el-GR"/>
        </w:rPr>
      </w:pPr>
      <w:r w:rsidRPr="00376712">
        <w:rPr>
          <w:rFonts w:ascii="Calibri" w:hAnsi="Calibri" w:cstheme="majorHAnsi"/>
          <w:sz w:val="16"/>
          <w:szCs w:val="16"/>
          <w:lang w:val="el-GR" w:eastAsia="el-GR"/>
        </w:rPr>
        <w:t xml:space="preserve">(4) Σε περίπτωση ανεπάρκειας χώρου η δήλωση συνεχίζεται στην πίσω όψη της και υπογράφεται από τον δηλούντα ή την δηλούσα. </w:t>
      </w:r>
    </w:p>
    <w:p w14:paraId="0485BC4D" w14:textId="3D48887C" w:rsidR="00701F73" w:rsidRPr="00221340" w:rsidRDefault="00701F73">
      <w:pPr>
        <w:rPr>
          <w:rFonts w:asciiTheme="majorHAnsi" w:eastAsiaTheme="majorEastAsia" w:hAnsiTheme="majorHAnsi" w:cstheme="majorBidi"/>
          <w:color w:val="365F91" w:themeColor="accent1" w:themeShade="BF"/>
          <w:sz w:val="22"/>
          <w:szCs w:val="22"/>
          <w:lang w:val="el-GR"/>
        </w:rPr>
      </w:pPr>
    </w:p>
    <w:sectPr w:rsidR="00701F73" w:rsidRPr="00221340" w:rsidSect="00CF2982">
      <w:headerReference w:type="default" r:id="rId25"/>
      <w:pgSz w:w="11900" w:h="16840"/>
      <w:pgMar w:top="1440" w:right="1800" w:bottom="1276" w:left="1800" w:header="0" w:footer="1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2A862" w14:textId="77777777" w:rsidR="001D3981" w:rsidRDefault="001D3981" w:rsidP="00BE53D9">
      <w:r>
        <w:separator/>
      </w:r>
    </w:p>
  </w:endnote>
  <w:endnote w:type="continuationSeparator" w:id="0">
    <w:p w14:paraId="6F94FCB9" w14:textId="77777777" w:rsidR="001D3981" w:rsidRDefault="001D3981" w:rsidP="00BE5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A1"/>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7" w:csb1="00000000"/>
  </w:font>
  <w:font w:name="Candara">
    <w:panose1 w:val="020E0502030303020204"/>
    <w:charset w:val="A1"/>
    <w:family w:val="swiss"/>
    <w:pitch w:val="variable"/>
    <w:sig w:usb0="A00002EF" w:usb1="4000A44B" w:usb2="00000000" w:usb3="00000000" w:csb0="0000019F" w:csb1="00000000"/>
  </w:font>
  <w:font w:name="Tahoma">
    <w:panose1 w:val="020B0604030504040204"/>
    <w:charset w:val="A1"/>
    <w:family w:val="swiss"/>
    <w:pitch w:val="variable"/>
    <w:sig w:usb0="E1002EFF" w:usb1="C000605B" w:usb2="00000029" w:usb3="00000000" w:csb0="000101FF" w:csb1="00000000"/>
  </w:font>
  <w:font w:name="IHEKBF+Arial,Bold">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D6228" w14:textId="77777777" w:rsidR="00336872" w:rsidRDefault="00336872" w:rsidP="007F60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8B58AC" w14:textId="77777777" w:rsidR="00336872" w:rsidRDefault="00336872">
    <w:pPr>
      <w:pStyle w:val="Footer"/>
    </w:pPr>
  </w:p>
  <w:p w14:paraId="4F67E507" w14:textId="77777777" w:rsidR="00336872" w:rsidRDefault="00336872"/>
  <w:p w14:paraId="2728A14A" w14:textId="77777777" w:rsidR="00336872" w:rsidRDefault="0033687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8649095"/>
      <w:docPartObj>
        <w:docPartGallery w:val="Page Numbers (Bottom of Page)"/>
        <w:docPartUnique/>
      </w:docPartObj>
    </w:sdtPr>
    <w:sdtEndPr/>
    <w:sdtContent>
      <w:p w14:paraId="3DBEB3D4" w14:textId="32642D8F" w:rsidR="00336872" w:rsidRDefault="00336872">
        <w:pPr>
          <w:pStyle w:val="Footer"/>
          <w:jc w:val="center"/>
        </w:pPr>
        <w:r>
          <w:fldChar w:fldCharType="begin"/>
        </w:r>
        <w:r>
          <w:instrText>PAGE   \* MERGEFORMAT</w:instrText>
        </w:r>
        <w:r>
          <w:fldChar w:fldCharType="separate"/>
        </w:r>
        <w:r w:rsidR="00C670BB" w:rsidRPr="00C670BB">
          <w:rPr>
            <w:noProof/>
            <w:lang w:val="el-GR"/>
          </w:rPr>
          <w:t>3</w:t>
        </w:r>
        <w:r>
          <w:fldChar w:fldCharType="end"/>
        </w:r>
      </w:p>
    </w:sdtContent>
  </w:sdt>
  <w:p w14:paraId="344E39E8" w14:textId="77777777" w:rsidR="00336872" w:rsidRDefault="00336872">
    <w:pPr>
      <w:pStyle w:val="Footer"/>
    </w:pPr>
  </w:p>
  <w:p w14:paraId="0BA1E94C" w14:textId="77777777" w:rsidR="00336872" w:rsidRDefault="00336872"/>
  <w:p w14:paraId="08D1F000" w14:textId="77777777" w:rsidR="00336872" w:rsidRDefault="0033687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A688D" w14:textId="36B73A4F" w:rsidR="00336872" w:rsidRDefault="00336872">
    <w:pPr>
      <w:pStyle w:val="Footer"/>
      <w:jc w:val="center"/>
    </w:pPr>
  </w:p>
  <w:p w14:paraId="63504BD7" w14:textId="77777777" w:rsidR="00336872" w:rsidRDefault="003368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EFA47" w14:textId="77777777" w:rsidR="001D3981" w:rsidRDefault="001D3981" w:rsidP="00BE53D9">
      <w:r>
        <w:separator/>
      </w:r>
    </w:p>
  </w:footnote>
  <w:footnote w:type="continuationSeparator" w:id="0">
    <w:p w14:paraId="7E71D7FE" w14:textId="77777777" w:rsidR="001D3981" w:rsidRDefault="001D3981" w:rsidP="00BE5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5324B" w14:textId="77777777" w:rsidR="00C670BB" w:rsidRDefault="00C670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55B44" w14:textId="4F9AFE79" w:rsidR="00336872" w:rsidRDefault="00336872" w:rsidP="00B673EE">
    <w:pPr>
      <w:pStyle w:val="Header"/>
      <w:jc w:val="center"/>
    </w:pPr>
    <w:r w:rsidRPr="00A65D93">
      <w:rPr>
        <w:rFonts w:asciiTheme="majorHAnsi" w:hAnsiTheme="majorHAnsi" w:cstheme="majorHAnsi"/>
        <w:noProof/>
        <w:sz w:val="22"/>
        <w:szCs w:val="22"/>
      </w:rPr>
      <w:drawing>
        <wp:inline distT="0" distB="0" distL="0" distR="0" wp14:anchorId="0821597A" wp14:editId="027257EB">
          <wp:extent cx="3637128" cy="587637"/>
          <wp:effectExtent l="0" t="0" r="1905" b="3175"/>
          <wp:docPr id="9" name="Εικόνα 9" descr="C:\Users\epapadopoulou\Desktop\IE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papadopoulou\Desktop\IEP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4523" cy="593679"/>
                  </a:xfrm>
                  <a:prstGeom prst="rect">
                    <a:avLst/>
                  </a:prstGeom>
                  <a:noFill/>
                  <a:ln>
                    <a:noFill/>
                  </a:ln>
                </pic:spPr>
              </pic:pic>
            </a:graphicData>
          </a:graphic>
        </wp:inline>
      </w:drawing>
    </w:r>
  </w:p>
  <w:p w14:paraId="0535E0A3" w14:textId="43E3A9FB" w:rsidR="00336872" w:rsidRDefault="0033687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8658B" w14:textId="77777777" w:rsidR="00C670BB" w:rsidRDefault="00C670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68A02" w14:textId="17F84278" w:rsidR="00336872" w:rsidRDefault="00336872" w:rsidP="00B673EE">
    <w:pPr>
      <w:pStyle w:val="Header"/>
      <w:jc w:val="center"/>
    </w:pPr>
  </w:p>
  <w:p w14:paraId="6EC96D21" w14:textId="77777777" w:rsidR="00336872" w:rsidRDefault="0033687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0876"/>
    <w:multiLevelType w:val="hybridMultilevel"/>
    <w:tmpl w:val="483ED67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4C9332D"/>
    <w:multiLevelType w:val="hybridMultilevel"/>
    <w:tmpl w:val="0BB0B5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5F40ACE"/>
    <w:multiLevelType w:val="singleLevel"/>
    <w:tmpl w:val="50AAF23E"/>
    <w:lvl w:ilvl="0">
      <w:start w:val="1"/>
      <w:numFmt w:val="decimal"/>
      <w:lvlText w:val="7.%1"/>
      <w:legacy w:legacy="1" w:legacySpace="0" w:legacyIndent="340"/>
      <w:lvlJc w:val="left"/>
      <w:pPr>
        <w:ind w:left="1060" w:hanging="340"/>
      </w:pPr>
      <w:rPr>
        <w:b/>
        <w:i w:val="0"/>
        <w:sz w:val="16"/>
      </w:rPr>
    </w:lvl>
  </w:abstractNum>
  <w:abstractNum w:abstractNumId="3" w15:restartNumberingAfterBreak="0">
    <w:nsid w:val="15C72657"/>
    <w:multiLevelType w:val="hybridMultilevel"/>
    <w:tmpl w:val="036A7460"/>
    <w:lvl w:ilvl="0" w:tplc="1792B46C">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5C9C02">
      <w:start w:val="1"/>
      <w:numFmt w:val="lowerRoman"/>
      <w:lvlText w:val="%2)"/>
      <w:lvlJc w:val="left"/>
      <w:pPr>
        <w:ind w:left="5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9E26B06">
      <w:start w:val="1"/>
      <w:numFmt w:val="lowerRoman"/>
      <w:lvlText w:val="%3"/>
      <w:lvlJc w:val="left"/>
      <w:pPr>
        <w:ind w:left="136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D4E99A6">
      <w:start w:val="1"/>
      <w:numFmt w:val="decimal"/>
      <w:lvlText w:val="%4"/>
      <w:lvlJc w:val="left"/>
      <w:pPr>
        <w:ind w:left="208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AEC39BC">
      <w:start w:val="1"/>
      <w:numFmt w:val="lowerLetter"/>
      <w:lvlText w:val="%5"/>
      <w:lvlJc w:val="left"/>
      <w:pPr>
        <w:ind w:left="280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57B2DE00">
      <w:start w:val="1"/>
      <w:numFmt w:val="lowerRoman"/>
      <w:lvlText w:val="%6"/>
      <w:lvlJc w:val="left"/>
      <w:pPr>
        <w:ind w:left="35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FACEF14">
      <w:start w:val="1"/>
      <w:numFmt w:val="decimal"/>
      <w:lvlText w:val="%7"/>
      <w:lvlJc w:val="left"/>
      <w:pPr>
        <w:ind w:left="424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6B086CC8">
      <w:start w:val="1"/>
      <w:numFmt w:val="lowerLetter"/>
      <w:lvlText w:val="%8"/>
      <w:lvlJc w:val="left"/>
      <w:pPr>
        <w:ind w:left="496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C827176">
      <w:start w:val="1"/>
      <w:numFmt w:val="lowerRoman"/>
      <w:lvlText w:val="%9"/>
      <w:lvlJc w:val="left"/>
      <w:pPr>
        <w:ind w:left="568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8110746"/>
    <w:multiLevelType w:val="hybridMultilevel"/>
    <w:tmpl w:val="68D298B0"/>
    <w:lvl w:ilvl="0" w:tplc="414EDBB0">
      <w:start w:val="1"/>
      <w:numFmt w:val="decimal"/>
      <w:lvlText w:val="%1."/>
      <w:lvlJc w:val="left"/>
      <w:pPr>
        <w:ind w:left="28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E9EE362">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DD1E63A0">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872E79A">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B4084D2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5FB05178">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FD88922">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6BC6E64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37407E6">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A8D5710"/>
    <w:multiLevelType w:val="hybridMultilevel"/>
    <w:tmpl w:val="9210D4E8"/>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6" w15:restartNumberingAfterBreak="0">
    <w:nsid w:val="1D1A28B1"/>
    <w:multiLevelType w:val="hybridMultilevel"/>
    <w:tmpl w:val="84AC1B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F2B59CA"/>
    <w:multiLevelType w:val="hybridMultilevel"/>
    <w:tmpl w:val="E05E209A"/>
    <w:lvl w:ilvl="0" w:tplc="38BE64B4">
      <w:start w:val="1"/>
      <w:numFmt w:val="bullet"/>
      <w:lvlText w:val="•"/>
      <w:lvlJc w:val="left"/>
      <w:pPr>
        <w:ind w:left="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92636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B0344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04AE5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4CB74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B04DA7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CA116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36FE0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22731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56A7F08"/>
    <w:multiLevelType w:val="singleLevel"/>
    <w:tmpl w:val="4570478A"/>
    <w:lvl w:ilvl="0">
      <w:start w:val="5"/>
      <w:numFmt w:val="decimal"/>
      <w:lvlText w:val="%1.0"/>
      <w:legacy w:legacy="1" w:legacySpace="0" w:legacyIndent="340"/>
      <w:lvlJc w:val="left"/>
      <w:pPr>
        <w:ind w:left="340" w:hanging="340"/>
      </w:pPr>
      <w:rPr>
        <w:b/>
        <w:i w:val="0"/>
        <w:sz w:val="16"/>
      </w:rPr>
    </w:lvl>
  </w:abstractNum>
  <w:abstractNum w:abstractNumId="9" w15:restartNumberingAfterBreak="0">
    <w:nsid w:val="2AAC3DA7"/>
    <w:multiLevelType w:val="hybridMultilevel"/>
    <w:tmpl w:val="072EBC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F2018A8"/>
    <w:multiLevelType w:val="hybridMultilevel"/>
    <w:tmpl w:val="15943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D3A49"/>
    <w:multiLevelType w:val="hybridMultilevel"/>
    <w:tmpl w:val="6BAE89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5001232"/>
    <w:multiLevelType w:val="hybridMultilevel"/>
    <w:tmpl w:val="79F8898A"/>
    <w:lvl w:ilvl="0" w:tplc="407C3CE0">
      <w:start w:val="2"/>
      <w:numFmt w:val="bullet"/>
      <w:lvlText w:val="-"/>
      <w:lvlJc w:val="left"/>
      <w:pPr>
        <w:ind w:left="720" w:hanging="360"/>
      </w:pPr>
      <w:rPr>
        <w:rFonts w:ascii="Calibri" w:eastAsia="Calibri" w:hAnsi="Calibri" w:cs="Times New Roman"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78C358A"/>
    <w:multiLevelType w:val="hybridMultilevel"/>
    <w:tmpl w:val="55EA867C"/>
    <w:lvl w:ilvl="0" w:tplc="B3C4D76E">
      <w:start w:val="1"/>
      <w:numFmt w:val="decimal"/>
      <w:lvlText w:val="%1."/>
      <w:lvlJc w:val="left"/>
      <w:pPr>
        <w:ind w:left="28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E1AEC30">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8752C270">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1BC677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7B6A16B2">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68625AC">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8D16125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1EA3708">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7D8E30A">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8677DC3"/>
    <w:multiLevelType w:val="hybridMultilevel"/>
    <w:tmpl w:val="D54EBC66"/>
    <w:lvl w:ilvl="0" w:tplc="1D6898E6">
      <w:start w:val="1"/>
      <w:numFmt w:val="decimal"/>
      <w:lvlText w:val="%1."/>
      <w:lvlJc w:val="left"/>
      <w:pPr>
        <w:ind w:left="53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34A913C">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4F2EF496">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D834021E">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84F09082">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F46A0D2">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284063F4">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822D2EC">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0ECA92C">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8E84B1F"/>
    <w:multiLevelType w:val="hybridMultilevel"/>
    <w:tmpl w:val="5754BC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DF75E90"/>
    <w:multiLevelType w:val="singleLevel"/>
    <w:tmpl w:val="18F49230"/>
    <w:lvl w:ilvl="0">
      <w:start w:val="1"/>
      <w:numFmt w:val="decimal"/>
      <w:lvlText w:val="%1.0"/>
      <w:legacy w:legacy="1" w:legacySpace="0" w:legacyIndent="340"/>
      <w:lvlJc w:val="left"/>
      <w:pPr>
        <w:ind w:left="-380" w:hanging="340"/>
      </w:pPr>
      <w:rPr>
        <w:b/>
        <w:i w:val="0"/>
        <w:sz w:val="16"/>
      </w:rPr>
    </w:lvl>
  </w:abstractNum>
  <w:abstractNum w:abstractNumId="17" w15:restartNumberingAfterBreak="0">
    <w:nsid w:val="3F0449A2"/>
    <w:multiLevelType w:val="hybridMultilevel"/>
    <w:tmpl w:val="42E007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066569B"/>
    <w:multiLevelType w:val="hybridMultilevel"/>
    <w:tmpl w:val="5E56A0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71827C0"/>
    <w:multiLevelType w:val="hybridMultilevel"/>
    <w:tmpl w:val="5F8876C8"/>
    <w:lvl w:ilvl="0" w:tplc="5D2CB976">
      <w:start w:val="1"/>
      <w:numFmt w:val="decimal"/>
      <w:lvlText w:val="%1."/>
      <w:lvlJc w:val="left"/>
      <w:pPr>
        <w:ind w:left="53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A0EB27E">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3E360046">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D1D69144">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6BDE830E">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0D4EE12">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F344EFA">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B9AA5D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EE7CBD40">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E282A5B"/>
    <w:multiLevelType w:val="hybridMultilevel"/>
    <w:tmpl w:val="2AB277C0"/>
    <w:lvl w:ilvl="0" w:tplc="7AB4D320">
      <w:start w:val="1"/>
      <w:numFmt w:val="decimal"/>
      <w:lvlText w:val="%1."/>
      <w:lvlJc w:val="left"/>
      <w:pPr>
        <w:ind w:left="7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5EEA794">
      <w:start w:val="1"/>
      <w:numFmt w:val="lowerLetter"/>
      <w:lvlText w:val="%2"/>
      <w:lvlJc w:val="left"/>
      <w:pPr>
        <w:ind w:left="15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488CADDE">
      <w:start w:val="1"/>
      <w:numFmt w:val="lowerRoman"/>
      <w:lvlText w:val="%3"/>
      <w:lvlJc w:val="left"/>
      <w:pPr>
        <w:ind w:left="22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7D028FA">
      <w:start w:val="1"/>
      <w:numFmt w:val="decimal"/>
      <w:lvlText w:val="%4"/>
      <w:lvlJc w:val="left"/>
      <w:pPr>
        <w:ind w:left="30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6C64D570">
      <w:start w:val="1"/>
      <w:numFmt w:val="lowerLetter"/>
      <w:lvlText w:val="%5"/>
      <w:lvlJc w:val="left"/>
      <w:pPr>
        <w:ind w:left="37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14A2186">
      <w:start w:val="1"/>
      <w:numFmt w:val="lowerRoman"/>
      <w:lvlText w:val="%6"/>
      <w:lvlJc w:val="left"/>
      <w:pPr>
        <w:ind w:left="44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8324A53E">
      <w:start w:val="1"/>
      <w:numFmt w:val="decimal"/>
      <w:lvlText w:val="%7"/>
      <w:lvlJc w:val="left"/>
      <w:pPr>
        <w:ind w:left="51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788E282">
      <w:start w:val="1"/>
      <w:numFmt w:val="lowerLetter"/>
      <w:lvlText w:val="%8"/>
      <w:lvlJc w:val="left"/>
      <w:pPr>
        <w:ind w:left="58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0407A92">
      <w:start w:val="1"/>
      <w:numFmt w:val="lowerRoman"/>
      <w:lvlText w:val="%9"/>
      <w:lvlJc w:val="left"/>
      <w:pPr>
        <w:ind w:left="66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135308D"/>
    <w:multiLevelType w:val="hybridMultilevel"/>
    <w:tmpl w:val="A3C43928"/>
    <w:lvl w:ilvl="0" w:tplc="42562C40">
      <w:start w:val="1"/>
      <w:numFmt w:val="bullet"/>
      <w:lvlText w:val="•"/>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1AA94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9AEE5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6C563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8EFD6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30E90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FEDB5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10B0B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E63E9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2320E14"/>
    <w:multiLevelType w:val="hybridMultilevel"/>
    <w:tmpl w:val="9D14A0A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413E6B"/>
    <w:multiLevelType w:val="singleLevel"/>
    <w:tmpl w:val="83908B92"/>
    <w:lvl w:ilvl="0">
      <w:start w:val="7"/>
      <w:numFmt w:val="decimal"/>
      <w:lvlText w:val="%1.0"/>
      <w:legacy w:legacy="1" w:legacySpace="0" w:legacyIndent="340"/>
      <w:lvlJc w:val="left"/>
      <w:pPr>
        <w:ind w:left="340" w:hanging="340"/>
      </w:pPr>
      <w:rPr>
        <w:b/>
        <w:i w:val="0"/>
        <w:sz w:val="16"/>
      </w:rPr>
    </w:lvl>
  </w:abstractNum>
  <w:abstractNum w:abstractNumId="24" w15:restartNumberingAfterBreak="0">
    <w:nsid w:val="569A22B0"/>
    <w:multiLevelType w:val="hybridMultilevel"/>
    <w:tmpl w:val="AC6EAE6E"/>
    <w:lvl w:ilvl="0" w:tplc="A01011C4">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C3825F1"/>
    <w:multiLevelType w:val="hybridMultilevel"/>
    <w:tmpl w:val="7E2A96A4"/>
    <w:lvl w:ilvl="0" w:tplc="86C83FF0">
      <w:start w:val="1"/>
      <w:numFmt w:val="decimal"/>
      <w:lvlText w:val="%1."/>
      <w:lvlJc w:val="left"/>
      <w:pPr>
        <w:ind w:left="360" w:hanging="360"/>
      </w:pPr>
      <w:rPr>
        <w:rFonts w:asciiTheme="minorHAnsi" w:hAnsiTheme="minorHAnsi"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6" w15:restartNumberingAfterBreak="0">
    <w:nsid w:val="63A90A39"/>
    <w:multiLevelType w:val="singleLevel"/>
    <w:tmpl w:val="B7B6676E"/>
    <w:lvl w:ilvl="0">
      <w:start w:val="8"/>
      <w:numFmt w:val="decimal"/>
      <w:lvlText w:val="%1.0"/>
      <w:legacy w:legacy="1" w:legacySpace="0" w:legacyIndent="340"/>
      <w:lvlJc w:val="left"/>
      <w:pPr>
        <w:ind w:left="340" w:hanging="340"/>
      </w:pPr>
      <w:rPr>
        <w:b/>
        <w:i w:val="0"/>
        <w:sz w:val="16"/>
      </w:rPr>
    </w:lvl>
  </w:abstractNum>
  <w:abstractNum w:abstractNumId="27" w15:restartNumberingAfterBreak="0">
    <w:nsid w:val="64211A4E"/>
    <w:multiLevelType w:val="hybridMultilevel"/>
    <w:tmpl w:val="2AC29C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65F0BFF"/>
    <w:multiLevelType w:val="singleLevel"/>
    <w:tmpl w:val="C9E02376"/>
    <w:lvl w:ilvl="0">
      <w:start w:val="1"/>
      <w:numFmt w:val="decimal"/>
      <w:lvlText w:val="%1)"/>
      <w:lvlJc w:val="left"/>
      <w:pPr>
        <w:tabs>
          <w:tab w:val="num" w:pos="360"/>
        </w:tabs>
        <w:ind w:left="360" w:hanging="360"/>
      </w:pPr>
      <w:rPr>
        <w:rFonts w:hint="default"/>
        <w:b/>
      </w:rPr>
    </w:lvl>
  </w:abstractNum>
  <w:abstractNum w:abstractNumId="29" w15:restartNumberingAfterBreak="0">
    <w:nsid w:val="67CA7726"/>
    <w:multiLevelType w:val="hybridMultilevel"/>
    <w:tmpl w:val="94CA7972"/>
    <w:lvl w:ilvl="0" w:tplc="F20AF674">
      <w:start w:val="1"/>
      <w:numFmt w:val="bullet"/>
      <w:lvlText w:val="-"/>
      <w:lvlJc w:val="left"/>
      <w:pPr>
        <w:ind w:left="1440" w:hanging="360"/>
      </w:pPr>
      <w:rPr>
        <w:rFonts w:ascii="Arial" w:hAnsi="Aria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0" w15:restartNumberingAfterBreak="0">
    <w:nsid w:val="6BBC4BF2"/>
    <w:multiLevelType w:val="hybridMultilevel"/>
    <w:tmpl w:val="76007BCE"/>
    <w:lvl w:ilvl="0" w:tplc="407C3CE0">
      <w:start w:val="2"/>
      <w:numFmt w:val="bullet"/>
      <w:lvlText w:val="-"/>
      <w:lvlJc w:val="left"/>
      <w:pPr>
        <w:ind w:left="720" w:hanging="360"/>
      </w:pPr>
      <w:rPr>
        <w:rFonts w:ascii="Calibri" w:eastAsia="Calibri" w:hAnsi="Calibri" w:cs="Times New Roman"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C9F62F2"/>
    <w:multiLevelType w:val="singleLevel"/>
    <w:tmpl w:val="6FACAE14"/>
    <w:lvl w:ilvl="0">
      <w:start w:val="13"/>
      <w:numFmt w:val="decimal"/>
      <w:lvlText w:val="%1.0"/>
      <w:legacy w:legacy="1" w:legacySpace="0" w:legacyIndent="340"/>
      <w:lvlJc w:val="left"/>
      <w:pPr>
        <w:ind w:left="340" w:hanging="340"/>
      </w:pPr>
      <w:rPr>
        <w:b/>
        <w:i w:val="0"/>
        <w:sz w:val="16"/>
      </w:rPr>
    </w:lvl>
  </w:abstractNum>
  <w:abstractNum w:abstractNumId="32" w15:restartNumberingAfterBreak="0">
    <w:nsid w:val="6CD614A2"/>
    <w:multiLevelType w:val="singleLevel"/>
    <w:tmpl w:val="8CECB708"/>
    <w:lvl w:ilvl="0">
      <w:start w:val="1"/>
      <w:numFmt w:val="decimal"/>
      <w:lvlText w:val="4.%1"/>
      <w:legacy w:legacy="1" w:legacySpace="0" w:legacyIndent="283"/>
      <w:lvlJc w:val="left"/>
      <w:pPr>
        <w:ind w:left="1003" w:hanging="283"/>
      </w:pPr>
      <w:rPr>
        <w:b/>
        <w:i w:val="0"/>
        <w:sz w:val="16"/>
      </w:rPr>
    </w:lvl>
  </w:abstractNum>
  <w:abstractNum w:abstractNumId="33" w15:restartNumberingAfterBreak="0">
    <w:nsid w:val="6D300F0F"/>
    <w:multiLevelType w:val="hybridMultilevel"/>
    <w:tmpl w:val="E3969F86"/>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FD224D7"/>
    <w:multiLevelType w:val="hybridMultilevel"/>
    <w:tmpl w:val="EFA2A18E"/>
    <w:lvl w:ilvl="0" w:tplc="407C3CE0">
      <w:start w:val="2"/>
      <w:numFmt w:val="bullet"/>
      <w:lvlText w:val="-"/>
      <w:lvlJc w:val="left"/>
      <w:pPr>
        <w:ind w:left="720" w:hanging="360"/>
      </w:pPr>
      <w:rPr>
        <w:rFonts w:ascii="Calibri" w:eastAsia="Calibri" w:hAnsi="Calibri" w:cs="Times New Roman"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2CE0FBA"/>
    <w:multiLevelType w:val="hybridMultilevel"/>
    <w:tmpl w:val="0DF25982"/>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3FC6151"/>
    <w:multiLevelType w:val="hybridMultilevel"/>
    <w:tmpl w:val="472EFC34"/>
    <w:lvl w:ilvl="0" w:tplc="1BEEC818">
      <w:start w:val="5"/>
      <w:numFmt w:val="decimal"/>
      <w:lvlText w:val="%1."/>
      <w:lvlJc w:val="left"/>
      <w:pPr>
        <w:ind w:left="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39A94E8">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FBB62F60">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B728D3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25EB37E">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5CFCACA6">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3D40F1A">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D59C5804">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0480F200">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47E528A"/>
    <w:multiLevelType w:val="hybridMultilevel"/>
    <w:tmpl w:val="5DC8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50310B"/>
    <w:multiLevelType w:val="singleLevel"/>
    <w:tmpl w:val="7C76433C"/>
    <w:lvl w:ilvl="0">
      <w:start w:val="1"/>
      <w:numFmt w:val="decimal"/>
      <w:lvlText w:val="6.%1"/>
      <w:legacy w:legacy="1" w:legacySpace="0" w:legacyIndent="340"/>
      <w:lvlJc w:val="left"/>
      <w:pPr>
        <w:ind w:left="340" w:hanging="340"/>
      </w:pPr>
      <w:rPr>
        <w:b/>
        <w:i w:val="0"/>
        <w:sz w:val="16"/>
      </w:rPr>
    </w:lvl>
  </w:abstractNum>
  <w:abstractNum w:abstractNumId="39" w15:restartNumberingAfterBreak="0">
    <w:nsid w:val="7F8742E3"/>
    <w:multiLevelType w:val="hybridMultilevel"/>
    <w:tmpl w:val="95DEF4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9"/>
  </w:num>
  <w:num w:numId="2">
    <w:abstractNumId w:val="37"/>
  </w:num>
  <w:num w:numId="3">
    <w:abstractNumId w:val="25"/>
  </w:num>
  <w:num w:numId="4">
    <w:abstractNumId w:val="11"/>
  </w:num>
  <w:num w:numId="5">
    <w:abstractNumId w:val="18"/>
  </w:num>
  <w:num w:numId="6">
    <w:abstractNumId w:val="34"/>
  </w:num>
  <w:num w:numId="7">
    <w:abstractNumId w:val="12"/>
  </w:num>
  <w:num w:numId="8">
    <w:abstractNumId w:val="22"/>
  </w:num>
  <w:num w:numId="9">
    <w:abstractNumId w:val="17"/>
  </w:num>
  <w:num w:numId="10">
    <w:abstractNumId w:val="1"/>
  </w:num>
  <w:num w:numId="11">
    <w:abstractNumId w:val="6"/>
  </w:num>
  <w:num w:numId="12">
    <w:abstractNumId w:val="39"/>
  </w:num>
  <w:num w:numId="13">
    <w:abstractNumId w:val="0"/>
  </w:num>
  <w:num w:numId="14">
    <w:abstractNumId w:val="30"/>
  </w:num>
  <w:num w:numId="15">
    <w:abstractNumId w:val="24"/>
  </w:num>
  <w:num w:numId="16">
    <w:abstractNumId w:val="15"/>
  </w:num>
  <w:num w:numId="17">
    <w:abstractNumId w:val="27"/>
  </w:num>
  <w:num w:numId="18">
    <w:abstractNumId w:val="14"/>
  </w:num>
  <w:num w:numId="19">
    <w:abstractNumId w:val="19"/>
  </w:num>
  <w:num w:numId="20">
    <w:abstractNumId w:val="3"/>
  </w:num>
  <w:num w:numId="21">
    <w:abstractNumId w:val="4"/>
  </w:num>
  <w:num w:numId="22">
    <w:abstractNumId w:val="13"/>
  </w:num>
  <w:num w:numId="23">
    <w:abstractNumId w:val="20"/>
  </w:num>
  <w:num w:numId="24">
    <w:abstractNumId w:val="21"/>
  </w:num>
  <w:num w:numId="25">
    <w:abstractNumId w:val="7"/>
  </w:num>
  <w:num w:numId="26">
    <w:abstractNumId w:val="36"/>
  </w:num>
  <w:num w:numId="27">
    <w:abstractNumId w:val="16"/>
  </w:num>
  <w:num w:numId="28">
    <w:abstractNumId w:val="32"/>
  </w:num>
  <w:num w:numId="29">
    <w:abstractNumId w:val="8"/>
  </w:num>
  <w:num w:numId="30">
    <w:abstractNumId w:val="38"/>
  </w:num>
  <w:num w:numId="31">
    <w:abstractNumId w:val="23"/>
  </w:num>
  <w:num w:numId="32">
    <w:abstractNumId w:val="2"/>
  </w:num>
  <w:num w:numId="33">
    <w:abstractNumId w:val="26"/>
  </w:num>
  <w:num w:numId="34">
    <w:abstractNumId w:val="31"/>
  </w:num>
  <w:num w:numId="35">
    <w:abstractNumId w:val="8"/>
    <w:lvlOverride w:ilvl="0">
      <w:lvl w:ilvl="0">
        <w:start w:val="1"/>
        <w:numFmt w:val="decimal"/>
        <w:lvlText w:val="%1.0"/>
        <w:legacy w:legacy="1" w:legacySpace="0" w:legacyIndent="340"/>
        <w:lvlJc w:val="left"/>
        <w:pPr>
          <w:ind w:left="340" w:hanging="340"/>
        </w:pPr>
        <w:rPr>
          <w:b/>
          <w:i w:val="0"/>
          <w:sz w:val="16"/>
        </w:rPr>
      </w:lvl>
    </w:lvlOverride>
  </w:num>
  <w:num w:numId="36">
    <w:abstractNumId w:val="26"/>
    <w:lvlOverride w:ilvl="0">
      <w:lvl w:ilvl="0">
        <w:start w:val="1"/>
        <w:numFmt w:val="decimal"/>
        <w:lvlText w:val="%1.0"/>
        <w:legacy w:legacy="1" w:legacySpace="0" w:legacyIndent="340"/>
        <w:lvlJc w:val="left"/>
        <w:pPr>
          <w:ind w:left="340" w:hanging="340"/>
        </w:pPr>
        <w:rPr>
          <w:b/>
          <w:i w:val="0"/>
          <w:sz w:val="16"/>
        </w:rPr>
      </w:lvl>
    </w:lvlOverride>
  </w:num>
  <w:num w:numId="37">
    <w:abstractNumId w:val="35"/>
  </w:num>
  <w:num w:numId="38">
    <w:abstractNumId w:val="28"/>
  </w:num>
  <w:num w:numId="39">
    <w:abstractNumId w:val="5"/>
  </w:num>
  <w:num w:numId="40">
    <w:abstractNumId w:val="33"/>
  </w:num>
  <w:num w:numId="41">
    <w:abstractNumId w:val="29"/>
  </w:num>
  <w:num w:numId="4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C3F"/>
    <w:rsid w:val="0000142A"/>
    <w:rsid w:val="000015A1"/>
    <w:rsid w:val="0000173D"/>
    <w:rsid w:val="0000618F"/>
    <w:rsid w:val="0001012A"/>
    <w:rsid w:val="00010DBA"/>
    <w:rsid w:val="00011C33"/>
    <w:rsid w:val="000128A7"/>
    <w:rsid w:val="00014397"/>
    <w:rsid w:val="000145BC"/>
    <w:rsid w:val="00014EFF"/>
    <w:rsid w:val="000175E7"/>
    <w:rsid w:val="00021468"/>
    <w:rsid w:val="00021C3F"/>
    <w:rsid w:val="0002211B"/>
    <w:rsid w:val="00022446"/>
    <w:rsid w:val="00022F5E"/>
    <w:rsid w:val="00023656"/>
    <w:rsid w:val="00024C77"/>
    <w:rsid w:val="00025C03"/>
    <w:rsid w:val="0002622F"/>
    <w:rsid w:val="00027120"/>
    <w:rsid w:val="00027FBE"/>
    <w:rsid w:val="000304B3"/>
    <w:rsid w:val="00030D12"/>
    <w:rsid w:val="00031028"/>
    <w:rsid w:val="000314B7"/>
    <w:rsid w:val="000324A8"/>
    <w:rsid w:val="000337AF"/>
    <w:rsid w:val="00034299"/>
    <w:rsid w:val="0003464A"/>
    <w:rsid w:val="00035C79"/>
    <w:rsid w:val="000367DA"/>
    <w:rsid w:val="00036956"/>
    <w:rsid w:val="00036AF2"/>
    <w:rsid w:val="00036CF9"/>
    <w:rsid w:val="0004005D"/>
    <w:rsid w:val="0004072D"/>
    <w:rsid w:val="000409A0"/>
    <w:rsid w:val="00040C78"/>
    <w:rsid w:val="00040ED5"/>
    <w:rsid w:val="000412FC"/>
    <w:rsid w:val="00041B8D"/>
    <w:rsid w:val="00043331"/>
    <w:rsid w:val="000435FE"/>
    <w:rsid w:val="0004474C"/>
    <w:rsid w:val="000457A3"/>
    <w:rsid w:val="00046EB2"/>
    <w:rsid w:val="00051AF5"/>
    <w:rsid w:val="00053B33"/>
    <w:rsid w:val="00053C00"/>
    <w:rsid w:val="00053E96"/>
    <w:rsid w:val="000540AE"/>
    <w:rsid w:val="00054D2E"/>
    <w:rsid w:val="00054E8F"/>
    <w:rsid w:val="00055177"/>
    <w:rsid w:val="0005526A"/>
    <w:rsid w:val="000567E1"/>
    <w:rsid w:val="00060106"/>
    <w:rsid w:val="00060D19"/>
    <w:rsid w:val="00063836"/>
    <w:rsid w:val="00064802"/>
    <w:rsid w:val="00064FF7"/>
    <w:rsid w:val="000672DA"/>
    <w:rsid w:val="000679EB"/>
    <w:rsid w:val="00070DCA"/>
    <w:rsid w:val="000713A7"/>
    <w:rsid w:val="000725A8"/>
    <w:rsid w:val="00074267"/>
    <w:rsid w:val="00074B2A"/>
    <w:rsid w:val="0007553F"/>
    <w:rsid w:val="00076C61"/>
    <w:rsid w:val="00077DC4"/>
    <w:rsid w:val="00081123"/>
    <w:rsid w:val="00081296"/>
    <w:rsid w:val="00086CA0"/>
    <w:rsid w:val="000872D4"/>
    <w:rsid w:val="000900D5"/>
    <w:rsid w:val="00091A31"/>
    <w:rsid w:val="00091FDD"/>
    <w:rsid w:val="00092375"/>
    <w:rsid w:val="00093216"/>
    <w:rsid w:val="00094A13"/>
    <w:rsid w:val="00094F14"/>
    <w:rsid w:val="00097EB1"/>
    <w:rsid w:val="000A1906"/>
    <w:rsid w:val="000A694C"/>
    <w:rsid w:val="000A6DAD"/>
    <w:rsid w:val="000B21A9"/>
    <w:rsid w:val="000B2292"/>
    <w:rsid w:val="000B24A9"/>
    <w:rsid w:val="000B2D69"/>
    <w:rsid w:val="000B39A6"/>
    <w:rsid w:val="000B3F65"/>
    <w:rsid w:val="000B3FC5"/>
    <w:rsid w:val="000B6368"/>
    <w:rsid w:val="000B6644"/>
    <w:rsid w:val="000B6AA3"/>
    <w:rsid w:val="000B742D"/>
    <w:rsid w:val="000C34A2"/>
    <w:rsid w:val="000C56BF"/>
    <w:rsid w:val="000C5A29"/>
    <w:rsid w:val="000C5DE4"/>
    <w:rsid w:val="000C5E12"/>
    <w:rsid w:val="000C6142"/>
    <w:rsid w:val="000C6206"/>
    <w:rsid w:val="000C6485"/>
    <w:rsid w:val="000C651E"/>
    <w:rsid w:val="000C6A0E"/>
    <w:rsid w:val="000C76D8"/>
    <w:rsid w:val="000C7BAC"/>
    <w:rsid w:val="000D054C"/>
    <w:rsid w:val="000D2037"/>
    <w:rsid w:val="000D2A4B"/>
    <w:rsid w:val="000D364C"/>
    <w:rsid w:val="000D69BB"/>
    <w:rsid w:val="000D6CC7"/>
    <w:rsid w:val="000E0EEF"/>
    <w:rsid w:val="000E0F55"/>
    <w:rsid w:val="000E0F9E"/>
    <w:rsid w:val="000E2B05"/>
    <w:rsid w:val="000E36E3"/>
    <w:rsid w:val="000E5E8A"/>
    <w:rsid w:val="000E6242"/>
    <w:rsid w:val="000E691A"/>
    <w:rsid w:val="000E77DF"/>
    <w:rsid w:val="000E7F3E"/>
    <w:rsid w:val="000F04D7"/>
    <w:rsid w:val="000F1064"/>
    <w:rsid w:val="000F16D9"/>
    <w:rsid w:val="000F2061"/>
    <w:rsid w:val="000F333E"/>
    <w:rsid w:val="000F3AF2"/>
    <w:rsid w:val="000F4EF0"/>
    <w:rsid w:val="000F4FEE"/>
    <w:rsid w:val="000F6E49"/>
    <w:rsid w:val="00100067"/>
    <w:rsid w:val="001002A4"/>
    <w:rsid w:val="0010048C"/>
    <w:rsid w:val="001005A5"/>
    <w:rsid w:val="0010185F"/>
    <w:rsid w:val="001036A8"/>
    <w:rsid w:val="00104BA6"/>
    <w:rsid w:val="00105E91"/>
    <w:rsid w:val="001067EC"/>
    <w:rsid w:val="00107978"/>
    <w:rsid w:val="001101B2"/>
    <w:rsid w:val="0011058F"/>
    <w:rsid w:val="001112E5"/>
    <w:rsid w:val="00111A47"/>
    <w:rsid w:val="001136F5"/>
    <w:rsid w:val="00113BB0"/>
    <w:rsid w:val="0011413C"/>
    <w:rsid w:val="0011457C"/>
    <w:rsid w:val="00115664"/>
    <w:rsid w:val="00116182"/>
    <w:rsid w:val="00117800"/>
    <w:rsid w:val="00117F82"/>
    <w:rsid w:val="00121234"/>
    <w:rsid w:val="0012193A"/>
    <w:rsid w:val="0012239E"/>
    <w:rsid w:val="00122956"/>
    <w:rsid w:val="001241DE"/>
    <w:rsid w:val="001258CA"/>
    <w:rsid w:val="001307AE"/>
    <w:rsid w:val="00130F94"/>
    <w:rsid w:val="00131187"/>
    <w:rsid w:val="00136DDB"/>
    <w:rsid w:val="001373F3"/>
    <w:rsid w:val="00141B85"/>
    <w:rsid w:val="00143893"/>
    <w:rsid w:val="00146729"/>
    <w:rsid w:val="001475A2"/>
    <w:rsid w:val="0014768E"/>
    <w:rsid w:val="00147F88"/>
    <w:rsid w:val="00150CA6"/>
    <w:rsid w:val="0015233B"/>
    <w:rsid w:val="00152D87"/>
    <w:rsid w:val="00153208"/>
    <w:rsid w:val="001532C2"/>
    <w:rsid w:val="00153518"/>
    <w:rsid w:val="001554DD"/>
    <w:rsid w:val="0015592C"/>
    <w:rsid w:val="00156839"/>
    <w:rsid w:val="0016021C"/>
    <w:rsid w:val="00161CC4"/>
    <w:rsid w:val="00162D1C"/>
    <w:rsid w:val="0016447C"/>
    <w:rsid w:val="0016456F"/>
    <w:rsid w:val="001664DD"/>
    <w:rsid w:val="00166896"/>
    <w:rsid w:val="001672C3"/>
    <w:rsid w:val="001700E2"/>
    <w:rsid w:val="001702C5"/>
    <w:rsid w:val="00171F6F"/>
    <w:rsid w:val="00172024"/>
    <w:rsid w:val="001728DA"/>
    <w:rsid w:val="00172FD4"/>
    <w:rsid w:val="001738EE"/>
    <w:rsid w:val="00175144"/>
    <w:rsid w:val="0017682B"/>
    <w:rsid w:val="00176DB3"/>
    <w:rsid w:val="00176F24"/>
    <w:rsid w:val="001772F6"/>
    <w:rsid w:val="0017743A"/>
    <w:rsid w:val="00177DDA"/>
    <w:rsid w:val="00180246"/>
    <w:rsid w:val="00180AAE"/>
    <w:rsid w:val="00181344"/>
    <w:rsid w:val="001821A2"/>
    <w:rsid w:val="00182B2A"/>
    <w:rsid w:val="001845BB"/>
    <w:rsid w:val="00184743"/>
    <w:rsid w:val="0018530B"/>
    <w:rsid w:val="001868FA"/>
    <w:rsid w:val="00186F7F"/>
    <w:rsid w:val="0019063A"/>
    <w:rsid w:val="00191C08"/>
    <w:rsid w:val="00191FC5"/>
    <w:rsid w:val="001925AC"/>
    <w:rsid w:val="0019292D"/>
    <w:rsid w:val="00192986"/>
    <w:rsid w:val="00192BAA"/>
    <w:rsid w:val="001938E1"/>
    <w:rsid w:val="0019456F"/>
    <w:rsid w:val="001955DB"/>
    <w:rsid w:val="001957BB"/>
    <w:rsid w:val="001962F2"/>
    <w:rsid w:val="00196B9D"/>
    <w:rsid w:val="001970A2"/>
    <w:rsid w:val="001A177A"/>
    <w:rsid w:val="001A1EDD"/>
    <w:rsid w:val="001A315D"/>
    <w:rsid w:val="001A39A8"/>
    <w:rsid w:val="001A455E"/>
    <w:rsid w:val="001A4EC0"/>
    <w:rsid w:val="001A5102"/>
    <w:rsid w:val="001A5169"/>
    <w:rsid w:val="001A563B"/>
    <w:rsid w:val="001A5CC0"/>
    <w:rsid w:val="001A5E0F"/>
    <w:rsid w:val="001A6340"/>
    <w:rsid w:val="001A6D46"/>
    <w:rsid w:val="001A6E88"/>
    <w:rsid w:val="001A767F"/>
    <w:rsid w:val="001A772F"/>
    <w:rsid w:val="001A7C5B"/>
    <w:rsid w:val="001A7E73"/>
    <w:rsid w:val="001B05AE"/>
    <w:rsid w:val="001B08F0"/>
    <w:rsid w:val="001B0C4C"/>
    <w:rsid w:val="001B4A94"/>
    <w:rsid w:val="001B540B"/>
    <w:rsid w:val="001B73CA"/>
    <w:rsid w:val="001C00BC"/>
    <w:rsid w:val="001C0676"/>
    <w:rsid w:val="001C2255"/>
    <w:rsid w:val="001C35B6"/>
    <w:rsid w:val="001C53E7"/>
    <w:rsid w:val="001C6FAA"/>
    <w:rsid w:val="001C783F"/>
    <w:rsid w:val="001D10D0"/>
    <w:rsid w:val="001D16EC"/>
    <w:rsid w:val="001D1AE6"/>
    <w:rsid w:val="001D1AF4"/>
    <w:rsid w:val="001D358B"/>
    <w:rsid w:val="001D3981"/>
    <w:rsid w:val="001D4771"/>
    <w:rsid w:val="001D490C"/>
    <w:rsid w:val="001D4E85"/>
    <w:rsid w:val="001D6CE4"/>
    <w:rsid w:val="001E21AE"/>
    <w:rsid w:val="001E24E7"/>
    <w:rsid w:val="001E2B00"/>
    <w:rsid w:val="001E2F3A"/>
    <w:rsid w:val="001E3213"/>
    <w:rsid w:val="001E5197"/>
    <w:rsid w:val="001F1652"/>
    <w:rsid w:val="001F16B3"/>
    <w:rsid w:val="001F3115"/>
    <w:rsid w:val="001F3E83"/>
    <w:rsid w:val="001F40B3"/>
    <w:rsid w:val="001F520A"/>
    <w:rsid w:val="001F782E"/>
    <w:rsid w:val="001F7FD7"/>
    <w:rsid w:val="00202025"/>
    <w:rsid w:val="00202A9E"/>
    <w:rsid w:val="0020341D"/>
    <w:rsid w:val="00205199"/>
    <w:rsid w:val="00205487"/>
    <w:rsid w:val="00205C35"/>
    <w:rsid w:val="00210988"/>
    <w:rsid w:val="00210CA0"/>
    <w:rsid w:val="00210E3F"/>
    <w:rsid w:val="00212177"/>
    <w:rsid w:val="0021275D"/>
    <w:rsid w:val="00216BAF"/>
    <w:rsid w:val="00220FF2"/>
    <w:rsid w:val="00221340"/>
    <w:rsid w:val="00221721"/>
    <w:rsid w:val="002228C6"/>
    <w:rsid w:val="002236EF"/>
    <w:rsid w:val="002255EC"/>
    <w:rsid w:val="0022582E"/>
    <w:rsid w:val="00225BF4"/>
    <w:rsid w:val="002263C2"/>
    <w:rsid w:val="00226CB6"/>
    <w:rsid w:val="00227A3C"/>
    <w:rsid w:val="00231DC3"/>
    <w:rsid w:val="0023292A"/>
    <w:rsid w:val="00232CB0"/>
    <w:rsid w:val="00232E03"/>
    <w:rsid w:val="00233408"/>
    <w:rsid w:val="002355F7"/>
    <w:rsid w:val="00235F5C"/>
    <w:rsid w:val="00237BA1"/>
    <w:rsid w:val="002406B9"/>
    <w:rsid w:val="002419AF"/>
    <w:rsid w:val="00241A8A"/>
    <w:rsid w:val="0024209D"/>
    <w:rsid w:val="0024251A"/>
    <w:rsid w:val="0024529F"/>
    <w:rsid w:val="00247222"/>
    <w:rsid w:val="00247C02"/>
    <w:rsid w:val="00250AA9"/>
    <w:rsid w:val="00251E66"/>
    <w:rsid w:val="00252BDE"/>
    <w:rsid w:val="002541F3"/>
    <w:rsid w:val="002545FC"/>
    <w:rsid w:val="002549C6"/>
    <w:rsid w:val="00255078"/>
    <w:rsid w:val="002555A6"/>
    <w:rsid w:val="00255707"/>
    <w:rsid w:val="0025577C"/>
    <w:rsid w:val="00255A9B"/>
    <w:rsid w:val="002579CF"/>
    <w:rsid w:val="0026097E"/>
    <w:rsid w:val="0026128D"/>
    <w:rsid w:val="00261C6B"/>
    <w:rsid w:val="00261C8B"/>
    <w:rsid w:val="0026271A"/>
    <w:rsid w:val="00262887"/>
    <w:rsid w:val="00262AD8"/>
    <w:rsid w:val="00263DFB"/>
    <w:rsid w:val="00265D5C"/>
    <w:rsid w:val="00266407"/>
    <w:rsid w:val="00267EB8"/>
    <w:rsid w:val="00270145"/>
    <w:rsid w:val="00270719"/>
    <w:rsid w:val="002713CC"/>
    <w:rsid w:val="002724EC"/>
    <w:rsid w:val="0027350B"/>
    <w:rsid w:val="0027461C"/>
    <w:rsid w:val="00274673"/>
    <w:rsid w:val="00274726"/>
    <w:rsid w:val="00274784"/>
    <w:rsid w:val="002763E3"/>
    <w:rsid w:val="002770C3"/>
    <w:rsid w:val="002770CF"/>
    <w:rsid w:val="0028196E"/>
    <w:rsid w:val="00281A77"/>
    <w:rsid w:val="0028566D"/>
    <w:rsid w:val="00285D5E"/>
    <w:rsid w:val="00287118"/>
    <w:rsid w:val="002871B0"/>
    <w:rsid w:val="002919E1"/>
    <w:rsid w:val="00292BF9"/>
    <w:rsid w:val="00295B3D"/>
    <w:rsid w:val="00297CA6"/>
    <w:rsid w:val="00297F15"/>
    <w:rsid w:val="00297F5C"/>
    <w:rsid w:val="00297FC8"/>
    <w:rsid w:val="002A1FF3"/>
    <w:rsid w:val="002A37AA"/>
    <w:rsid w:val="002A42A6"/>
    <w:rsid w:val="002A4636"/>
    <w:rsid w:val="002A5AD0"/>
    <w:rsid w:val="002A6A85"/>
    <w:rsid w:val="002B0E7E"/>
    <w:rsid w:val="002B19C0"/>
    <w:rsid w:val="002B1AD7"/>
    <w:rsid w:val="002B2982"/>
    <w:rsid w:val="002B3904"/>
    <w:rsid w:val="002B3F8C"/>
    <w:rsid w:val="002B461B"/>
    <w:rsid w:val="002B4F24"/>
    <w:rsid w:val="002B65F5"/>
    <w:rsid w:val="002C08A1"/>
    <w:rsid w:val="002C2F22"/>
    <w:rsid w:val="002C3E2B"/>
    <w:rsid w:val="002C433A"/>
    <w:rsid w:val="002C6005"/>
    <w:rsid w:val="002D1207"/>
    <w:rsid w:val="002D134C"/>
    <w:rsid w:val="002D1439"/>
    <w:rsid w:val="002D33E3"/>
    <w:rsid w:val="002D33EC"/>
    <w:rsid w:val="002D3886"/>
    <w:rsid w:val="002D43F4"/>
    <w:rsid w:val="002D4451"/>
    <w:rsid w:val="002D6A1B"/>
    <w:rsid w:val="002E1BA0"/>
    <w:rsid w:val="002E1FCD"/>
    <w:rsid w:val="002E2671"/>
    <w:rsid w:val="002E2B1F"/>
    <w:rsid w:val="002E3256"/>
    <w:rsid w:val="002E49DC"/>
    <w:rsid w:val="002E4C5F"/>
    <w:rsid w:val="002E4EFE"/>
    <w:rsid w:val="002E4F3E"/>
    <w:rsid w:val="002E543F"/>
    <w:rsid w:val="002E5B17"/>
    <w:rsid w:val="002E5CCD"/>
    <w:rsid w:val="002E731E"/>
    <w:rsid w:val="002F001C"/>
    <w:rsid w:val="002F004D"/>
    <w:rsid w:val="002F0379"/>
    <w:rsid w:val="002F091A"/>
    <w:rsid w:val="002F12CB"/>
    <w:rsid w:val="002F1CB7"/>
    <w:rsid w:val="002F267F"/>
    <w:rsid w:val="002F2689"/>
    <w:rsid w:val="002F31C2"/>
    <w:rsid w:val="002F340A"/>
    <w:rsid w:val="002F52B5"/>
    <w:rsid w:val="002F62A1"/>
    <w:rsid w:val="002F7B57"/>
    <w:rsid w:val="002F7CFE"/>
    <w:rsid w:val="0030000F"/>
    <w:rsid w:val="00300D9C"/>
    <w:rsid w:val="00301E34"/>
    <w:rsid w:val="00301FF1"/>
    <w:rsid w:val="003020AD"/>
    <w:rsid w:val="003048ED"/>
    <w:rsid w:val="00304FFC"/>
    <w:rsid w:val="00305513"/>
    <w:rsid w:val="00305EE1"/>
    <w:rsid w:val="00311044"/>
    <w:rsid w:val="003110D0"/>
    <w:rsid w:val="0031332E"/>
    <w:rsid w:val="00313C45"/>
    <w:rsid w:val="00313F89"/>
    <w:rsid w:val="00314103"/>
    <w:rsid w:val="00316D79"/>
    <w:rsid w:val="0032094A"/>
    <w:rsid w:val="0032113C"/>
    <w:rsid w:val="003213FD"/>
    <w:rsid w:val="00321FB8"/>
    <w:rsid w:val="003235E2"/>
    <w:rsid w:val="00323D7D"/>
    <w:rsid w:val="0032553C"/>
    <w:rsid w:val="003257F5"/>
    <w:rsid w:val="00325FAD"/>
    <w:rsid w:val="00326D43"/>
    <w:rsid w:val="00326F8A"/>
    <w:rsid w:val="00327772"/>
    <w:rsid w:val="00327B2E"/>
    <w:rsid w:val="003306D4"/>
    <w:rsid w:val="00330C42"/>
    <w:rsid w:val="0033332F"/>
    <w:rsid w:val="00333B41"/>
    <w:rsid w:val="0033435D"/>
    <w:rsid w:val="003347B6"/>
    <w:rsid w:val="00334A33"/>
    <w:rsid w:val="00336543"/>
    <w:rsid w:val="00336872"/>
    <w:rsid w:val="0034202B"/>
    <w:rsid w:val="003420BD"/>
    <w:rsid w:val="00344352"/>
    <w:rsid w:val="00346B4F"/>
    <w:rsid w:val="003474ED"/>
    <w:rsid w:val="00347FC4"/>
    <w:rsid w:val="00350F99"/>
    <w:rsid w:val="00351847"/>
    <w:rsid w:val="00351D70"/>
    <w:rsid w:val="00351E5C"/>
    <w:rsid w:val="003522E4"/>
    <w:rsid w:val="00352920"/>
    <w:rsid w:val="00352CE6"/>
    <w:rsid w:val="0035300B"/>
    <w:rsid w:val="003540FB"/>
    <w:rsid w:val="00354268"/>
    <w:rsid w:val="00356562"/>
    <w:rsid w:val="00361B11"/>
    <w:rsid w:val="00363115"/>
    <w:rsid w:val="00363E07"/>
    <w:rsid w:val="00366821"/>
    <w:rsid w:val="0036795B"/>
    <w:rsid w:val="00367B1F"/>
    <w:rsid w:val="00367B6F"/>
    <w:rsid w:val="00367D36"/>
    <w:rsid w:val="00367DF4"/>
    <w:rsid w:val="00367F46"/>
    <w:rsid w:val="00370027"/>
    <w:rsid w:val="00372B54"/>
    <w:rsid w:val="00372B7A"/>
    <w:rsid w:val="003750DD"/>
    <w:rsid w:val="00375171"/>
    <w:rsid w:val="00375C27"/>
    <w:rsid w:val="00376712"/>
    <w:rsid w:val="00377168"/>
    <w:rsid w:val="00377295"/>
    <w:rsid w:val="0038099B"/>
    <w:rsid w:val="003811C1"/>
    <w:rsid w:val="003814D6"/>
    <w:rsid w:val="00381CAC"/>
    <w:rsid w:val="0038378C"/>
    <w:rsid w:val="00384837"/>
    <w:rsid w:val="0038490A"/>
    <w:rsid w:val="00387494"/>
    <w:rsid w:val="0039039B"/>
    <w:rsid w:val="00390C45"/>
    <w:rsid w:val="003925F4"/>
    <w:rsid w:val="00392AB5"/>
    <w:rsid w:val="003953AB"/>
    <w:rsid w:val="00395447"/>
    <w:rsid w:val="00396854"/>
    <w:rsid w:val="003972E5"/>
    <w:rsid w:val="0039748E"/>
    <w:rsid w:val="003A134E"/>
    <w:rsid w:val="003A20D2"/>
    <w:rsid w:val="003A3435"/>
    <w:rsid w:val="003A3F8B"/>
    <w:rsid w:val="003A5113"/>
    <w:rsid w:val="003B06A8"/>
    <w:rsid w:val="003B4634"/>
    <w:rsid w:val="003B465B"/>
    <w:rsid w:val="003B48C1"/>
    <w:rsid w:val="003B49A2"/>
    <w:rsid w:val="003B7F28"/>
    <w:rsid w:val="003B7FAB"/>
    <w:rsid w:val="003C000D"/>
    <w:rsid w:val="003C04C3"/>
    <w:rsid w:val="003C1AF9"/>
    <w:rsid w:val="003C2DE3"/>
    <w:rsid w:val="003C37D7"/>
    <w:rsid w:val="003C38EC"/>
    <w:rsid w:val="003C46D0"/>
    <w:rsid w:val="003C6DD9"/>
    <w:rsid w:val="003C6EAA"/>
    <w:rsid w:val="003C7E58"/>
    <w:rsid w:val="003D0F7F"/>
    <w:rsid w:val="003D1C84"/>
    <w:rsid w:val="003D2403"/>
    <w:rsid w:val="003D2D96"/>
    <w:rsid w:val="003D4F43"/>
    <w:rsid w:val="003D63F5"/>
    <w:rsid w:val="003E230D"/>
    <w:rsid w:val="003E4540"/>
    <w:rsid w:val="003E4CBB"/>
    <w:rsid w:val="003E5B3D"/>
    <w:rsid w:val="003E6770"/>
    <w:rsid w:val="003E6829"/>
    <w:rsid w:val="003E68FD"/>
    <w:rsid w:val="003E6AC8"/>
    <w:rsid w:val="003E6B28"/>
    <w:rsid w:val="003E6D3F"/>
    <w:rsid w:val="003F10B6"/>
    <w:rsid w:val="003F1A1E"/>
    <w:rsid w:val="003F2391"/>
    <w:rsid w:val="003F4770"/>
    <w:rsid w:val="003F6421"/>
    <w:rsid w:val="003F6AFE"/>
    <w:rsid w:val="003F6EF4"/>
    <w:rsid w:val="003F73B3"/>
    <w:rsid w:val="003F7CCA"/>
    <w:rsid w:val="00403849"/>
    <w:rsid w:val="004042B4"/>
    <w:rsid w:val="00404EA7"/>
    <w:rsid w:val="004061C1"/>
    <w:rsid w:val="00407C22"/>
    <w:rsid w:val="00410003"/>
    <w:rsid w:val="00411985"/>
    <w:rsid w:val="00411A74"/>
    <w:rsid w:val="00411ADB"/>
    <w:rsid w:val="00411CDC"/>
    <w:rsid w:val="00411F8C"/>
    <w:rsid w:val="004127FE"/>
    <w:rsid w:val="004131F5"/>
    <w:rsid w:val="0041340E"/>
    <w:rsid w:val="00414DB0"/>
    <w:rsid w:val="0041544A"/>
    <w:rsid w:val="00415C85"/>
    <w:rsid w:val="00415E9D"/>
    <w:rsid w:val="004162F7"/>
    <w:rsid w:val="00417D8C"/>
    <w:rsid w:val="004202A6"/>
    <w:rsid w:val="00420820"/>
    <w:rsid w:val="0042238C"/>
    <w:rsid w:val="00423232"/>
    <w:rsid w:val="00423E9C"/>
    <w:rsid w:val="00424705"/>
    <w:rsid w:val="00424D0F"/>
    <w:rsid w:val="00424D91"/>
    <w:rsid w:val="00425143"/>
    <w:rsid w:val="00426FA5"/>
    <w:rsid w:val="004271B3"/>
    <w:rsid w:val="004275FE"/>
    <w:rsid w:val="00430209"/>
    <w:rsid w:val="0043099D"/>
    <w:rsid w:val="00432061"/>
    <w:rsid w:val="0043228D"/>
    <w:rsid w:val="00432D55"/>
    <w:rsid w:val="004356D6"/>
    <w:rsid w:val="004358EC"/>
    <w:rsid w:val="00435B99"/>
    <w:rsid w:val="004403F1"/>
    <w:rsid w:val="00442AF7"/>
    <w:rsid w:val="00443032"/>
    <w:rsid w:val="004438C3"/>
    <w:rsid w:val="00444C9C"/>
    <w:rsid w:val="00447789"/>
    <w:rsid w:val="00450607"/>
    <w:rsid w:val="00450C17"/>
    <w:rsid w:val="00450C97"/>
    <w:rsid w:val="00451195"/>
    <w:rsid w:val="00452CA1"/>
    <w:rsid w:val="0045337B"/>
    <w:rsid w:val="004537D1"/>
    <w:rsid w:val="0045465B"/>
    <w:rsid w:val="00454B33"/>
    <w:rsid w:val="00455368"/>
    <w:rsid w:val="00455CDE"/>
    <w:rsid w:val="0045682E"/>
    <w:rsid w:val="004569D1"/>
    <w:rsid w:val="00457844"/>
    <w:rsid w:val="0046144E"/>
    <w:rsid w:val="00461FBC"/>
    <w:rsid w:val="0046276A"/>
    <w:rsid w:val="0046377D"/>
    <w:rsid w:val="00464896"/>
    <w:rsid w:val="0046717F"/>
    <w:rsid w:val="004706D7"/>
    <w:rsid w:val="00470AE1"/>
    <w:rsid w:val="00470C39"/>
    <w:rsid w:val="00470EDC"/>
    <w:rsid w:val="00471642"/>
    <w:rsid w:val="00471AA2"/>
    <w:rsid w:val="00472B71"/>
    <w:rsid w:val="00472BB3"/>
    <w:rsid w:val="004733B6"/>
    <w:rsid w:val="00473CEA"/>
    <w:rsid w:val="00474118"/>
    <w:rsid w:val="00474420"/>
    <w:rsid w:val="00475DA8"/>
    <w:rsid w:val="00476952"/>
    <w:rsid w:val="004779C6"/>
    <w:rsid w:val="00477EA9"/>
    <w:rsid w:val="00480A34"/>
    <w:rsid w:val="00481E47"/>
    <w:rsid w:val="004824DC"/>
    <w:rsid w:val="00486C03"/>
    <w:rsid w:val="00487D18"/>
    <w:rsid w:val="00487EE0"/>
    <w:rsid w:val="00487FF8"/>
    <w:rsid w:val="004900DA"/>
    <w:rsid w:val="00490E77"/>
    <w:rsid w:val="0049113D"/>
    <w:rsid w:val="004913CE"/>
    <w:rsid w:val="004916F0"/>
    <w:rsid w:val="004940B8"/>
    <w:rsid w:val="004964C8"/>
    <w:rsid w:val="004A0013"/>
    <w:rsid w:val="004A0F2F"/>
    <w:rsid w:val="004A1423"/>
    <w:rsid w:val="004A169C"/>
    <w:rsid w:val="004A3433"/>
    <w:rsid w:val="004A3CFF"/>
    <w:rsid w:val="004A55B5"/>
    <w:rsid w:val="004A5BD0"/>
    <w:rsid w:val="004A6972"/>
    <w:rsid w:val="004A7B76"/>
    <w:rsid w:val="004B1E5B"/>
    <w:rsid w:val="004B3802"/>
    <w:rsid w:val="004B524E"/>
    <w:rsid w:val="004B5E43"/>
    <w:rsid w:val="004B71C1"/>
    <w:rsid w:val="004B72E7"/>
    <w:rsid w:val="004B7E19"/>
    <w:rsid w:val="004C0CC1"/>
    <w:rsid w:val="004C100E"/>
    <w:rsid w:val="004C14E6"/>
    <w:rsid w:val="004C215F"/>
    <w:rsid w:val="004C3452"/>
    <w:rsid w:val="004C42C3"/>
    <w:rsid w:val="004C4929"/>
    <w:rsid w:val="004C54EE"/>
    <w:rsid w:val="004C5FA6"/>
    <w:rsid w:val="004C6AF9"/>
    <w:rsid w:val="004C6C7D"/>
    <w:rsid w:val="004D26AB"/>
    <w:rsid w:val="004D2881"/>
    <w:rsid w:val="004D2D23"/>
    <w:rsid w:val="004D386E"/>
    <w:rsid w:val="004D53DC"/>
    <w:rsid w:val="004D6459"/>
    <w:rsid w:val="004E118A"/>
    <w:rsid w:val="004E215F"/>
    <w:rsid w:val="004E3B2D"/>
    <w:rsid w:val="004E5189"/>
    <w:rsid w:val="004E5EB4"/>
    <w:rsid w:val="004E62D1"/>
    <w:rsid w:val="004E6689"/>
    <w:rsid w:val="004F087E"/>
    <w:rsid w:val="004F14FC"/>
    <w:rsid w:val="004F1AA5"/>
    <w:rsid w:val="004F3C3A"/>
    <w:rsid w:val="004F49F7"/>
    <w:rsid w:val="004F4C47"/>
    <w:rsid w:val="004F5308"/>
    <w:rsid w:val="004F5334"/>
    <w:rsid w:val="004F5409"/>
    <w:rsid w:val="004F54F3"/>
    <w:rsid w:val="004F6287"/>
    <w:rsid w:val="004F71AA"/>
    <w:rsid w:val="004F76C6"/>
    <w:rsid w:val="004F7CDF"/>
    <w:rsid w:val="004F7E86"/>
    <w:rsid w:val="004F7F53"/>
    <w:rsid w:val="005025BB"/>
    <w:rsid w:val="00502EB4"/>
    <w:rsid w:val="005036D4"/>
    <w:rsid w:val="00504228"/>
    <w:rsid w:val="005071B5"/>
    <w:rsid w:val="005076B1"/>
    <w:rsid w:val="00507F75"/>
    <w:rsid w:val="00510358"/>
    <w:rsid w:val="0051133C"/>
    <w:rsid w:val="005123FA"/>
    <w:rsid w:val="005126CC"/>
    <w:rsid w:val="00512A53"/>
    <w:rsid w:val="005162FF"/>
    <w:rsid w:val="005231A2"/>
    <w:rsid w:val="00525246"/>
    <w:rsid w:val="005256B2"/>
    <w:rsid w:val="00532AC4"/>
    <w:rsid w:val="005334F2"/>
    <w:rsid w:val="00533857"/>
    <w:rsid w:val="005341D7"/>
    <w:rsid w:val="005346AB"/>
    <w:rsid w:val="00534B60"/>
    <w:rsid w:val="00534C89"/>
    <w:rsid w:val="00537828"/>
    <w:rsid w:val="00537A9A"/>
    <w:rsid w:val="00537AAD"/>
    <w:rsid w:val="00541696"/>
    <w:rsid w:val="00541AE3"/>
    <w:rsid w:val="005443B1"/>
    <w:rsid w:val="00544ADC"/>
    <w:rsid w:val="00546B85"/>
    <w:rsid w:val="00547266"/>
    <w:rsid w:val="005478D1"/>
    <w:rsid w:val="0055072A"/>
    <w:rsid w:val="0055181F"/>
    <w:rsid w:val="005524C6"/>
    <w:rsid w:val="00552E48"/>
    <w:rsid w:val="00553E23"/>
    <w:rsid w:val="00554D79"/>
    <w:rsid w:val="00555844"/>
    <w:rsid w:val="00555FAD"/>
    <w:rsid w:val="0056027D"/>
    <w:rsid w:val="00560AE9"/>
    <w:rsid w:val="00562468"/>
    <w:rsid w:val="00562A01"/>
    <w:rsid w:val="00562D7C"/>
    <w:rsid w:val="005674AC"/>
    <w:rsid w:val="005677DB"/>
    <w:rsid w:val="00567D85"/>
    <w:rsid w:val="00570212"/>
    <w:rsid w:val="005705FF"/>
    <w:rsid w:val="00570C4A"/>
    <w:rsid w:val="005779D5"/>
    <w:rsid w:val="00580FEB"/>
    <w:rsid w:val="0058136B"/>
    <w:rsid w:val="0058249C"/>
    <w:rsid w:val="005833F9"/>
    <w:rsid w:val="00586380"/>
    <w:rsid w:val="00586D7F"/>
    <w:rsid w:val="005872DF"/>
    <w:rsid w:val="00587362"/>
    <w:rsid w:val="005878E6"/>
    <w:rsid w:val="0059046A"/>
    <w:rsid w:val="00592512"/>
    <w:rsid w:val="00593661"/>
    <w:rsid w:val="00593D71"/>
    <w:rsid w:val="00593D9E"/>
    <w:rsid w:val="0059425F"/>
    <w:rsid w:val="00594BE8"/>
    <w:rsid w:val="0059599F"/>
    <w:rsid w:val="00595A30"/>
    <w:rsid w:val="00596360"/>
    <w:rsid w:val="00597EAE"/>
    <w:rsid w:val="005A086B"/>
    <w:rsid w:val="005A104D"/>
    <w:rsid w:val="005A10B7"/>
    <w:rsid w:val="005A2F75"/>
    <w:rsid w:val="005A3868"/>
    <w:rsid w:val="005A4B7A"/>
    <w:rsid w:val="005A629D"/>
    <w:rsid w:val="005A6A86"/>
    <w:rsid w:val="005A7246"/>
    <w:rsid w:val="005A762B"/>
    <w:rsid w:val="005B1EDA"/>
    <w:rsid w:val="005B2429"/>
    <w:rsid w:val="005B2BCC"/>
    <w:rsid w:val="005B36FA"/>
    <w:rsid w:val="005B4DB9"/>
    <w:rsid w:val="005B4E80"/>
    <w:rsid w:val="005B5199"/>
    <w:rsid w:val="005B5756"/>
    <w:rsid w:val="005B5AE1"/>
    <w:rsid w:val="005B6BA0"/>
    <w:rsid w:val="005B6E4D"/>
    <w:rsid w:val="005B6EF5"/>
    <w:rsid w:val="005B7536"/>
    <w:rsid w:val="005C03A9"/>
    <w:rsid w:val="005C3D97"/>
    <w:rsid w:val="005C3FDC"/>
    <w:rsid w:val="005D0420"/>
    <w:rsid w:val="005D0518"/>
    <w:rsid w:val="005D136B"/>
    <w:rsid w:val="005D1AB0"/>
    <w:rsid w:val="005D2057"/>
    <w:rsid w:val="005D2216"/>
    <w:rsid w:val="005D25EF"/>
    <w:rsid w:val="005D307D"/>
    <w:rsid w:val="005D42D3"/>
    <w:rsid w:val="005D4A6D"/>
    <w:rsid w:val="005D6657"/>
    <w:rsid w:val="005D69F3"/>
    <w:rsid w:val="005D6CC9"/>
    <w:rsid w:val="005D76D7"/>
    <w:rsid w:val="005E07D2"/>
    <w:rsid w:val="005E0A72"/>
    <w:rsid w:val="005E21CC"/>
    <w:rsid w:val="005E2753"/>
    <w:rsid w:val="005E3430"/>
    <w:rsid w:val="005E354B"/>
    <w:rsid w:val="005E3A4B"/>
    <w:rsid w:val="005E4604"/>
    <w:rsid w:val="005E59DC"/>
    <w:rsid w:val="005E61D3"/>
    <w:rsid w:val="005E6253"/>
    <w:rsid w:val="005E650C"/>
    <w:rsid w:val="005E6FE5"/>
    <w:rsid w:val="005F0795"/>
    <w:rsid w:val="005F15C0"/>
    <w:rsid w:val="005F19EF"/>
    <w:rsid w:val="005F27E8"/>
    <w:rsid w:val="005F3C0D"/>
    <w:rsid w:val="005F5FFA"/>
    <w:rsid w:val="0060154F"/>
    <w:rsid w:val="00601604"/>
    <w:rsid w:val="00601723"/>
    <w:rsid w:val="0060349F"/>
    <w:rsid w:val="00603952"/>
    <w:rsid w:val="00603D7D"/>
    <w:rsid w:val="00604AAB"/>
    <w:rsid w:val="00604B46"/>
    <w:rsid w:val="00605611"/>
    <w:rsid w:val="0060691F"/>
    <w:rsid w:val="00606CDF"/>
    <w:rsid w:val="00606F75"/>
    <w:rsid w:val="00607346"/>
    <w:rsid w:val="00607F56"/>
    <w:rsid w:val="00612448"/>
    <w:rsid w:val="0061293C"/>
    <w:rsid w:val="00612FF1"/>
    <w:rsid w:val="00614133"/>
    <w:rsid w:val="00614CAA"/>
    <w:rsid w:val="00614D3F"/>
    <w:rsid w:val="006155FF"/>
    <w:rsid w:val="00616C38"/>
    <w:rsid w:val="00620081"/>
    <w:rsid w:val="00621150"/>
    <w:rsid w:val="0062227A"/>
    <w:rsid w:val="00622483"/>
    <w:rsid w:val="006224C0"/>
    <w:rsid w:val="006226B4"/>
    <w:rsid w:val="006235AB"/>
    <w:rsid w:val="00623D2E"/>
    <w:rsid w:val="00624A55"/>
    <w:rsid w:val="00624DE4"/>
    <w:rsid w:val="0062527A"/>
    <w:rsid w:val="0062574E"/>
    <w:rsid w:val="006258B3"/>
    <w:rsid w:val="00625F4B"/>
    <w:rsid w:val="00627612"/>
    <w:rsid w:val="0062777F"/>
    <w:rsid w:val="006301C7"/>
    <w:rsid w:val="00631A63"/>
    <w:rsid w:val="00632227"/>
    <w:rsid w:val="00632733"/>
    <w:rsid w:val="00633D72"/>
    <w:rsid w:val="006347A7"/>
    <w:rsid w:val="00635DCC"/>
    <w:rsid w:val="00636476"/>
    <w:rsid w:val="00637E6F"/>
    <w:rsid w:val="00641C77"/>
    <w:rsid w:val="00641E61"/>
    <w:rsid w:val="00641FC0"/>
    <w:rsid w:val="00642A6D"/>
    <w:rsid w:val="0064625E"/>
    <w:rsid w:val="006467A6"/>
    <w:rsid w:val="00647EA1"/>
    <w:rsid w:val="0065128E"/>
    <w:rsid w:val="00651B47"/>
    <w:rsid w:val="00654ADC"/>
    <w:rsid w:val="00655BB3"/>
    <w:rsid w:val="0065664C"/>
    <w:rsid w:val="00657516"/>
    <w:rsid w:val="006608B5"/>
    <w:rsid w:val="00661AD7"/>
    <w:rsid w:val="00661E2D"/>
    <w:rsid w:val="006633EF"/>
    <w:rsid w:val="0066405C"/>
    <w:rsid w:val="00665A04"/>
    <w:rsid w:val="00666FC6"/>
    <w:rsid w:val="00667ED1"/>
    <w:rsid w:val="00672755"/>
    <w:rsid w:val="0067466D"/>
    <w:rsid w:val="0067619B"/>
    <w:rsid w:val="006765FB"/>
    <w:rsid w:val="00676825"/>
    <w:rsid w:val="0068018A"/>
    <w:rsid w:val="00680C03"/>
    <w:rsid w:val="00681BF3"/>
    <w:rsid w:val="00683039"/>
    <w:rsid w:val="0068344D"/>
    <w:rsid w:val="0068494E"/>
    <w:rsid w:val="00685583"/>
    <w:rsid w:val="00687653"/>
    <w:rsid w:val="00690AFD"/>
    <w:rsid w:val="00691934"/>
    <w:rsid w:val="00692C45"/>
    <w:rsid w:val="00694D97"/>
    <w:rsid w:val="00696073"/>
    <w:rsid w:val="00696D20"/>
    <w:rsid w:val="00697808"/>
    <w:rsid w:val="00697F65"/>
    <w:rsid w:val="006A1D98"/>
    <w:rsid w:val="006A2D5F"/>
    <w:rsid w:val="006A2DD2"/>
    <w:rsid w:val="006A3822"/>
    <w:rsid w:val="006A3841"/>
    <w:rsid w:val="006A59B2"/>
    <w:rsid w:val="006A5EE0"/>
    <w:rsid w:val="006A6C57"/>
    <w:rsid w:val="006A79BA"/>
    <w:rsid w:val="006B1166"/>
    <w:rsid w:val="006B1CA2"/>
    <w:rsid w:val="006B1FDE"/>
    <w:rsid w:val="006B1FEC"/>
    <w:rsid w:val="006B2B88"/>
    <w:rsid w:val="006B3DC8"/>
    <w:rsid w:val="006B4884"/>
    <w:rsid w:val="006B57EF"/>
    <w:rsid w:val="006B610F"/>
    <w:rsid w:val="006B632A"/>
    <w:rsid w:val="006C1963"/>
    <w:rsid w:val="006C5F07"/>
    <w:rsid w:val="006C683E"/>
    <w:rsid w:val="006C6B13"/>
    <w:rsid w:val="006D09A3"/>
    <w:rsid w:val="006D0B8F"/>
    <w:rsid w:val="006D17A4"/>
    <w:rsid w:val="006D4397"/>
    <w:rsid w:val="006D457D"/>
    <w:rsid w:val="006D66D2"/>
    <w:rsid w:val="006D737E"/>
    <w:rsid w:val="006D754E"/>
    <w:rsid w:val="006D77B7"/>
    <w:rsid w:val="006D7A2A"/>
    <w:rsid w:val="006E05A4"/>
    <w:rsid w:val="006E0EE9"/>
    <w:rsid w:val="006E2EE7"/>
    <w:rsid w:val="006E47C0"/>
    <w:rsid w:val="006E6520"/>
    <w:rsid w:val="006E6D3B"/>
    <w:rsid w:val="006E7D91"/>
    <w:rsid w:val="006F0C7D"/>
    <w:rsid w:val="006F273B"/>
    <w:rsid w:val="006F3532"/>
    <w:rsid w:val="006F3BD3"/>
    <w:rsid w:val="006F4E2C"/>
    <w:rsid w:val="006F5E74"/>
    <w:rsid w:val="006F72DB"/>
    <w:rsid w:val="00701F73"/>
    <w:rsid w:val="00702A03"/>
    <w:rsid w:val="00702E56"/>
    <w:rsid w:val="00702E8F"/>
    <w:rsid w:val="0070385B"/>
    <w:rsid w:val="00703B8E"/>
    <w:rsid w:val="00703C09"/>
    <w:rsid w:val="00704EBB"/>
    <w:rsid w:val="007050F6"/>
    <w:rsid w:val="007064BC"/>
    <w:rsid w:val="007073E7"/>
    <w:rsid w:val="007076A9"/>
    <w:rsid w:val="00711E92"/>
    <w:rsid w:val="00715256"/>
    <w:rsid w:val="00717C8D"/>
    <w:rsid w:val="007200CA"/>
    <w:rsid w:val="00722118"/>
    <w:rsid w:val="007222F1"/>
    <w:rsid w:val="00724724"/>
    <w:rsid w:val="00724BFD"/>
    <w:rsid w:val="00725876"/>
    <w:rsid w:val="007258AD"/>
    <w:rsid w:val="007259A8"/>
    <w:rsid w:val="00727C61"/>
    <w:rsid w:val="0073009A"/>
    <w:rsid w:val="00730990"/>
    <w:rsid w:val="007309AA"/>
    <w:rsid w:val="007310C0"/>
    <w:rsid w:val="0073170B"/>
    <w:rsid w:val="00731768"/>
    <w:rsid w:val="007323BC"/>
    <w:rsid w:val="00732B84"/>
    <w:rsid w:val="00732FAE"/>
    <w:rsid w:val="00733D8F"/>
    <w:rsid w:val="00734A46"/>
    <w:rsid w:val="00734F62"/>
    <w:rsid w:val="0073605D"/>
    <w:rsid w:val="00736202"/>
    <w:rsid w:val="0073675A"/>
    <w:rsid w:val="00737BA4"/>
    <w:rsid w:val="00737DE9"/>
    <w:rsid w:val="00740193"/>
    <w:rsid w:val="00740247"/>
    <w:rsid w:val="0074037A"/>
    <w:rsid w:val="007406F4"/>
    <w:rsid w:val="00740BF6"/>
    <w:rsid w:val="00742AF8"/>
    <w:rsid w:val="007448C9"/>
    <w:rsid w:val="00745B55"/>
    <w:rsid w:val="00746D74"/>
    <w:rsid w:val="00746FFB"/>
    <w:rsid w:val="0074708C"/>
    <w:rsid w:val="007507EB"/>
    <w:rsid w:val="00751EF6"/>
    <w:rsid w:val="007522B8"/>
    <w:rsid w:val="00753A8B"/>
    <w:rsid w:val="0075428D"/>
    <w:rsid w:val="007555DE"/>
    <w:rsid w:val="00755C68"/>
    <w:rsid w:val="00756E83"/>
    <w:rsid w:val="00757613"/>
    <w:rsid w:val="0075784C"/>
    <w:rsid w:val="0076031E"/>
    <w:rsid w:val="00761230"/>
    <w:rsid w:val="007619F1"/>
    <w:rsid w:val="00762139"/>
    <w:rsid w:val="0076313C"/>
    <w:rsid w:val="007637F4"/>
    <w:rsid w:val="0076457F"/>
    <w:rsid w:val="00764B44"/>
    <w:rsid w:val="00764D3E"/>
    <w:rsid w:val="00765833"/>
    <w:rsid w:val="00766557"/>
    <w:rsid w:val="007671B5"/>
    <w:rsid w:val="00767B22"/>
    <w:rsid w:val="0077093A"/>
    <w:rsid w:val="00770D0C"/>
    <w:rsid w:val="00770D79"/>
    <w:rsid w:val="00771233"/>
    <w:rsid w:val="00771779"/>
    <w:rsid w:val="00771A04"/>
    <w:rsid w:val="00772212"/>
    <w:rsid w:val="0077447B"/>
    <w:rsid w:val="00774CF5"/>
    <w:rsid w:val="0077719F"/>
    <w:rsid w:val="007779EB"/>
    <w:rsid w:val="00780645"/>
    <w:rsid w:val="00780C0A"/>
    <w:rsid w:val="007810D4"/>
    <w:rsid w:val="00781951"/>
    <w:rsid w:val="007823F3"/>
    <w:rsid w:val="00782FFC"/>
    <w:rsid w:val="00783AB2"/>
    <w:rsid w:val="00783D6B"/>
    <w:rsid w:val="007864B4"/>
    <w:rsid w:val="007866DC"/>
    <w:rsid w:val="007869D5"/>
    <w:rsid w:val="00786F62"/>
    <w:rsid w:val="00791B94"/>
    <w:rsid w:val="00792EA4"/>
    <w:rsid w:val="00793B00"/>
    <w:rsid w:val="007944F6"/>
    <w:rsid w:val="00795CB3"/>
    <w:rsid w:val="00796DE4"/>
    <w:rsid w:val="0079722D"/>
    <w:rsid w:val="00797279"/>
    <w:rsid w:val="0079784C"/>
    <w:rsid w:val="00797EE1"/>
    <w:rsid w:val="00797F73"/>
    <w:rsid w:val="007A0A8A"/>
    <w:rsid w:val="007A2311"/>
    <w:rsid w:val="007A27EC"/>
    <w:rsid w:val="007A4847"/>
    <w:rsid w:val="007A4F73"/>
    <w:rsid w:val="007A5AB9"/>
    <w:rsid w:val="007A61D6"/>
    <w:rsid w:val="007A7DB6"/>
    <w:rsid w:val="007B0124"/>
    <w:rsid w:val="007B0E69"/>
    <w:rsid w:val="007B1048"/>
    <w:rsid w:val="007B1149"/>
    <w:rsid w:val="007B26A1"/>
    <w:rsid w:val="007B2BB5"/>
    <w:rsid w:val="007B2E13"/>
    <w:rsid w:val="007B30A1"/>
    <w:rsid w:val="007B4B61"/>
    <w:rsid w:val="007B5A35"/>
    <w:rsid w:val="007B5F51"/>
    <w:rsid w:val="007B6E54"/>
    <w:rsid w:val="007B6F64"/>
    <w:rsid w:val="007B725A"/>
    <w:rsid w:val="007C0609"/>
    <w:rsid w:val="007C0E52"/>
    <w:rsid w:val="007C0FE2"/>
    <w:rsid w:val="007C229F"/>
    <w:rsid w:val="007C23A2"/>
    <w:rsid w:val="007C3710"/>
    <w:rsid w:val="007C47F4"/>
    <w:rsid w:val="007C5295"/>
    <w:rsid w:val="007C5F2B"/>
    <w:rsid w:val="007D0180"/>
    <w:rsid w:val="007D01DD"/>
    <w:rsid w:val="007D0577"/>
    <w:rsid w:val="007D14AB"/>
    <w:rsid w:val="007D31A4"/>
    <w:rsid w:val="007D5E25"/>
    <w:rsid w:val="007D671A"/>
    <w:rsid w:val="007D73C9"/>
    <w:rsid w:val="007D7C6A"/>
    <w:rsid w:val="007E16DB"/>
    <w:rsid w:val="007E3018"/>
    <w:rsid w:val="007E30CE"/>
    <w:rsid w:val="007E4B52"/>
    <w:rsid w:val="007E4F08"/>
    <w:rsid w:val="007E5908"/>
    <w:rsid w:val="007E7484"/>
    <w:rsid w:val="007E7F2F"/>
    <w:rsid w:val="007F094D"/>
    <w:rsid w:val="007F0DD0"/>
    <w:rsid w:val="007F1A11"/>
    <w:rsid w:val="007F2018"/>
    <w:rsid w:val="007F23AB"/>
    <w:rsid w:val="007F2599"/>
    <w:rsid w:val="007F2C94"/>
    <w:rsid w:val="007F3B58"/>
    <w:rsid w:val="007F57ED"/>
    <w:rsid w:val="007F586A"/>
    <w:rsid w:val="007F6026"/>
    <w:rsid w:val="007F61E3"/>
    <w:rsid w:val="007F6BFF"/>
    <w:rsid w:val="00800FEA"/>
    <w:rsid w:val="0080157E"/>
    <w:rsid w:val="00802BE2"/>
    <w:rsid w:val="00810246"/>
    <w:rsid w:val="00810A69"/>
    <w:rsid w:val="008118CA"/>
    <w:rsid w:val="00811B65"/>
    <w:rsid w:val="00811B9B"/>
    <w:rsid w:val="00812957"/>
    <w:rsid w:val="008130B5"/>
    <w:rsid w:val="008144C9"/>
    <w:rsid w:val="008160B6"/>
    <w:rsid w:val="008162C5"/>
    <w:rsid w:val="00816B8C"/>
    <w:rsid w:val="0081763C"/>
    <w:rsid w:val="00817650"/>
    <w:rsid w:val="00820D29"/>
    <w:rsid w:val="00821E7A"/>
    <w:rsid w:val="008228D6"/>
    <w:rsid w:val="008232E4"/>
    <w:rsid w:val="008246AF"/>
    <w:rsid w:val="00825245"/>
    <w:rsid w:val="00825512"/>
    <w:rsid w:val="00825CB9"/>
    <w:rsid w:val="00825F7A"/>
    <w:rsid w:val="00826621"/>
    <w:rsid w:val="00831E49"/>
    <w:rsid w:val="008328B0"/>
    <w:rsid w:val="00833338"/>
    <w:rsid w:val="00834407"/>
    <w:rsid w:val="00834AD4"/>
    <w:rsid w:val="008359AF"/>
    <w:rsid w:val="00836806"/>
    <w:rsid w:val="00836F73"/>
    <w:rsid w:val="00837036"/>
    <w:rsid w:val="008434A0"/>
    <w:rsid w:val="00844F66"/>
    <w:rsid w:val="0084557D"/>
    <w:rsid w:val="00845651"/>
    <w:rsid w:val="008465C5"/>
    <w:rsid w:val="008465D0"/>
    <w:rsid w:val="0084665A"/>
    <w:rsid w:val="00851609"/>
    <w:rsid w:val="00851808"/>
    <w:rsid w:val="00851A78"/>
    <w:rsid w:val="00851DC3"/>
    <w:rsid w:val="008520B9"/>
    <w:rsid w:val="00853D09"/>
    <w:rsid w:val="00855D7B"/>
    <w:rsid w:val="008565F4"/>
    <w:rsid w:val="00861BCF"/>
    <w:rsid w:val="00863C8F"/>
    <w:rsid w:val="00865052"/>
    <w:rsid w:val="00865C62"/>
    <w:rsid w:val="00870554"/>
    <w:rsid w:val="00871191"/>
    <w:rsid w:val="008717DC"/>
    <w:rsid w:val="00871C69"/>
    <w:rsid w:val="00872954"/>
    <w:rsid w:val="00873738"/>
    <w:rsid w:val="00873E48"/>
    <w:rsid w:val="00874FC1"/>
    <w:rsid w:val="00875E99"/>
    <w:rsid w:val="00876319"/>
    <w:rsid w:val="008765BC"/>
    <w:rsid w:val="0087786C"/>
    <w:rsid w:val="00880352"/>
    <w:rsid w:val="00880A0F"/>
    <w:rsid w:val="00881897"/>
    <w:rsid w:val="00882F14"/>
    <w:rsid w:val="008830AA"/>
    <w:rsid w:val="008856A8"/>
    <w:rsid w:val="00887A08"/>
    <w:rsid w:val="008907AA"/>
    <w:rsid w:val="00892533"/>
    <w:rsid w:val="00893C23"/>
    <w:rsid w:val="00894601"/>
    <w:rsid w:val="0089473E"/>
    <w:rsid w:val="0089586B"/>
    <w:rsid w:val="00895B0E"/>
    <w:rsid w:val="008963A3"/>
    <w:rsid w:val="00896E15"/>
    <w:rsid w:val="00896E96"/>
    <w:rsid w:val="0089706D"/>
    <w:rsid w:val="008976CD"/>
    <w:rsid w:val="008A38C6"/>
    <w:rsid w:val="008A42A4"/>
    <w:rsid w:val="008A42E3"/>
    <w:rsid w:val="008A453A"/>
    <w:rsid w:val="008A4B05"/>
    <w:rsid w:val="008A4B8D"/>
    <w:rsid w:val="008A4F38"/>
    <w:rsid w:val="008A5237"/>
    <w:rsid w:val="008A5E8C"/>
    <w:rsid w:val="008A65EC"/>
    <w:rsid w:val="008A71F6"/>
    <w:rsid w:val="008B016C"/>
    <w:rsid w:val="008B05BC"/>
    <w:rsid w:val="008B0CDA"/>
    <w:rsid w:val="008B13D7"/>
    <w:rsid w:val="008B181D"/>
    <w:rsid w:val="008B1DA8"/>
    <w:rsid w:val="008B1FEC"/>
    <w:rsid w:val="008B2072"/>
    <w:rsid w:val="008B4D78"/>
    <w:rsid w:val="008B5061"/>
    <w:rsid w:val="008B6025"/>
    <w:rsid w:val="008B761B"/>
    <w:rsid w:val="008C1777"/>
    <w:rsid w:val="008C20FE"/>
    <w:rsid w:val="008C26CD"/>
    <w:rsid w:val="008C2CB4"/>
    <w:rsid w:val="008C3A58"/>
    <w:rsid w:val="008C43BD"/>
    <w:rsid w:val="008C5550"/>
    <w:rsid w:val="008C7ED5"/>
    <w:rsid w:val="008D0362"/>
    <w:rsid w:val="008D1000"/>
    <w:rsid w:val="008D3846"/>
    <w:rsid w:val="008D3C55"/>
    <w:rsid w:val="008D3EB1"/>
    <w:rsid w:val="008D4F89"/>
    <w:rsid w:val="008D51C8"/>
    <w:rsid w:val="008D5435"/>
    <w:rsid w:val="008D5624"/>
    <w:rsid w:val="008D6987"/>
    <w:rsid w:val="008D7649"/>
    <w:rsid w:val="008D786B"/>
    <w:rsid w:val="008E06B6"/>
    <w:rsid w:val="008E08D2"/>
    <w:rsid w:val="008E14C8"/>
    <w:rsid w:val="008E1775"/>
    <w:rsid w:val="008E1CF6"/>
    <w:rsid w:val="008E3329"/>
    <w:rsid w:val="008E3450"/>
    <w:rsid w:val="008E4435"/>
    <w:rsid w:val="008E4943"/>
    <w:rsid w:val="008E5870"/>
    <w:rsid w:val="008F1462"/>
    <w:rsid w:val="008F15A7"/>
    <w:rsid w:val="008F1BDC"/>
    <w:rsid w:val="008F1C14"/>
    <w:rsid w:val="008F2A90"/>
    <w:rsid w:val="008F2F13"/>
    <w:rsid w:val="008F4027"/>
    <w:rsid w:val="008F469C"/>
    <w:rsid w:val="008F4858"/>
    <w:rsid w:val="008F63F3"/>
    <w:rsid w:val="00900FC3"/>
    <w:rsid w:val="009018A7"/>
    <w:rsid w:val="00901A8D"/>
    <w:rsid w:val="009022B6"/>
    <w:rsid w:val="00904279"/>
    <w:rsid w:val="0090465F"/>
    <w:rsid w:val="00904D21"/>
    <w:rsid w:val="00904EEE"/>
    <w:rsid w:val="00905201"/>
    <w:rsid w:val="009063EE"/>
    <w:rsid w:val="00906416"/>
    <w:rsid w:val="00906DEC"/>
    <w:rsid w:val="00910899"/>
    <w:rsid w:val="009110B3"/>
    <w:rsid w:val="009123C1"/>
    <w:rsid w:val="0091337C"/>
    <w:rsid w:val="0091473D"/>
    <w:rsid w:val="00915572"/>
    <w:rsid w:val="009156E7"/>
    <w:rsid w:val="009164A6"/>
    <w:rsid w:val="009202E7"/>
    <w:rsid w:val="00921B8F"/>
    <w:rsid w:val="00921F96"/>
    <w:rsid w:val="00925DC0"/>
    <w:rsid w:val="00926006"/>
    <w:rsid w:val="00926898"/>
    <w:rsid w:val="009269F9"/>
    <w:rsid w:val="00926A54"/>
    <w:rsid w:val="00926DAE"/>
    <w:rsid w:val="00927A20"/>
    <w:rsid w:val="00927B93"/>
    <w:rsid w:val="00932C8E"/>
    <w:rsid w:val="00932DC9"/>
    <w:rsid w:val="00934247"/>
    <w:rsid w:val="0093425D"/>
    <w:rsid w:val="009343A3"/>
    <w:rsid w:val="009350B8"/>
    <w:rsid w:val="00936712"/>
    <w:rsid w:val="00941928"/>
    <w:rsid w:val="009423F3"/>
    <w:rsid w:val="009435FD"/>
    <w:rsid w:val="00943A76"/>
    <w:rsid w:val="00944373"/>
    <w:rsid w:val="00944C87"/>
    <w:rsid w:val="0094706D"/>
    <w:rsid w:val="009500F6"/>
    <w:rsid w:val="00950688"/>
    <w:rsid w:val="00950BA8"/>
    <w:rsid w:val="00950EDD"/>
    <w:rsid w:val="00951452"/>
    <w:rsid w:val="00952867"/>
    <w:rsid w:val="00954973"/>
    <w:rsid w:val="00955001"/>
    <w:rsid w:val="00955ADA"/>
    <w:rsid w:val="00955EF3"/>
    <w:rsid w:val="009564C5"/>
    <w:rsid w:val="0095689C"/>
    <w:rsid w:val="00956E39"/>
    <w:rsid w:val="009575FD"/>
    <w:rsid w:val="00960652"/>
    <w:rsid w:val="009606B1"/>
    <w:rsid w:val="00960ABB"/>
    <w:rsid w:val="00962DCC"/>
    <w:rsid w:val="00962EEA"/>
    <w:rsid w:val="00964F9F"/>
    <w:rsid w:val="00965CD4"/>
    <w:rsid w:val="00966701"/>
    <w:rsid w:val="00966979"/>
    <w:rsid w:val="00966E7D"/>
    <w:rsid w:val="00966F15"/>
    <w:rsid w:val="0096734B"/>
    <w:rsid w:val="00970233"/>
    <w:rsid w:val="00970801"/>
    <w:rsid w:val="009713B3"/>
    <w:rsid w:val="00971456"/>
    <w:rsid w:val="0097243F"/>
    <w:rsid w:val="00972631"/>
    <w:rsid w:val="00972ADF"/>
    <w:rsid w:val="009736F2"/>
    <w:rsid w:val="00974C5D"/>
    <w:rsid w:val="00975001"/>
    <w:rsid w:val="00976C6D"/>
    <w:rsid w:val="0098177B"/>
    <w:rsid w:val="009828D0"/>
    <w:rsid w:val="00982ED5"/>
    <w:rsid w:val="00982FBE"/>
    <w:rsid w:val="00983E49"/>
    <w:rsid w:val="009846D8"/>
    <w:rsid w:val="00984CEC"/>
    <w:rsid w:val="009850C9"/>
    <w:rsid w:val="0098514F"/>
    <w:rsid w:val="00986A35"/>
    <w:rsid w:val="00990CDE"/>
    <w:rsid w:val="00990E34"/>
    <w:rsid w:val="009912DD"/>
    <w:rsid w:val="0099248F"/>
    <w:rsid w:val="00992E25"/>
    <w:rsid w:val="00994C0C"/>
    <w:rsid w:val="00995DD5"/>
    <w:rsid w:val="00996769"/>
    <w:rsid w:val="009972E0"/>
    <w:rsid w:val="00997785"/>
    <w:rsid w:val="00997C0F"/>
    <w:rsid w:val="009A0378"/>
    <w:rsid w:val="009A043E"/>
    <w:rsid w:val="009A2776"/>
    <w:rsid w:val="009A2D54"/>
    <w:rsid w:val="009A3B29"/>
    <w:rsid w:val="009A4370"/>
    <w:rsid w:val="009A439F"/>
    <w:rsid w:val="009A52B4"/>
    <w:rsid w:val="009A6BCC"/>
    <w:rsid w:val="009A79E2"/>
    <w:rsid w:val="009B0FBD"/>
    <w:rsid w:val="009B211C"/>
    <w:rsid w:val="009B236E"/>
    <w:rsid w:val="009B2F9C"/>
    <w:rsid w:val="009B42D2"/>
    <w:rsid w:val="009B51C4"/>
    <w:rsid w:val="009B5817"/>
    <w:rsid w:val="009B5B31"/>
    <w:rsid w:val="009B6088"/>
    <w:rsid w:val="009B6503"/>
    <w:rsid w:val="009B65CC"/>
    <w:rsid w:val="009B6E66"/>
    <w:rsid w:val="009B7871"/>
    <w:rsid w:val="009C126E"/>
    <w:rsid w:val="009C1429"/>
    <w:rsid w:val="009C3FEC"/>
    <w:rsid w:val="009C63F0"/>
    <w:rsid w:val="009C6BB9"/>
    <w:rsid w:val="009C7853"/>
    <w:rsid w:val="009D1440"/>
    <w:rsid w:val="009D21C5"/>
    <w:rsid w:val="009D2938"/>
    <w:rsid w:val="009D4BCD"/>
    <w:rsid w:val="009D53DA"/>
    <w:rsid w:val="009E15A9"/>
    <w:rsid w:val="009E1F21"/>
    <w:rsid w:val="009E3EA7"/>
    <w:rsid w:val="009E4DBE"/>
    <w:rsid w:val="009E53E1"/>
    <w:rsid w:val="009E5603"/>
    <w:rsid w:val="009E669E"/>
    <w:rsid w:val="009E7281"/>
    <w:rsid w:val="009F09D3"/>
    <w:rsid w:val="009F106A"/>
    <w:rsid w:val="009F1C3E"/>
    <w:rsid w:val="009F2487"/>
    <w:rsid w:val="009F28A2"/>
    <w:rsid w:val="009F2BCD"/>
    <w:rsid w:val="009F2BD0"/>
    <w:rsid w:val="009F2C44"/>
    <w:rsid w:val="009F395C"/>
    <w:rsid w:val="00A00EF1"/>
    <w:rsid w:val="00A03078"/>
    <w:rsid w:val="00A03955"/>
    <w:rsid w:val="00A03CEB"/>
    <w:rsid w:val="00A0464B"/>
    <w:rsid w:val="00A049D9"/>
    <w:rsid w:val="00A05C52"/>
    <w:rsid w:val="00A060B9"/>
    <w:rsid w:val="00A0729C"/>
    <w:rsid w:val="00A072C6"/>
    <w:rsid w:val="00A0795A"/>
    <w:rsid w:val="00A07AB8"/>
    <w:rsid w:val="00A10DF0"/>
    <w:rsid w:val="00A1122C"/>
    <w:rsid w:val="00A11A26"/>
    <w:rsid w:val="00A11A7C"/>
    <w:rsid w:val="00A1251C"/>
    <w:rsid w:val="00A13635"/>
    <w:rsid w:val="00A14E33"/>
    <w:rsid w:val="00A163DF"/>
    <w:rsid w:val="00A16BA3"/>
    <w:rsid w:val="00A171A7"/>
    <w:rsid w:val="00A20CD2"/>
    <w:rsid w:val="00A21040"/>
    <w:rsid w:val="00A21434"/>
    <w:rsid w:val="00A215B5"/>
    <w:rsid w:val="00A2282E"/>
    <w:rsid w:val="00A2452C"/>
    <w:rsid w:val="00A24D42"/>
    <w:rsid w:val="00A25B12"/>
    <w:rsid w:val="00A2696F"/>
    <w:rsid w:val="00A26C58"/>
    <w:rsid w:val="00A31BB0"/>
    <w:rsid w:val="00A31F47"/>
    <w:rsid w:val="00A32BF2"/>
    <w:rsid w:val="00A34A39"/>
    <w:rsid w:val="00A34AA3"/>
    <w:rsid w:val="00A34E6B"/>
    <w:rsid w:val="00A35963"/>
    <w:rsid w:val="00A36354"/>
    <w:rsid w:val="00A36662"/>
    <w:rsid w:val="00A3724A"/>
    <w:rsid w:val="00A40649"/>
    <w:rsid w:val="00A41B62"/>
    <w:rsid w:val="00A42E38"/>
    <w:rsid w:val="00A43218"/>
    <w:rsid w:val="00A43664"/>
    <w:rsid w:val="00A43AE5"/>
    <w:rsid w:val="00A465F0"/>
    <w:rsid w:val="00A46751"/>
    <w:rsid w:val="00A5049C"/>
    <w:rsid w:val="00A507DC"/>
    <w:rsid w:val="00A50A0F"/>
    <w:rsid w:val="00A51651"/>
    <w:rsid w:val="00A51707"/>
    <w:rsid w:val="00A51727"/>
    <w:rsid w:val="00A5225E"/>
    <w:rsid w:val="00A52BF8"/>
    <w:rsid w:val="00A53FC1"/>
    <w:rsid w:val="00A5430F"/>
    <w:rsid w:val="00A54334"/>
    <w:rsid w:val="00A5453D"/>
    <w:rsid w:val="00A5507B"/>
    <w:rsid w:val="00A5538B"/>
    <w:rsid w:val="00A55B21"/>
    <w:rsid w:val="00A56285"/>
    <w:rsid w:val="00A56331"/>
    <w:rsid w:val="00A60728"/>
    <w:rsid w:val="00A6125F"/>
    <w:rsid w:val="00A6377E"/>
    <w:rsid w:val="00A6492B"/>
    <w:rsid w:val="00A64ADD"/>
    <w:rsid w:val="00A65D93"/>
    <w:rsid w:val="00A66F90"/>
    <w:rsid w:val="00A700E0"/>
    <w:rsid w:val="00A7222E"/>
    <w:rsid w:val="00A725D8"/>
    <w:rsid w:val="00A731E2"/>
    <w:rsid w:val="00A7385A"/>
    <w:rsid w:val="00A73D73"/>
    <w:rsid w:val="00A74543"/>
    <w:rsid w:val="00A74924"/>
    <w:rsid w:val="00A74A86"/>
    <w:rsid w:val="00A75537"/>
    <w:rsid w:val="00A760A9"/>
    <w:rsid w:val="00A7701D"/>
    <w:rsid w:val="00A77A1A"/>
    <w:rsid w:val="00A815E2"/>
    <w:rsid w:val="00A81FEC"/>
    <w:rsid w:val="00A82381"/>
    <w:rsid w:val="00A82691"/>
    <w:rsid w:val="00A82BE3"/>
    <w:rsid w:val="00A82FE1"/>
    <w:rsid w:val="00A83D68"/>
    <w:rsid w:val="00A84211"/>
    <w:rsid w:val="00A8705F"/>
    <w:rsid w:val="00A87312"/>
    <w:rsid w:val="00A87F1F"/>
    <w:rsid w:val="00A921FA"/>
    <w:rsid w:val="00A92DF2"/>
    <w:rsid w:val="00A93822"/>
    <w:rsid w:val="00A969D8"/>
    <w:rsid w:val="00AA019B"/>
    <w:rsid w:val="00AA0298"/>
    <w:rsid w:val="00AA07B7"/>
    <w:rsid w:val="00AA0E20"/>
    <w:rsid w:val="00AA126D"/>
    <w:rsid w:val="00AA1BF0"/>
    <w:rsid w:val="00AA35CD"/>
    <w:rsid w:val="00AA4E53"/>
    <w:rsid w:val="00AA5185"/>
    <w:rsid w:val="00AA52E6"/>
    <w:rsid w:val="00AA559F"/>
    <w:rsid w:val="00AA5815"/>
    <w:rsid w:val="00AA7C78"/>
    <w:rsid w:val="00AB1232"/>
    <w:rsid w:val="00AB129A"/>
    <w:rsid w:val="00AB1C2D"/>
    <w:rsid w:val="00AB214F"/>
    <w:rsid w:val="00AB5017"/>
    <w:rsid w:val="00AB6CA3"/>
    <w:rsid w:val="00AB6FCB"/>
    <w:rsid w:val="00AC228B"/>
    <w:rsid w:val="00AC249F"/>
    <w:rsid w:val="00AC441E"/>
    <w:rsid w:val="00AC4A3C"/>
    <w:rsid w:val="00AC5D00"/>
    <w:rsid w:val="00AC6862"/>
    <w:rsid w:val="00AD0599"/>
    <w:rsid w:val="00AD1CBE"/>
    <w:rsid w:val="00AD242A"/>
    <w:rsid w:val="00AD2E5A"/>
    <w:rsid w:val="00AD4FBC"/>
    <w:rsid w:val="00AD5556"/>
    <w:rsid w:val="00AD7703"/>
    <w:rsid w:val="00AD7C1E"/>
    <w:rsid w:val="00AD7D65"/>
    <w:rsid w:val="00AE27DE"/>
    <w:rsid w:val="00AE2F36"/>
    <w:rsid w:val="00AE387F"/>
    <w:rsid w:val="00AE5318"/>
    <w:rsid w:val="00AE59A5"/>
    <w:rsid w:val="00AE6F51"/>
    <w:rsid w:val="00AF2432"/>
    <w:rsid w:val="00AF2B32"/>
    <w:rsid w:val="00AF3AAC"/>
    <w:rsid w:val="00AF3ABE"/>
    <w:rsid w:val="00AF4288"/>
    <w:rsid w:val="00AF46A3"/>
    <w:rsid w:val="00AF4F06"/>
    <w:rsid w:val="00AF5503"/>
    <w:rsid w:val="00AF5822"/>
    <w:rsid w:val="00AF5BF0"/>
    <w:rsid w:val="00AF5C4E"/>
    <w:rsid w:val="00AF5EDB"/>
    <w:rsid w:val="00AF6383"/>
    <w:rsid w:val="00AF6EA8"/>
    <w:rsid w:val="00B00A67"/>
    <w:rsid w:val="00B00F10"/>
    <w:rsid w:val="00B01B9A"/>
    <w:rsid w:val="00B03AA6"/>
    <w:rsid w:val="00B04A2B"/>
    <w:rsid w:val="00B04A81"/>
    <w:rsid w:val="00B05984"/>
    <w:rsid w:val="00B05D80"/>
    <w:rsid w:val="00B06B4B"/>
    <w:rsid w:val="00B10E32"/>
    <w:rsid w:val="00B116EE"/>
    <w:rsid w:val="00B12549"/>
    <w:rsid w:val="00B125CF"/>
    <w:rsid w:val="00B13D08"/>
    <w:rsid w:val="00B13E1E"/>
    <w:rsid w:val="00B13EB0"/>
    <w:rsid w:val="00B142A6"/>
    <w:rsid w:val="00B144FA"/>
    <w:rsid w:val="00B14880"/>
    <w:rsid w:val="00B153DD"/>
    <w:rsid w:val="00B1599B"/>
    <w:rsid w:val="00B15AFF"/>
    <w:rsid w:val="00B1640E"/>
    <w:rsid w:val="00B17B02"/>
    <w:rsid w:val="00B20157"/>
    <w:rsid w:val="00B212F3"/>
    <w:rsid w:val="00B22965"/>
    <w:rsid w:val="00B22C50"/>
    <w:rsid w:val="00B22CF7"/>
    <w:rsid w:val="00B24BD7"/>
    <w:rsid w:val="00B27643"/>
    <w:rsid w:val="00B307D7"/>
    <w:rsid w:val="00B31E0E"/>
    <w:rsid w:val="00B32E22"/>
    <w:rsid w:val="00B3327B"/>
    <w:rsid w:val="00B33527"/>
    <w:rsid w:val="00B34031"/>
    <w:rsid w:val="00B34772"/>
    <w:rsid w:val="00B360AD"/>
    <w:rsid w:val="00B360F6"/>
    <w:rsid w:val="00B37337"/>
    <w:rsid w:val="00B375F1"/>
    <w:rsid w:val="00B37D58"/>
    <w:rsid w:val="00B40251"/>
    <w:rsid w:val="00B40FAB"/>
    <w:rsid w:val="00B41065"/>
    <w:rsid w:val="00B42606"/>
    <w:rsid w:val="00B42EBC"/>
    <w:rsid w:val="00B439FF"/>
    <w:rsid w:val="00B43CB4"/>
    <w:rsid w:val="00B4497C"/>
    <w:rsid w:val="00B44EDB"/>
    <w:rsid w:val="00B45C35"/>
    <w:rsid w:val="00B47476"/>
    <w:rsid w:val="00B4785E"/>
    <w:rsid w:val="00B504EA"/>
    <w:rsid w:val="00B506CA"/>
    <w:rsid w:val="00B51BDB"/>
    <w:rsid w:val="00B51DF2"/>
    <w:rsid w:val="00B528F4"/>
    <w:rsid w:val="00B53046"/>
    <w:rsid w:val="00B5307E"/>
    <w:rsid w:val="00B5380B"/>
    <w:rsid w:val="00B53D2C"/>
    <w:rsid w:val="00B55769"/>
    <w:rsid w:val="00B55947"/>
    <w:rsid w:val="00B55DC0"/>
    <w:rsid w:val="00B55EE1"/>
    <w:rsid w:val="00B56BE0"/>
    <w:rsid w:val="00B56F39"/>
    <w:rsid w:val="00B572F6"/>
    <w:rsid w:val="00B6068F"/>
    <w:rsid w:val="00B609F6"/>
    <w:rsid w:val="00B61521"/>
    <w:rsid w:val="00B631DB"/>
    <w:rsid w:val="00B63882"/>
    <w:rsid w:val="00B64972"/>
    <w:rsid w:val="00B64B81"/>
    <w:rsid w:val="00B653EF"/>
    <w:rsid w:val="00B657ED"/>
    <w:rsid w:val="00B66B09"/>
    <w:rsid w:val="00B66CE4"/>
    <w:rsid w:val="00B673EE"/>
    <w:rsid w:val="00B7118F"/>
    <w:rsid w:val="00B718E6"/>
    <w:rsid w:val="00B71E2C"/>
    <w:rsid w:val="00B734B2"/>
    <w:rsid w:val="00B73E12"/>
    <w:rsid w:val="00B758D1"/>
    <w:rsid w:val="00B7701D"/>
    <w:rsid w:val="00B7781E"/>
    <w:rsid w:val="00B808E3"/>
    <w:rsid w:val="00B80CAF"/>
    <w:rsid w:val="00B81827"/>
    <w:rsid w:val="00B81D21"/>
    <w:rsid w:val="00B83145"/>
    <w:rsid w:val="00B8340E"/>
    <w:rsid w:val="00B8463C"/>
    <w:rsid w:val="00B84A59"/>
    <w:rsid w:val="00B91589"/>
    <w:rsid w:val="00B91AF0"/>
    <w:rsid w:val="00B91F27"/>
    <w:rsid w:val="00B92C77"/>
    <w:rsid w:val="00B92F9F"/>
    <w:rsid w:val="00B93745"/>
    <w:rsid w:val="00B959E2"/>
    <w:rsid w:val="00B962D1"/>
    <w:rsid w:val="00B96623"/>
    <w:rsid w:val="00B96D50"/>
    <w:rsid w:val="00B97E11"/>
    <w:rsid w:val="00BA0ACC"/>
    <w:rsid w:val="00BA1438"/>
    <w:rsid w:val="00BA2CDA"/>
    <w:rsid w:val="00BA2E88"/>
    <w:rsid w:val="00BA5342"/>
    <w:rsid w:val="00BA5628"/>
    <w:rsid w:val="00BA66D8"/>
    <w:rsid w:val="00BA71AF"/>
    <w:rsid w:val="00BA7993"/>
    <w:rsid w:val="00BB09AC"/>
    <w:rsid w:val="00BB0A67"/>
    <w:rsid w:val="00BB134D"/>
    <w:rsid w:val="00BB193D"/>
    <w:rsid w:val="00BB1EF3"/>
    <w:rsid w:val="00BB1F14"/>
    <w:rsid w:val="00BB210D"/>
    <w:rsid w:val="00BB2493"/>
    <w:rsid w:val="00BB4A49"/>
    <w:rsid w:val="00BB5237"/>
    <w:rsid w:val="00BB6154"/>
    <w:rsid w:val="00BB6AD1"/>
    <w:rsid w:val="00BB7C8C"/>
    <w:rsid w:val="00BB7F62"/>
    <w:rsid w:val="00BC205C"/>
    <w:rsid w:val="00BC238A"/>
    <w:rsid w:val="00BC2E56"/>
    <w:rsid w:val="00BC4160"/>
    <w:rsid w:val="00BC4C11"/>
    <w:rsid w:val="00BC4C29"/>
    <w:rsid w:val="00BC59B6"/>
    <w:rsid w:val="00BC6A29"/>
    <w:rsid w:val="00BC6F1F"/>
    <w:rsid w:val="00BC705A"/>
    <w:rsid w:val="00BD0240"/>
    <w:rsid w:val="00BD1826"/>
    <w:rsid w:val="00BD2C64"/>
    <w:rsid w:val="00BD2E55"/>
    <w:rsid w:val="00BD3083"/>
    <w:rsid w:val="00BD3BFE"/>
    <w:rsid w:val="00BD4ED7"/>
    <w:rsid w:val="00BD6C8C"/>
    <w:rsid w:val="00BD7625"/>
    <w:rsid w:val="00BD77E7"/>
    <w:rsid w:val="00BE0A40"/>
    <w:rsid w:val="00BE1D95"/>
    <w:rsid w:val="00BE2472"/>
    <w:rsid w:val="00BE4D8A"/>
    <w:rsid w:val="00BE53D9"/>
    <w:rsid w:val="00BE5687"/>
    <w:rsid w:val="00BE71E3"/>
    <w:rsid w:val="00BF0E57"/>
    <w:rsid w:val="00BF1484"/>
    <w:rsid w:val="00BF15D9"/>
    <w:rsid w:val="00BF1C70"/>
    <w:rsid w:val="00BF3014"/>
    <w:rsid w:val="00BF3A78"/>
    <w:rsid w:val="00BF4DC4"/>
    <w:rsid w:val="00BF5B1C"/>
    <w:rsid w:val="00BF5F75"/>
    <w:rsid w:val="00BF6057"/>
    <w:rsid w:val="00BF7914"/>
    <w:rsid w:val="00BF7EED"/>
    <w:rsid w:val="00C00189"/>
    <w:rsid w:val="00C00F05"/>
    <w:rsid w:val="00C0422F"/>
    <w:rsid w:val="00C04A98"/>
    <w:rsid w:val="00C05952"/>
    <w:rsid w:val="00C05CD7"/>
    <w:rsid w:val="00C06A9F"/>
    <w:rsid w:val="00C07120"/>
    <w:rsid w:val="00C07B25"/>
    <w:rsid w:val="00C07D02"/>
    <w:rsid w:val="00C07DFD"/>
    <w:rsid w:val="00C11972"/>
    <w:rsid w:val="00C12145"/>
    <w:rsid w:val="00C13A82"/>
    <w:rsid w:val="00C14C69"/>
    <w:rsid w:val="00C1500A"/>
    <w:rsid w:val="00C17B85"/>
    <w:rsid w:val="00C20BD2"/>
    <w:rsid w:val="00C2126E"/>
    <w:rsid w:val="00C2310E"/>
    <w:rsid w:val="00C23BA7"/>
    <w:rsid w:val="00C23C72"/>
    <w:rsid w:val="00C2431D"/>
    <w:rsid w:val="00C24AF0"/>
    <w:rsid w:val="00C253BD"/>
    <w:rsid w:val="00C25E1A"/>
    <w:rsid w:val="00C26329"/>
    <w:rsid w:val="00C27E5A"/>
    <w:rsid w:val="00C324DB"/>
    <w:rsid w:val="00C326C3"/>
    <w:rsid w:val="00C328B6"/>
    <w:rsid w:val="00C3338C"/>
    <w:rsid w:val="00C333E2"/>
    <w:rsid w:val="00C356AD"/>
    <w:rsid w:val="00C35DF8"/>
    <w:rsid w:val="00C3744B"/>
    <w:rsid w:val="00C37974"/>
    <w:rsid w:val="00C37BFD"/>
    <w:rsid w:val="00C37C19"/>
    <w:rsid w:val="00C40173"/>
    <w:rsid w:val="00C40849"/>
    <w:rsid w:val="00C41465"/>
    <w:rsid w:val="00C44EEA"/>
    <w:rsid w:val="00C454E7"/>
    <w:rsid w:val="00C461C5"/>
    <w:rsid w:val="00C47CB8"/>
    <w:rsid w:val="00C47E3A"/>
    <w:rsid w:val="00C50DF1"/>
    <w:rsid w:val="00C520BE"/>
    <w:rsid w:val="00C5270F"/>
    <w:rsid w:val="00C575DB"/>
    <w:rsid w:val="00C57881"/>
    <w:rsid w:val="00C57D1A"/>
    <w:rsid w:val="00C60299"/>
    <w:rsid w:val="00C612DA"/>
    <w:rsid w:val="00C6158C"/>
    <w:rsid w:val="00C62B3E"/>
    <w:rsid w:val="00C640EA"/>
    <w:rsid w:val="00C643D2"/>
    <w:rsid w:val="00C670BB"/>
    <w:rsid w:val="00C675E3"/>
    <w:rsid w:val="00C71229"/>
    <w:rsid w:val="00C731DA"/>
    <w:rsid w:val="00C73B30"/>
    <w:rsid w:val="00C77310"/>
    <w:rsid w:val="00C778CF"/>
    <w:rsid w:val="00C80396"/>
    <w:rsid w:val="00C803D5"/>
    <w:rsid w:val="00C81AAA"/>
    <w:rsid w:val="00C826A4"/>
    <w:rsid w:val="00C872D4"/>
    <w:rsid w:val="00C87CD7"/>
    <w:rsid w:val="00C87EA1"/>
    <w:rsid w:val="00C901C1"/>
    <w:rsid w:val="00C90234"/>
    <w:rsid w:val="00C90609"/>
    <w:rsid w:val="00C91715"/>
    <w:rsid w:val="00C927E3"/>
    <w:rsid w:val="00C92C9E"/>
    <w:rsid w:val="00C96776"/>
    <w:rsid w:val="00CA007A"/>
    <w:rsid w:val="00CA01E6"/>
    <w:rsid w:val="00CA0789"/>
    <w:rsid w:val="00CA096A"/>
    <w:rsid w:val="00CA0F78"/>
    <w:rsid w:val="00CA10FB"/>
    <w:rsid w:val="00CA1188"/>
    <w:rsid w:val="00CA3728"/>
    <w:rsid w:val="00CA41B7"/>
    <w:rsid w:val="00CA4268"/>
    <w:rsid w:val="00CA4AE1"/>
    <w:rsid w:val="00CA5D34"/>
    <w:rsid w:val="00CA660B"/>
    <w:rsid w:val="00CA67CB"/>
    <w:rsid w:val="00CB0ABD"/>
    <w:rsid w:val="00CB3200"/>
    <w:rsid w:val="00CB763C"/>
    <w:rsid w:val="00CB7D60"/>
    <w:rsid w:val="00CC04AC"/>
    <w:rsid w:val="00CC11DD"/>
    <w:rsid w:val="00CC1735"/>
    <w:rsid w:val="00CC2906"/>
    <w:rsid w:val="00CC3A62"/>
    <w:rsid w:val="00CC3F1C"/>
    <w:rsid w:val="00CC486B"/>
    <w:rsid w:val="00CC4BE9"/>
    <w:rsid w:val="00CC4D5B"/>
    <w:rsid w:val="00CC7171"/>
    <w:rsid w:val="00CD091B"/>
    <w:rsid w:val="00CD3563"/>
    <w:rsid w:val="00CD475C"/>
    <w:rsid w:val="00CD4DD8"/>
    <w:rsid w:val="00CD5325"/>
    <w:rsid w:val="00CD576D"/>
    <w:rsid w:val="00CD57E4"/>
    <w:rsid w:val="00CD7FC7"/>
    <w:rsid w:val="00CE1ED5"/>
    <w:rsid w:val="00CE4263"/>
    <w:rsid w:val="00CE448A"/>
    <w:rsid w:val="00CE5C5E"/>
    <w:rsid w:val="00CE5DD7"/>
    <w:rsid w:val="00CE6AA3"/>
    <w:rsid w:val="00CE6C5E"/>
    <w:rsid w:val="00CE71CC"/>
    <w:rsid w:val="00CE75E3"/>
    <w:rsid w:val="00CF2982"/>
    <w:rsid w:val="00CF2E42"/>
    <w:rsid w:val="00CF31E2"/>
    <w:rsid w:val="00CF42EB"/>
    <w:rsid w:val="00CF458D"/>
    <w:rsid w:val="00CF5112"/>
    <w:rsid w:val="00CF581F"/>
    <w:rsid w:val="00CF5B79"/>
    <w:rsid w:val="00CF612E"/>
    <w:rsid w:val="00CF7522"/>
    <w:rsid w:val="00CF7A99"/>
    <w:rsid w:val="00D0007E"/>
    <w:rsid w:val="00D01385"/>
    <w:rsid w:val="00D01723"/>
    <w:rsid w:val="00D01CB3"/>
    <w:rsid w:val="00D03CAC"/>
    <w:rsid w:val="00D043D5"/>
    <w:rsid w:val="00D05EBE"/>
    <w:rsid w:val="00D076E0"/>
    <w:rsid w:val="00D07860"/>
    <w:rsid w:val="00D07E86"/>
    <w:rsid w:val="00D1054A"/>
    <w:rsid w:val="00D114D3"/>
    <w:rsid w:val="00D11783"/>
    <w:rsid w:val="00D12136"/>
    <w:rsid w:val="00D12A0D"/>
    <w:rsid w:val="00D130F9"/>
    <w:rsid w:val="00D138B1"/>
    <w:rsid w:val="00D14685"/>
    <w:rsid w:val="00D14B40"/>
    <w:rsid w:val="00D14C42"/>
    <w:rsid w:val="00D155EB"/>
    <w:rsid w:val="00D15D62"/>
    <w:rsid w:val="00D16DAA"/>
    <w:rsid w:val="00D16E65"/>
    <w:rsid w:val="00D17635"/>
    <w:rsid w:val="00D1775A"/>
    <w:rsid w:val="00D22603"/>
    <w:rsid w:val="00D2317A"/>
    <w:rsid w:val="00D238CB"/>
    <w:rsid w:val="00D25508"/>
    <w:rsid w:val="00D26D3B"/>
    <w:rsid w:val="00D27693"/>
    <w:rsid w:val="00D279D8"/>
    <w:rsid w:val="00D27B61"/>
    <w:rsid w:val="00D30531"/>
    <w:rsid w:val="00D3106F"/>
    <w:rsid w:val="00D342AE"/>
    <w:rsid w:val="00D34A8B"/>
    <w:rsid w:val="00D3582F"/>
    <w:rsid w:val="00D3641B"/>
    <w:rsid w:val="00D364D4"/>
    <w:rsid w:val="00D36A83"/>
    <w:rsid w:val="00D37762"/>
    <w:rsid w:val="00D37839"/>
    <w:rsid w:val="00D37CC5"/>
    <w:rsid w:val="00D405EF"/>
    <w:rsid w:val="00D421B5"/>
    <w:rsid w:val="00D4275A"/>
    <w:rsid w:val="00D4407A"/>
    <w:rsid w:val="00D44404"/>
    <w:rsid w:val="00D44CEB"/>
    <w:rsid w:val="00D45147"/>
    <w:rsid w:val="00D454DC"/>
    <w:rsid w:val="00D45A9E"/>
    <w:rsid w:val="00D45AC1"/>
    <w:rsid w:val="00D4633E"/>
    <w:rsid w:val="00D4638F"/>
    <w:rsid w:val="00D519BF"/>
    <w:rsid w:val="00D51A12"/>
    <w:rsid w:val="00D520DE"/>
    <w:rsid w:val="00D52579"/>
    <w:rsid w:val="00D53512"/>
    <w:rsid w:val="00D53AE1"/>
    <w:rsid w:val="00D54689"/>
    <w:rsid w:val="00D554A7"/>
    <w:rsid w:val="00D556B8"/>
    <w:rsid w:val="00D5756E"/>
    <w:rsid w:val="00D60461"/>
    <w:rsid w:val="00D60BC4"/>
    <w:rsid w:val="00D6177A"/>
    <w:rsid w:val="00D648F5"/>
    <w:rsid w:val="00D64C78"/>
    <w:rsid w:val="00D65763"/>
    <w:rsid w:val="00D668D0"/>
    <w:rsid w:val="00D6719B"/>
    <w:rsid w:val="00D67B61"/>
    <w:rsid w:val="00D704C6"/>
    <w:rsid w:val="00D7168F"/>
    <w:rsid w:val="00D72C06"/>
    <w:rsid w:val="00D73FEF"/>
    <w:rsid w:val="00D74831"/>
    <w:rsid w:val="00D74B14"/>
    <w:rsid w:val="00D752F8"/>
    <w:rsid w:val="00D76DF2"/>
    <w:rsid w:val="00D76DFE"/>
    <w:rsid w:val="00D77193"/>
    <w:rsid w:val="00D77799"/>
    <w:rsid w:val="00D77B16"/>
    <w:rsid w:val="00D816FA"/>
    <w:rsid w:val="00D8272C"/>
    <w:rsid w:val="00D82E35"/>
    <w:rsid w:val="00D84195"/>
    <w:rsid w:val="00D847A0"/>
    <w:rsid w:val="00D848EE"/>
    <w:rsid w:val="00D84E00"/>
    <w:rsid w:val="00D87C20"/>
    <w:rsid w:val="00D90085"/>
    <w:rsid w:val="00D914ED"/>
    <w:rsid w:val="00D92133"/>
    <w:rsid w:val="00DA1323"/>
    <w:rsid w:val="00DA1773"/>
    <w:rsid w:val="00DA1AA4"/>
    <w:rsid w:val="00DA1DE3"/>
    <w:rsid w:val="00DA37E9"/>
    <w:rsid w:val="00DA4FDD"/>
    <w:rsid w:val="00DB009D"/>
    <w:rsid w:val="00DB02F2"/>
    <w:rsid w:val="00DB18F2"/>
    <w:rsid w:val="00DB2831"/>
    <w:rsid w:val="00DB2ED0"/>
    <w:rsid w:val="00DB4B75"/>
    <w:rsid w:val="00DB718D"/>
    <w:rsid w:val="00DC17FB"/>
    <w:rsid w:val="00DC24C9"/>
    <w:rsid w:val="00DC2572"/>
    <w:rsid w:val="00DC35D4"/>
    <w:rsid w:val="00DC35F1"/>
    <w:rsid w:val="00DC36CD"/>
    <w:rsid w:val="00DC3CA7"/>
    <w:rsid w:val="00DC4CC3"/>
    <w:rsid w:val="00DC5D4B"/>
    <w:rsid w:val="00DD1A03"/>
    <w:rsid w:val="00DD2680"/>
    <w:rsid w:val="00DD2864"/>
    <w:rsid w:val="00DD29A4"/>
    <w:rsid w:val="00DD3191"/>
    <w:rsid w:val="00DD4892"/>
    <w:rsid w:val="00DD55CC"/>
    <w:rsid w:val="00DD57F1"/>
    <w:rsid w:val="00DD5A1A"/>
    <w:rsid w:val="00DD6445"/>
    <w:rsid w:val="00DD661B"/>
    <w:rsid w:val="00DD73F5"/>
    <w:rsid w:val="00DE13AA"/>
    <w:rsid w:val="00DE1A55"/>
    <w:rsid w:val="00DE3A88"/>
    <w:rsid w:val="00DE40FF"/>
    <w:rsid w:val="00DE44B8"/>
    <w:rsid w:val="00DE49E4"/>
    <w:rsid w:val="00DE4AE0"/>
    <w:rsid w:val="00DE61E3"/>
    <w:rsid w:val="00DE66B5"/>
    <w:rsid w:val="00DE6DFE"/>
    <w:rsid w:val="00DF0F58"/>
    <w:rsid w:val="00DF2DBD"/>
    <w:rsid w:val="00DF415E"/>
    <w:rsid w:val="00DF50DE"/>
    <w:rsid w:val="00DF570F"/>
    <w:rsid w:val="00DF628D"/>
    <w:rsid w:val="00DF647A"/>
    <w:rsid w:val="00DF6B5C"/>
    <w:rsid w:val="00DF7035"/>
    <w:rsid w:val="00E000BE"/>
    <w:rsid w:val="00E0056F"/>
    <w:rsid w:val="00E0066D"/>
    <w:rsid w:val="00E00ED4"/>
    <w:rsid w:val="00E01318"/>
    <w:rsid w:val="00E030BA"/>
    <w:rsid w:val="00E03EA7"/>
    <w:rsid w:val="00E05F88"/>
    <w:rsid w:val="00E06A42"/>
    <w:rsid w:val="00E07252"/>
    <w:rsid w:val="00E07278"/>
    <w:rsid w:val="00E103E5"/>
    <w:rsid w:val="00E1300E"/>
    <w:rsid w:val="00E13070"/>
    <w:rsid w:val="00E13DAF"/>
    <w:rsid w:val="00E13E35"/>
    <w:rsid w:val="00E16580"/>
    <w:rsid w:val="00E16862"/>
    <w:rsid w:val="00E173BF"/>
    <w:rsid w:val="00E17B64"/>
    <w:rsid w:val="00E17D79"/>
    <w:rsid w:val="00E213D2"/>
    <w:rsid w:val="00E21485"/>
    <w:rsid w:val="00E21880"/>
    <w:rsid w:val="00E222F1"/>
    <w:rsid w:val="00E22D93"/>
    <w:rsid w:val="00E2459E"/>
    <w:rsid w:val="00E26893"/>
    <w:rsid w:val="00E26AE2"/>
    <w:rsid w:val="00E27AEA"/>
    <w:rsid w:val="00E3013C"/>
    <w:rsid w:val="00E30265"/>
    <w:rsid w:val="00E3039A"/>
    <w:rsid w:val="00E30973"/>
    <w:rsid w:val="00E31F4B"/>
    <w:rsid w:val="00E34094"/>
    <w:rsid w:val="00E34D54"/>
    <w:rsid w:val="00E36258"/>
    <w:rsid w:val="00E362A9"/>
    <w:rsid w:val="00E369AA"/>
    <w:rsid w:val="00E37A87"/>
    <w:rsid w:val="00E41293"/>
    <w:rsid w:val="00E41848"/>
    <w:rsid w:val="00E42011"/>
    <w:rsid w:val="00E44BC3"/>
    <w:rsid w:val="00E44E49"/>
    <w:rsid w:val="00E45E03"/>
    <w:rsid w:val="00E477F6"/>
    <w:rsid w:val="00E53B81"/>
    <w:rsid w:val="00E5571F"/>
    <w:rsid w:val="00E55CB7"/>
    <w:rsid w:val="00E579FC"/>
    <w:rsid w:val="00E601E8"/>
    <w:rsid w:val="00E612A9"/>
    <w:rsid w:val="00E624FB"/>
    <w:rsid w:val="00E63DA7"/>
    <w:rsid w:val="00E64348"/>
    <w:rsid w:val="00E67495"/>
    <w:rsid w:val="00E7110A"/>
    <w:rsid w:val="00E714C5"/>
    <w:rsid w:val="00E732F3"/>
    <w:rsid w:val="00E73A62"/>
    <w:rsid w:val="00E74D30"/>
    <w:rsid w:val="00E753BF"/>
    <w:rsid w:val="00E75628"/>
    <w:rsid w:val="00E76F17"/>
    <w:rsid w:val="00E772ED"/>
    <w:rsid w:val="00E80BDA"/>
    <w:rsid w:val="00E81161"/>
    <w:rsid w:val="00E81395"/>
    <w:rsid w:val="00E84D43"/>
    <w:rsid w:val="00E852F1"/>
    <w:rsid w:val="00E85CF5"/>
    <w:rsid w:val="00E86020"/>
    <w:rsid w:val="00E8654E"/>
    <w:rsid w:val="00E91645"/>
    <w:rsid w:val="00E91724"/>
    <w:rsid w:val="00E9173F"/>
    <w:rsid w:val="00E91932"/>
    <w:rsid w:val="00E91D0C"/>
    <w:rsid w:val="00E929CA"/>
    <w:rsid w:val="00E92AAE"/>
    <w:rsid w:val="00E934DE"/>
    <w:rsid w:val="00E942D9"/>
    <w:rsid w:val="00E96471"/>
    <w:rsid w:val="00E9674B"/>
    <w:rsid w:val="00E96D7D"/>
    <w:rsid w:val="00E97442"/>
    <w:rsid w:val="00E979ED"/>
    <w:rsid w:val="00EA0DBE"/>
    <w:rsid w:val="00EA10D6"/>
    <w:rsid w:val="00EA13F8"/>
    <w:rsid w:val="00EA2171"/>
    <w:rsid w:val="00EA4638"/>
    <w:rsid w:val="00EA47C8"/>
    <w:rsid w:val="00EA48B4"/>
    <w:rsid w:val="00EA4F90"/>
    <w:rsid w:val="00EA5FBF"/>
    <w:rsid w:val="00EA6878"/>
    <w:rsid w:val="00EB04BC"/>
    <w:rsid w:val="00EB084D"/>
    <w:rsid w:val="00EB0FAE"/>
    <w:rsid w:val="00EB1C48"/>
    <w:rsid w:val="00EB32AF"/>
    <w:rsid w:val="00EB33D7"/>
    <w:rsid w:val="00EB33E5"/>
    <w:rsid w:val="00EB3A06"/>
    <w:rsid w:val="00EB4607"/>
    <w:rsid w:val="00EB712B"/>
    <w:rsid w:val="00EC00C6"/>
    <w:rsid w:val="00EC0909"/>
    <w:rsid w:val="00EC1715"/>
    <w:rsid w:val="00EC197E"/>
    <w:rsid w:val="00EC2263"/>
    <w:rsid w:val="00ED1089"/>
    <w:rsid w:val="00ED1292"/>
    <w:rsid w:val="00ED1966"/>
    <w:rsid w:val="00ED2534"/>
    <w:rsid w:val="00ED27D2"/>
    <w:rsid w:val="00ED2AE3"/>
    <w:rsid w:val="00ED2BCE"/>
    <w:rsid w:val="00ED34DD"/>
    <w:rsid w:val="00ED40D7"/>
    <w:rsid w:val="00ED4E97"/>
    <w:rsid w:val="00ED5245"/>
    <w:rsid w:val="00ED5E74"/>
    <w:rsid w:val="00ED7AEA"/>
    <w:rsid w:val="00ED7AEE"/>
    <w:rsid w:val="00ED7B68"/>
    <w:rsid w:val="00EE0A83"/>
    <w:rsid w:val="00EE25F8"/>
    <w:rsid w:val="00EE286B"/>
    <w:rsid w:val="00EE2EC1"/>
    <w:rsid w:val="00EE3176"/>
    <w:rsid w:val="00EE32A8"/>
    <w:rsid w:val="00EE35F1"/>
    <w:rsid w:val="00EE3D1F"/>
    <w:rsid w:val="00EE48E4"/>
    <w:rsid w:val="00EE53D5"/>
    <w:rsid w:val="00EE7161"/>
    <w:rsid w:val="00EF3058"/>
    <w:rsid w:val="00EF3088"/>
    <w:rsid w:val="00EF3824"/>
    <w:rsid w:val="00EF3A0C"/>
    <w:rsid w:val="00EF4724"/>
    <w:rsid w:val="00EF49B2"/>
    <w:rsid w:val="00EF58C7"/>
    <w:rsid w:val="00EF6553"/>
    <w:rsid w:val="00F00047"/>
    <w:rsid w:val="00F000DC"/>
    <w:rsid w:val="00F00771"/>
    <w:rsid w:val="00F010E7"/>
    <w:rsid w:val="00F03A6E"/>
    <w:rsid w:val="00F04703"/>
    <w:rsid w:val="00F050FC"/>
    <w:rsid w:val="00F06113"/>
    <w:rsid w:val="00F06ABE"/>
    <w:rsid w:val="00F125B6"/>
    <w:rsid w:val="00F140B8"/>
    <w:rsid w:val="00F150C0"/>
    <w:rsid w:val="00F15F7E"/>
    <w:rsid w:val="00F16F0F"/>
    <w:rsid w:val="00F1718B"/>
    <w:rsid w:val="00F177CF"/>
    <w:rsid w:val="00F20768"/>
    <w:rsid w:val="00F22A55"/>
    <w:rsid w:val="00F22BF9"/>
    <w:rsid w:val="00F23067"/>
    <w:rsid w:val="00F2354D"/>
    <w:rsid w:val="00F242FE"/>
    <w:rsid w:val="00F25610"/>
    <w:rsid w:val="00F256EA"/>
    <w:rsid w:val="00F26CAA"/>
    <w:rsid w:val="00F277F0"/>
    <w:rsid w:val="00F31BF8"/>
    <w:rsid w:val="00F325D9"/>
    <w:rsid w:val="00F37420"/>
    <w:rsid w:val="00F409CE"/>
    <w:rsid w:val="00F413AD"/>
    <w:rsid w:val="00F41BCA"/>
    <w:rsid w:val="00F4229B"/>
    <w:rsid w:val="00F424C3"/>
    <w:rsid w:val="00F424FA"/>
    <w:rsid w:val="00F432DF"/>
    <w:rsid w:val="00F43EB6"/>
    <w:rsid w:val="00F452DA"/>
    <w:rsid w:val="00F465E5"/>
    <w:rsid w:val="00F46607"/>
    <w:rsid w:val="00F469D3"/>
    <w:rsid w:val="00F4737D"/>
    <w:rsid w:val="00F5052C"/>
    <w:rsid w:val="00F50E14"/>
    <w:rsid w:val="00F521BB"/>
    <w:rsid w:val="00F531FA"/>
    <w:rsid w:val="00F537D3"/>
    <w:rsid w:val="00F53EA8"/>
    <w:rsid w:val="00F53F29"/>
    <w:rsid w:val="00F54B05"/>
    <w:rsid w:val="00F56B41"/>
    <w:rsid w:val="00F56E57"/>
    <w:rsid w:val="00F56F0E"/>
    <w:rsid w:val="00F57834"/>
    <w:rsid w:val="00F6033C"/>
    <w:rsid w:val="00F6081A"/>
    <w:rsid w:val="00F60D2F"/>
    <w:rsid w:val="00F60F5B"/>
    <w:rsid w:val="00F61922"/>
    <w:rsid w:val="00F62952"/>
    <w:rsid w:val="00F629EF"/>
    <w:rsid w:val="00F63798"/>
    <w:rsid w:val="00F644F6"/>
    <w:rsid w:val="00F65346"/>
    <w:rsid w:val="00F66026"/>
    <w:rsid w:val="00F6697A"/>
    <w:rsid w:val="00F66C99"/>
    <w:rsid w:val="00F6706E"/>
    <w:rsid w:val="00F671C8"/>
    <w:rsid w:val="00F672D1"/>
    <w:rsid w:val="00F67F3F"/>
    <w:rsid w:val="00F72859"/>
    <w:rsid w:val="00F72C0A"/>
    <w:rsid w:val="00F73FF6"/>
    <w:rsid w:val="00F744A0"/>
    <w:rsid w:val="00F758A7"/>
    <w:rsid w:val="00F771BD"/>
    <w:rsid w:val="00F77AFC"/>
    <w:rsid w:val="00F811E1"/>
    <w:rsid w:val="00F83C5D"/>
    <w:rsid w:val="00F85FA4"/>
    <w:rsid w:val="00F86FBE"/>
    <w:rsid w:val="00F90B3B"/>
    <w:rsid w:val="00F92CDD"/>
    <w:rsid w:val="00F92E6D"/>
    <w:rsid w:val="00F92EB7"/>
    <w:rsid w:val="00F93338"/>
    <w:rsid w:val="00F93C2C"/>
    <w:rsid w:val="00F94102"/>
    <w:rsid w:val="00F94F5B"/>
    <w:rsid w:val="00F95267"/>
    <w:rsid w:val="00F95982"/>
    <w:rsid w:val="00F9665C"/>
    <w:rsid w:val="00F96B7A"/>
    <w:rsid w:val="00F96C11"/>
    <w:rsid w:val="00F97DC3"/>
    <w:rsid w:val="00FA0051"/>
    <w:rsid w:val="00FA0FA2"/>
    <w:rsid w:val="00FA1B91"/>
    <w:rsid w:val="00FA4387"/>
    <w:rsid w:val="00FA5095"/>
    <w:rsid w:val="00FA72B7"/>
    <w:rsid w:val="00FA7739"/>
    <w:rsid w:val="00FB11B8"/>
    <w:rsid w:val="00FB3756"/>
    <w:rsid w:val="00FB51CC"/>
    <w:rsid w:val="00FB57B9"/>
    <w:rsid w:val="00FB5A06"/>
    <w:rsid w:val="00FB6F3E"/>
    <w:rsid w:val="00FB754D"/>
    <w:rsid w:val="00FC0437"/>
    <w:rsid w:val="00FC04E0"/>
    <w:rsid w:val="00FC2DAB"/>
    <w:rsid w:val="00FC3F14"/>
    <w:rsid w:val="00FC40FA"/>
    <w:rsid w:val="00FC57B4"/>
    <w:rsid w:val="00FC5849"/>
    <w:rsid w:val="00FC5B4C"/>
    <w:rsid w:val="00FC684C"/>
    <w:rsid w:val="00FD0AF9"/>
    <w:rsid w:val="00FD1E5E"/>
    <w:rsid w:val="00FD36FA"/>
    <w:rsid w:val="00FD3BD1"/>
    <w:rsid w:val="00FD3F0E"/>
    <w:rsid w:val="00FD5CC9"/>
    <w:rsid w:val="00FD671D"/>
    <w:rsid w:val="00FD693A"/>
    <w:rsid w:val="00FD6D2D"/>
    <w:rsid w:val="00FD7181"/>
    <w:rsid w:val="00FD7282"/>
    <w:rsid w:val="00FE008D"/>
    <w:rsid w:val="00FE03A7"/>
    <w:rsid w:val="00FE0B70"/>
    <w:rsid w:val="00FE1BBA"/>
    <w:rsid w:val="00FE23AF"/>
    <w:rsid w:val="00FE2B96"/>
    <w:rsid w:val="00FE3250"/>
    <w:rsid w:val="00FE64BB"/>
    <w:rsid w:val="00FE6EA1"/>
    <w:rsid w:val="00FE6EEF"/>
    <w:rsid w:val="00FF0036"/>
    <w:rsid w:val="00FF0C99"/>
    <w:rsid w:val="00FF17A9"/>
    <w:rsid w:val="00FF1C10"/>
    <w:rsid w:val="00FF43E4"/>
    <w:rsid w:val="00FF4637"/>
    <w:rsid w:val="00FF4FFB"/>
    <w:rsid w:val="00FF5043"/>
    <w:rsid w:val="00FF7E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641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465"/>
    <w:rPr>
      <w:sz w:val="24"/>
      <w:szCs w:val="24"/>
    </w:rPr>
  </w:style>
  <w:style w:type="paragraph" w:styleId="Heading1">
    <w:name w:val="heading 1"/>
    <w:basedOn w:val="Normal"/>
    <w:next w:val="Normal"/>
    <w:link w:val="Heading1Char"/>
    <w:uiPriority w:val="9"/>
    <w:qFormat/>
    <w:rsid w:val="008520B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916F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77447B"/>
    <w:pPr>
      <w:keepNext/>
      <w:jc w:val="both"/>
      <w:outlineLvl w:val="2"/>
    </w:pPr>
    <w:rPr>
      <w:rFonts w:asciiTheme="majorHAnsi" w:hAnsiTheme="majorHAnsi" w:cs="Arial"/>
      <w:b/>
      <w:bCs/>
      <w:i/>
      <w:color w:val="4F81BD" w:themeColor="accent1"/>
      <w:sz w:val="22"/>
      <w:lang w:val="el-GR" w:eastAsia="el-GR"/>
    </w:rPr>
  </w:style>
  <w:style w:type="paragraph" w:styleId="Heading4">
    <w:name w:val="heading 4"/>
    <w:basedOn w:val="Normal"/>
    <w:next w:val="Normal"/>
    <w:link w:val="Heading4Char"/>
    <w:uiPriority w:val="9"/>
    <w:unhideWhenUsed/>
    <w:qFormat/>
    <w:rsid w:val="000E691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0E691A"/>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F66"/>
    <w:pPr>
      <w:spacing w:after="200" w:line="276" w:lineRule="auto"/>
      <w:ind w:left="720"/>
      <w:contextualSpacing/>
    </w:pPr>
    <w:rPr>
      <w:rFonts w:ascii="Calibri" w:eastAsia="Calibri" w:hAnsi="Calibri"/>
      <w:sz w:val="22"/>
      <w:szCs w:val="22"/>
      <w:lang w:val="el-GR"/>
    </w:rPr>
  </w:style>
  <w:style w:type="paragraph" w:styleId="BodyTextIndent3">
    <w:name w:val="Body Text Indent 3"/>
    <w:basedOn w:val="Normal"/>
    <w:link w:val="BodyTextIndent3Char"/>
    <w:rsid w:val="00844F66"/>
    <w:pPr>
      <w:spacing w:after="120"/>
      <w:ind w:left="283"/>
    </w:pPr>
    <w:rPr>
      <w:rFonts w:ascii="Times New Roman" w:hAnsi="Times New Roman"/>
      <w:sz w:val="16"/>
      <w:szCs w:val="16"/>
      <w:lang w:val="el-GR" w:eastAsia="el-GR"/>
    </w:rPr>
  </w:style>
  <w:style w:type="character" w:customStyle="1" w:styleId="BodyTextIndent3Char">
    <w:name w:val="Body Text Indent 3 Char"/>
    <w:link w:val="BodyTextIndent3"/>
    <w:rsid w:val="00844F66"/>
    <w:rPr>
      <w:rFonts w:ascii="Times New Roman" w:eastAsia="Times New Roman" w:hAnsi="Times New Roman" w:cs="Times New Roman"/>
      <w:sz w:val="16"/>
      <w:szCs w:val="16"/>
      <w:lang w:val="el-GR" w:eastAsia="el-GR"/>
    </w:rPr>
  </w:style>
  <w:style w:type="paragraph" w:styleId="BodyTextIndent">
    <w:name w:val="Body Text Indent"/>
    <w:basedOn w:val="Normal"/>
    <w:link w:val="BodyTextIndentChar"/>
    <w:uiPriority w:val="99"/>
    <w:rsid w:val="00844F66"/>
    <w:pPr>
      <w:spacing w:after="120"/>
      <w:ind w:left="283"/>
    </w:pPr>
    <w:rPr>
      <w:rFonts w:ascii="Times New Roman" w:hAnsi="Times New Roman"/>
      <w:lang w:val="el-GR" w:eastAsia="el-GR"/>
    </w:rPr>
  </w:style>
  <w:style w:type="character" w:customStyle="1" w:styleId="BodyTextIndentChar">
    <w:name w:val="Body Text Indent Char"/>
    <w:link w:val="BodyTextIndent"/>
    <w:uiPriority w:val="99"/>
    <w:rsid w:val="00844F66"/>
    <w:rPr>
      <w:rFonts w:ascii="Times New Roman" w:eastAsia="Times New Roman" w:hAnsi="Times New Roman" w:cs="Times New Roman"/>
      <w:lang w:val="el-GR" w:eastAsia="el-GR"/>
    </w:rPr>
  </w:style>
  <w:style w:type="paragraph" w:customStyle="1" w:styleId="Style">
    <w:name w:val="Style"/>
    <w:uiPriority w:val="99"/>
    <w:rsid w:val="00844F66"/>
    <w:pPr>
      <w:widowControl w:val="0"/>
      <w:autoSpaceDE w:val="0"/>
      <w:autoSpaceDN w:val="0"/>
      <w:adjustRightInd w:val="0"/>
    </w:pPr>
    <w:rPr>
      <w:rFonts w:ascii="Times New Roman" w:hAnsi="Times New Roman"/>
      <w:sz w:val="24"/>
      <w:szCs w:val="24"/>
      <w:lang w:val="el-GR" w:eastAsia="zh-CN"/>
    </w:rPr>
  </w:style>
  <w:style w:type="paragraph" w:styleId="NormalWeb">
    <w:name w:val="Normal (Web)"/>
    <w:basedOn w:val="Normal"/>
    <w:uiPriority w:val="99"/>
    <w:rsid w:val="00844F66"/>
    <w:pPr>
      <w:spacing w:beforeLines="1"/>
    </w:pPr>
    <w:rPr>
      <w:rFonts w:ascii="Times" w:eastAsia="Calibri" w:hAnsi="Times"/>
      <w:sz w:val="20"/>
      <w:szCs w:val="20"/>
    </w:rPr>
  </w:style>
  <w:style w:type="paragraph" w:customStyle="1" w:styleId="Default">
    <w:name w:val="Default"/>
    <w:rsid w:val="00844F66"/>
    <w:pPr>
      <w:autoSpaceDE w:val="0"/>
      <w:autoSpaceDN w:val="0"/>
      <w:adjustRightInd w:val="0"/>
    </w:pPr>
    <w:rPr>
      <w:rFonts w:ascii="Candara" w:eastAsia="Calibri" w:hAnsi="Candara" w:cs="Candara"/>
      <w:color w:val="000000"/>
      <w:sz w:val="24"/>
      <w:szCs w:val="24"/>
      <w:lang w:val="el-GR" w:eastAsia="el-GR"/>
    </w:rPr>
  </w:style>
  <w:style w:type="character" w:styleId="Hyperlink">
    <w:name w:val="Hyperlink"/>
    <w:uiPriority w:val="99"/>
    <w:unhideWhenUsed/>
    <w:rsid w:val="00844F66"/>
    <w:rPr>
      <w:color w:val="0000FF"/>
      <w:u w:val="single"/>
    </w:rPr>
  </w:style>
  <w:style w:type="paragraph" w:customStyle="1" w:styleId="1">
    <w:name w:val="Παράγραφος λίστας1"/>
    <w:basedOn w:val="Normal"/>
    <w:rsid w:val="00113BB0"/>
    <w:pPr>
      <w:spacing w:after="200" w:line="276" w:lineRule="auto"/>
      <w:ind w:left="720"/>
      <w:contextualSpacing/>
    </w:pPr>
    <w:rPr>
      <w:rFonts w:ascii="Calibri" w:hAnsi="Calibri"/>
      <w:sz w:val="22"/>
      <w:szCs w:val="22"/>
      <w:lang w:val="el-GR"/>
    </w:rPr>
  </w:style>
  <w:style w:type="paragraph" w:styleId="Footer">
    <w:name w:val="footer"/>
    <w:basedOn w:val="Normal"/>
    <w:link w:val="FooterChar"/>
    <w:uiPriority w:val="99"/>
    <w:unhideWhenUsed/>
    <w:rsid w:val="00BE53D9"/>
    <w:pPr>
      <w:tabs>
        <w:tab w:val="center" w:pos="4320"/>
        <w:tab w:val="right" w:pos="8640"/>
      </w:tabs>
    </w:pPr>
  </w:style>
  <w:style w:type="character" w:customStyle="1" w:styleId="FooterChar">
    <w:name w:val="Footer Char"/>
    <w:basedOn w:val="DefaultParagraphFont"/>
    <w:link w:val="Footer"/>
    <w:uiPriority w:val="99"/>
    <w:rsid w:val="00BE53D9"/>
  </w:style>
  <w:style w:type="character" w:styleId="PageNumber">
    <w:name w:val="page number"/>
    <w:basedOn w:val="DefaultParagraphFont"/>
    <w:uiPriority w:val="99"/>
    <w:semiHidden/>
    <w:unhideWhenUsed/>
    <w:rsid w:val="00BE53D9"/>
  </w:style>
  <w:style w:type="character" w:styleId="FollowedHyperlink">
    <w:name w:val="FollowedHyperlink"/>
    <w:uiPriority w:val="99"/>
    <w:semiHidden/>
    <w:unhideWhenUsed/>
    <w:rsid w:val="008C7ED5"/>
    <w:rPr>
      <w:color w:val="800080"/>
      <w:u w:val="single"/>
    </w:rPr>
  </w:style>
  <w:style w:type="table" w:styleId="TableGrid">
    <w:name w:val="Table Grid"/>
    <w:basedOn w:val="TableNormal"/>
    <w:uiPriority w:val="59"/>
    <w:rsid w:val="00651B47"/>
    <w:pPr>
      <w:jc w:val="both"/>
    </w:pPr>
    <w:rPr>
      <w:rFonts w:eastAsia="Cambria"/>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Παράγραφος λίστας2"/>
    <w:basedOn w:val="Normal"/>
    <w:rsid w:val="00172FD4"/>
    <w:pPr>
      <w:spacing w:after="200" w:line="276" w:lineRule="auto"/>
      <w:ind w:left="720"/>
      <w:contextualSpacing/>
    </w:pPr>
    <w:rPr>
      <w:rFonts w:ascii="Calibri" w:hAnsi="Calibri"/>
      <w:sz w:val="22"/>
      <w:szCs w:val="22"/>
      <w:lang w:val="el-GR"/>
    </w:rPr>
  </w:style>
  <w:style w:type="character" w:customStyle="1" w:styleId="searchstring">
    <w:name w:val="searchstring"/>
    <w:basedOn w:val="DefaultParagraphFont"/>
    <w:rsid w:val="00172FD4"/>
  </w:style>
  <w:style w:type="character" w:styleId="Emphasis">
    <w:name w:val="Emphasis"/>
    <w:uiPriority w:val="20"/>
    <w:qFormat/>
    <w:rsid w:val="00172FD4"/>
    <w:rPr>
      <w:rFonts w:cs="Times New Roman"/>
      <w:i/>
      <w:iCs/>
    </w:rPr>
  </w:style>
  <w:style w:type="character" w:styleId="CommentReference">
    <w:name w:val="annotation reference"/>
    <w:semiHidden/>
    <w:unhideWhenUsed/>
    <w:rsid w:val="00825F7A"/>
    <w:rPr>
      <w:sz w:val="16"/>
      <w:szCs w:val="16"/>
    </w:rPr>
  </w:style>
  <w:style w:type="paragraph" w:styleId="CommentText">
    <w:name w:val="annotation text"/>
    <w:basedOn w:val="Normal"/>
    <w:link w:val="CommentTextChar"/>
    <w:semiHidden/>
    <w:unhideWhenUsed/>
    <w:rsid w:val="00825F7A"/>
    <w:pPr>
      <w:spacing w:after="200"/>
    </w:pPr>
    <w:rPr>
      <w:rFonts w:eastAsia="Cambria"/>
      <w:sz w:val="20"/>
      <w:szCs w:val="20"/>
      <w:lang w:val="el-GR"/>
    </w:rPr>
  </w:style>
  <w:style w:type="character" w:customStyle="1" w:styleId="CommentTextChar">
    <w:name w:val="Comment Text Char"/>
    <w:link w:val="CommentText"/>
    <w:semiHidden/>
    <w:rsid w:val="00825F7A"/>
    <w:rPr>
      <w:rFonts w:eastAsia="Cambria"/>
      <w:sz w:val="20"/>
      <w:szCs w:val="20"/>
      <w:lang w:val="el-GR"/>
    </w:rPr>
  </w:style>
  <w:style w:type="paragraph" w:styleId="BalloonText">
    <w:name w:val="Balloon Text"/>
    <w:basedOn w:val="Normal"/>
    <w:link w:val="BalloonTextChar"/>
    <w:uiPriority w:val="99"/>
    <w:semiHidden/>
    <w:unhideWhenUsed/>
    <w:rsid w:val="00825F7A"/>
    <w:rPr>
      <w:rFonts w:ascii="Tahoma" w:hAnsi="Tahoma" w:cs="Tahoma"/>
      <w:sz w:val="16"/>
      <w:szCs w:val="16"/>
    </w:rPr>
  </w:style>
  <w:style w:type="character" w:customStyle="1" w:styleId="BalloonTextChar">
    <w:name w:val="Balloon Text Char"/>
    <w:link w:val="BalloonText"/>
    <w:uiPriority w:val="99"/>
    <w:semiHidden/>
    <w:rsid w:val="00825F7A"/>
    <w:rPr>
      <w:rFonts w:ascii="Tahoma" w:hAnsi="Tahoma" w:cs="Tahoma"/>
      <w:sz w:val="16"/>
      <w:szCs w:val="16"/>
    </w:rPr>
  </w:style>
  <w:style w:type="paragraph" w:styleId="FootnoteText">
    <w:name w:val="footnote text"/>
    <w:basedOn w:val="Normal"/>
    <w:link w:val="FootnoteTextChar"/>
    <w:uiPriority w:val="99"/>
    <w:unhideWhenUsed/>
    <w:rsid w:val="00A82FE1"/>
  </w:style>
  <w:style w:type="character" w:customStyle="1" w:styleId="FootnoteTextChar">
    <w:name w:val="Footnote Text Char"/>
    <w:basedOn w:val="DefaultParagraphFont"/>
    <w:link w:val="FootnoteText"/>
    <w:uiPriority w:val="99"/>
    <w:rsid w:val="00A82FE1"/>
  </w:style>
  <w:style w:type="character" w:styleId="FootnoteReference">
    <w:name w:val="footnote reference"/>
    <w:uiPriority w:val="99"/>
    <w:unhideWhenUsed/>
    <w:rsid w:val="00A82FE1"/>
    <w:rPr>
      <w:vertAlign w:val="superscript"/>
    </w:rPr>
  </w:style>
  <w:style w:type="paragraph" w:styleId="BodyText2">
    <w:name w:val="Body Text 2"/>
    <w:basedOn w:val="Normal"/>
    <w:link w:val="BodyText2Char"/>
    <w:uiPriority w:val="99"/>
    <w:semiHidden/>
    <w:unhideWhenUsed/>
    <w:rsid w:val="00E979ED"/>
    <w:pPr>
      <w:spacing w:after="120" w:line="480" w:lineRule="auto"/>
    </w:pPr>
  </w:style>
  <w:style w:type="character" w:customStyle="1" w:styleId="BodyText2Char">
    <w:name w:val="Body Text 2 Char"/>
    <w:basedOn w:val="DefaultParagraphFont"/>
    <w:link w:val="BodyText2"/>
    <w:uiPriority w:val="99"/>
    <w:semiHidden/>
    <w:rsid w:val="00E979ED"/>
  </w:style>
  <w:style w:type="character" w:customStyle="1" w:styleId="Heading3Char">
    <w:name w:val="Heading 3 Char"/>
    <w:link w:val="Heading3"/>
    <w:rsid w:val="0077447B"/>
    <w:rPr>
      <w:rFonts w:asciiTheme="majorHAnsi" w:hAnsiTheme="majorHAnsi" w:cs="Arial"/>
      <w:b/>
      <w:bCs/>
      <w:i/>
      <w:color w:val="4F81BD" w:themeColor="accent1"/>
      <w:sz w:val="22"/>
      <w:szCs w:val="24"/>
      <w:lang w:val="el-GR" w:eastAsia="el-GR"/>
    </w:rPr>
  </w:style>
  <w:style w:type="paragraph" w:styleId="Header">
    <w:name w:val="header"/>
    <w:basedOn w:val="Normal"/>
    <w:link w:val="HeaderChar"/>
    <w:rsid w:val="00E979ED"/>
    <w:pPr>
      <w:tabs>
        <w:tab w:val="center" w:pos="4153"/>
        <w:tab w:val="right" w:pos="8306"/>
      </w:tabs>
    </w:pPr>
    <w:rPr>
      <w:rFonts w:ascii="Times New Roman" w:hAnsi="Times New Roman"/>
      <w:lang w:val="el-GR" w:eastAsia="el-GR"/>
    </w:rPr>
  </w:style>
  <w:style w:type="character" w:customStyle="1" w:styleId="HeaderChar">
    <w:name w:val="Header Char"/>
    <w:link w:val="Header"/>
    <w:rsid w:val="00E979ED"/>
    <w:rPr>
      <w:rFonts w:ascii="Times New Roman" w:eastAsia="Times New Roman" w:hAnsi="Times New Roman" w:cs="Times New Roman"/>
      <w:lang w:val="el-GR" w:eastAsia="el-GR"/>
    </w:rPr>
  </w:style>
  <w:style w:type="character" w:customStyle="1" w:styleId="citationbook">
    <w:name w:val="citation book"/>
    <w:basedOn w:val="DefaultParagraphFont"/>
    <w:rsid w:val="00FE1BBA"/>
  </w:style>
  <w:style w:type="paragraph" w:styleId="TOC1">
    <w:name w:val="toc 1"/>
    <w:basedOn w:val="Normal"/>
    <w:next w:val="Normal"/>
    <w:autoRedefine/>
    <w:uiPriority w:val="39"/>
    <w:unhideWhenUsed/>
    <w:rsid w:val="00107978"/>
    <w:pPr>
      <w:spacing w:before="120"/>
    </w:pPr>
    <w:rPr>
      <w:b/>
      <w:sz w:val="22"/>
      <w:szCs w:val="22"/>
    </w:rPr>
  </w:style>
  <w:style w:type="paragraph" w:styleId="TOC2">
    <w:name w:val="toc 2"/>
    <w:basedOn w:val="Normal"/>
    <w:next w:val="Normal"/>
    <w:autoRedefine/>
    <w:uiPriority w:val="39"/>
    <w:unhideWhenUsed/>
    <w:rsid w:val="00A84211"/>
    <w:pPr>
      <w:framePr w:hSpace="180" w:wrap="around" w:vAnchor="page" w:hAnchor="margin" w:y="2451"/>
      <w:tabs>
        <w:tab w:val="left" w:pos="602"/>
        <w:tab w:val="right" w:leader="dot" w:pos="8290"/>
      </w:tabs>
      <w:ind w:left="240"/>
    </w:pPr>
    <w:rPr>
      <w:i/>
      <w:sz w:val="22"/>
      <w:szCs w:val="22"/>
    </w:rPr>
  </w:style>
  <w:style w:type="paragraph" w:styleId="TOC3">
    <w:name w:val="toc 3"/>
    <w:basedOn w:val="Normal"/>
    <w:next w:val="Normal"/>
    <w:autoRedefine/>
    <w:uiPriority w:val="39"/>
    <w:unhideWhenUsed/>
    <w:rsid w:val="00107978"/>
    <w:pPr>
      <w:ind w:left="480"/>
    </w:pPr>
    <w:rPr>
      <w:sz w:val="22"/>
      <w:szCs w:val="22"/>
    </w:rPr>
  </w:style>
  <w:style w:type="paragraph" w:styleId="TOC4">
    <w:name w:val="toc 4"/>
    <w:basedOn w:val="Normal"/>
    <w:next w:val="Normal"/>
    <w:autoRedefine/>
    <w:uiPriority w:val="39"/>
    <w:unhideWhenUsed/>
    <w:rsid w:val="00107978"/>
    <w:pPr>
      <w:ind w:left="720"/>
    </w:pPr>
    <w:rPr>
      <w:sz w:val="20"/>
      <w:szCs w:val="20"/>
    </w:rPr>
  </w:style>
  <w:style w:type="paragraph" w:styleId="TOC5">
    <w:name w:val="toc 5"/>
    <w:basedOn w:val="Normal"/>
    <w:next w:val="Normal"/>
    <w:autoRedefine/>
    <w:uiPriority w:val="39"/>
    <w:unhideWhenUsed/>
    <w:rsid w:val="00107978"/>
    <w:pPr>
      <w:ind w:left="960"/>
    </w:pPr>
    <w:rPr>
      <w:sz w:val="20"/>
      <w:szCs w:val="20"/>
    </w:rPr>
  </w:style>
  <w:style w:type="paragraph" w:styleId="TOC6">
    <w:name w:val="toc 6"/>
    <w:basedOn w:val="Normal"/>
    <w:next w:val="Normal"/>
    <w:autoRedefine/>
    <w:uiPriority w:val="39"/>
    <w:unhideWhenUsed/>
    <w:rsid w:val="00107978"/>
    <w:pPr>
      <w:ind w:left="1200"/>
    </w:pPr>
    <w:rPr>
      <w:sz w:val="20"/>
      <w:szCs w:val="20"/>
    </w:rPr>
  </w:style>
  <w:style w:type="paragraph" w:styleId="TOC7">
    <w:name w:val="toc 7"/>
    <w:basedOn w:val="Normal"/>
    <w:next w:val="Normal"/>
    <w:autoRedefine/>
    <w:uiPriority w:val="39"/>
    <w:unhideWhenUsed/>
    <w:rsid w:val="00107978"/>
    <w:pPr>
      <w:ind w:left="1440"/>
    </w:pPr>
    <w:rPr>
      <w:sz w:val="20"/>
      <w:szCs w:val="20"/>
    </w:rPr>
  </w:style>
  <w:style w:type="paragraph" w:styleId="TOC8">
    <w:name w:val="toc 8"/>
    <w:basedOn w:val="Normal"/>
    <w:next w:val="Normal"/>
    <w:autoRedefine/>
    <w:uiPriority w:val="39"/>
    <w:unhideWhenUsed/>
    <w:rsid w:val="00107978"/>
    <w:pPr>
      <w:ind w:left="1680"/>
    </w:pPr>
    <w:rPr>
      <w:sz w:val="20"/>
      <w:szCs w:val="20"/>
    </w:rPr>
  </w:style>
  <w:style w:type="paragraph" w:styleId="TOC9">
    <w:name w:val="toc 9"/>
    <w:basedOn w:val="Normal"/>
    <w:next w:val="Normal"/>
    <w:autoRedefine/>
    <w:uiPriority w:val="39"/>
    <w:unhideWhenUsed/>
    <w:rsid w:val="00107978"/>
    <w:pPr>
      <w:ind w:left="1920"/>
    </w:pPr>
    <w:rPr>
      <w:sz w:val="20"/>
      <w:szCs w:val="20"/>
    </w:rPr>
  </w:style>
  <w:style w:type="paragraph" w:styleId="CommentSubject">
    <w:name w:val="annotation subject"/>
    <w:basedOn w:val="CommentText"/>
    <w:next w:val="CommentText"/>
    <w:link w:val="CommentSubjectChar"/>
    <w:uiPriority w:val="99"/>
    <w:semiHidden/>
    <w:unhideWhenUsed/>
    <w:rsid w:val="002C6005"/>
    <w:pPr>
      <w:spacing w:after="0"/>
    </w:pPr>
    <w:rPr>
      <w:rFonts w:eastAsia="Times New Roman"/>
      <w:b/>
      <w:bCs/>
      <w:lang w:val="en-US"/>
    </w:rPr>
  </w:style>
  <w:style w:type="character" w:customStyle="1" w:styleId="CommentSubjectChar">
    <w:name w:val="Comment Subject Char"/>
    <w:link w:val="CommentSubject"/>
    <w:uiPriority w:val="99"/>
    <w:semiHidden/>
    <w:rsid w:val="002C6005"/>
    <w:rPr>
      <w:rFonts w:eastAsia="Cambria"/>
      <w:b/>
      <w:bCs/>
      <w:sz w:val="20"/>
      <w:szCs w:val="20"/>
      <w:lang w:val="en-US" w:eastAsia="en-US"/>
    </w:rPr>
  </w:style>
  <w:style w:type="character" w:styleId="Strong">
    <w:name w:val="Strong"/>
    <w:uiPriority w:val="22"/>
    <w:qFormat/>
    <w:rsid w:val="000567E1"/>
    <w:rPr>
      <w:b/>
      <w:bCs/>
    </w:rPr>
  </w:style>
  <w:style w:type="paragraph" w:styleId="Revision">
    <w:name w:val="Revision"/>
    <w:hidden/>
    <w:uiPriority w:val="71"/>
    <w:rsid w:val="008228D6"/>
    <w:rPr>
      <w:sz w:val="24"/>
      <w:szCs w:val="24"/>
    </w:rPr>
  </w:style>
  <w:style w:type="character" w:customStyle="1" w:styleId="apple-converted-space">
    <w:name w:val="apple-converted-space"/>
    <w:basedOn w:val="DefaultParagraphFont"/>
    <w:rsid w:val="00F413AD"/>
  </w:style>
  <w:style w:type="character" w:customStyle="1" w:styleId="Heading1Char">
    <w:name w:val="Heading 1 Char"/>
    <w:basedOn w:val="DefaultParagraphFont"/>
    <w:link w:val="Heading1"/>
    <w:uiPriority w:val="9"/>
    <w:rsid w:val="008520B9"/>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8520B9"/>
    <w:pPr>
      <w:spacing w:line="259" w:lineRule="auto"/>
      <w:outlineLvl w:val="9"/>
    </w:pPr>
    <w:rPr>
      <w:lang w:val="el-GR" w:eastAsia="el-GR"/>
    </w:rPr>
  </w:style>
  <w:style w:type="character" w:customStyle="1" w:styleId="Heading2Char">
    <w:name w:val="Heading 2 Char"/>
    <w:basedOn w:val="DefaultParagraphFont"/>
    <w:link w:val="Heading2"/>
    <w:uiPriority w:val="9"/>
    <w:rsid w:val="004916F0"/>
    <w:rPr>
      <w:rFonts w:asciiTheme="majorHAnsi" w:eastAsiaTheme="majorEastAsia" w:hAnsiTheme="majorHAnsi" w:cstheme="majorBidi"/>
      <w:color w:val="365F91" w:themeColor="accent1" w:themeShade="BF"/>
      <w:sz w:val="26"/>
      <w:szCs w:val="26"/>
    </w:rPr>
  </w:style>
  <w:style w:type="paragraph" w:customStyle="1" w:styleId="DMikraKef11">
    <w:name w:val="DMikraKef11"/>
    <w:basedOn w:val="Default"/>
    <w:next w:val="Default"/>
    <w:uiPriority w:val="99"/>
    <w:rsid w:val="00B360AD"/>
    <w:rPr>
      <w:rFonts w:ascii="IHEKBF+Arial,Bold" w:eastAsia="Times New Roman" w:hAnsi="IHEKBF+Arial,Bold" w:cs="Times New Roman"/>
      <w:color w:val="auto"/>
      <w:lang w:eastAsia="en-US"/>
    </w:rPr>
  </w:style>
  <w:style w:type="paragraph" w:customStyle="1" w:styleId="SkoposBasiko">
    <w:name w:val="SkoposBasiko"/>
    <w:basedOn w:val="Default"/>
    <w:next w:val="Default"/>
    <w:uiPriority w:val="99"/>
    <w:rsid w:val="00B360AD"/>
    <w:rPr>
      <w:rFonts w:ascii="IHEKBF+Arial,Bold" w:eastAsia="Times New Roman" w:hAnsi="IHEKBF+Arial,Bold" w:cs="Times New Roman"/>
      <w:color w:val="auto"/>
      <w:lang w:eastAsia="en-US"/>
    </w:rPr>
  </w:style>
  <w:style w:type="paragraph" w:customStyle="1" w:styleId="DPeriexomeno">
    <w:name w:val="DPeriexomeno"/>
    <w:basedOn w:val="Default"/>
    <w:next w:val="Default"/>
    <w:uiPriority w:val="99"/>
    <w:rsid w:val="00B360AD"/>
    <w:rPr>
      <w:rFonts w:ascii="IHEKBF+Arial,Bold" w:eastAsia="Times New Roman" w:hAnsi="IHEKBF+Arial,Bold" w:cs="Times New Roman"/>
      <w:color w:val="auto"/>
      <w:lang w:eastAsia="en-US"/>
    </w:rPr>
  </w:style>
  <w:style w:type="character" w:customStyle="1" w:styleId="Heading4Char">
    <w:name w:val="Heading 4 Char"/>
    <w:basedOn w:val="DefaultParagraphFont"/>
    <w:link w:val="Heading4"/>
    <w:uiPriority w:val="9"/>
    <w:rsid w:val="000E691A"/>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rsid w:val="000E691A"/>
    <w:rPr>
      <w:rFonts w:asciiTheme="majorHAnsi" w:eastAsiaTheme="majorEastAsia" w:hAnsiTheme="majorHAnsi" w:cstheme="majorBidi"/>
      <w:color w:val="365F91" w:themeColor="accent1" w:themeShade="BF"/>
      <w:sz w:val="24"/>
      <w:szCs w:val="24"/>
    </w:rPr>
  </w:style>
  <w:style w:type="table" w:customStyle="1" w:styleId="10">
    <w:name w:val="Πλέγμα πίνακα1"/>
    <w:basedOn w:val="TableNormal"/>
    <w:next w:val="TableGrid"/>
    <w:uiPriority w:val="59"/>
    <w:rsid w:val="007864B4"/>
    <w:rPr>
      <w:rFonts w:asciiTheme="minorHAnsi" w:eastAsiaTheme="minorHAnsi" w:hAnsiTheme="minorHAnsi" w:cstheme="minorBidi"/>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8963A3"/>
    <w:pPr>
      <w:spacing w:line="244" w:lineRule="auto"/>
      <w:ind w:right="288"/>
      <w:jc w:val="both"/>
    </w:pPr>
    <w:rPr>
      <w:rFonts w:ascii="Calibri" w:eastAsia="Calibri" w:hAnsi="Calibri" w:cs="Calibri"/>
      <w:color w:val="000000"/>
      <w:sz w:val="18"/>
      <w:szCs w:val="22"/>
      <w:lang w:val="el-GR" w:eastAsia="el-GR"/>
    </w:rPr>
  </w:style>
  <w:style w:type="character" w:customStyle="1" w:styleId="footnotedescriptionChar">
    <w:name w:val="footnote description Char"/>
    <w:link w:val="footnotedescription"/>
    <w:rsid w:val="008963A3"/>
    <w:rPr>
      <w:rFonts w:ascii="Calibri" w:eastAsia="Calibri" w:hAnsi="Calibri" w:cs="Calibri"/>
      <w:color w:val="000000"/>
      <w:sz w:val="18"/>
      <w:szCs w:val="22"/>
      <w:lang w:val="el-GR" w:eastAsia="el-GR"/>
    </w:rPr>
  </w:style>
  <w:style w:type="character" w:customStyle="1" w:styleId="footnotemark">
    <w:name w:val="footnote mark"/>
    <w:hidden/>
    <w:rsid w:val="008963A3"/>
    <w:rPr>
      <w:rFonts w:ascii="Calibri" w:eastAsia="Calibri" w:hAnsi="Calibri" w:cs="Calibri"/>
      <w:color w:val="000000"/>
      <w:sz w:val="18"/>
      <w:vertAlign w:val="superscript"/>
    </w:rPr>
  </w:style>
  <w:style w:type="table" w:customStyle="1" w:styleId="TableGrid0">
    <w:name w:val="TableGrid"/>
    <w:rsid w:val="008963A3"/>
    <w:rPr>
      <w:rFonts w:asciiTheme="minorHAnsi" w:eastAsiaTheme="minorEastAsia" w:hAnsiTheme="minorHAnsi" w:cstheme="minorBidi"/>
      <w:sz w:val="22"/>
      <w:szCs w:val="22"/>
      <w:lang w:val="el-GR" w:eastAsia="el-GR"/>
    </w:rPr>
    <w:tblPr>
      <w:tblCellMar>
        <w:top w:w="0" w:type="dxa"/>
        <w:left w:w="0" w:type="dxa"/>
        <w:bottom w:w="0" w:type="dxa"/>
        <w:right w:w="0" w:type="dxa"/>
      </w:tblCellMar>
    </w:tblPr>
  </w:style>
  <w:style w:type="paragraph" w:customStyle="1" w:styleId="pStyle1">
    <w:name w:val="pStyle1"/>
    <w:basedOn w:val="Normal"/>
    <w:rsid w:val="005F27E8"/>
    <w:pPr>
      <w:spacing w:before="170" w:after="170" w:line="276" w:lineRule="auto"/>
      <w:jc w:val="both"/>
    </w:pPr>
    <w:rPr>
      <w:rFonts w:ascii="Calibri" w:eastAsia="Calibri" w:hAnsi="Calibri" w:cs="Calibri"/>
      <w:lang w:eastAsia="el-GR"/>
    </w:rPr>
  </w:style>
  <w:style w:type="paragraph" w:customStyle="1" w:styleId="pStyle11">
    <w:name w:val="pStyle11"/>
    <w:basedOn w:val="Normal"/>
    <w:rsid w:val="005F27E8"/>
    <w:pPr>
      <w:spacing w:before="170" w:after="170" w:line="276" w:lineRule="auto"/>
      <w:ind w:firstLine="425"/>
      <w:jc w:val="both"/>
    </w:pPr>
    <w:rPr>
      <w:rFonts w:ascii="Calibri" w:eastAsia="Calibri" w:hAnsi="Calibri" w:cs="Calibri"/>
      <w:lang w:eastAsia="el-GR"/>
    </w:rPr>
  </w:style>
  <w:style w:type="paragraph" w:customStyle="1" w:styleId="pStyle2">
    <w:name w:val="pStyle2"/>
    <w:basedOn w:val="Normal"/>
    <w:rsid w:val="005F27E8"/>
    <w:pPr>
      <w:spacing w:after="100" w:line="276" w:lineRule="auto"/>
      <w:ind w:left="720" w:hanging="720"/>
      <w:jc w:val="both"/>
    </w:pPr>
    <w:rPr>
      <w:rFonts w:ascii="Calibri" w:eastAsia="Calibri" w:hAnsi="Calibri" w:cs="Calibri"/>
      <w:lang w:eastAsia="el-GR"/>
    </w:rPr>
  </w:style>
  <w:style w:type="paragraph" w:styleId="BodyText">
    <w:name w:val="Body Text"/>
    <w:basedOn w:val="Normal"/>
    <w:link w:val="BodyTextChar"/>
    <w:uiPriority w:val="99"/>
    <w:semiHidden/>
    <w:unhideWhenUsed/>
    <w:rsid w:val="008A42E3"/>
    <w:pPr>
      <w:spacing w:after="120"/>
    </w:pPr>
  </w:style>
  <w:style w:type="character" w:customStyle="1" w:styleId="BodyTextChar">
    <w:name w:val="Body Text Char"/>
    <w:basedOn w:val="DefaultParagraphFont"/>
    <w:link w:val="BodyText"/>
    <w:uiPriority w:val="99"/>
    <w:semiHidden/>
    <w:rsid w:val="008A42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285457">
      <w:bodyDiv w:val="1"/>
      <w:marLeft w:val="0"/>
      <w:marRight w:val="0"/>
      <w:marTop w:val="0"/>
      <w:marBottom w:val="0"/>
      <w:divBdr>
        <w:top w:val="none" w:sz="0" w:space="0" w:color="auto"/>
        <w:left w:val="none" w:sz="0" w:space="0" w:color="auto"/>
        <w:bottom w:val="none" w:sz="0" w:space="0" w:color="auto"/>
        <w:right w:val="none" w:sz="0" w:space="0" w:color="auto"/>
      </w:divBdr>
    </w:div>
    <w:div w:id="462233450">
      <w:bodyDiv w:val="1"/>
      <w:marLeft w:val="0"/>
      <w:marRight w:val="0"/>
      <w:marTop w:val="0"/>
      <w:marBottom w:val="0"/>
      <w:divBdr>
        <w:top w:val="none" w:sz="0" w:space="0" w:color="auto"/>
        <w:left w:val="none" w:sz="0" w:space="0" w:color="auto"/>
        <w:bottom w:val="none" w:sz="0" w:space="0" w:color="auto"/>
        <w:right w:val="none" w:sz="0" w:space="0" w:color="auto"/>
      </w:divBdr>
    </w:div>
    <w:div w:id="514272728">
      <w:bodyDiv w:val="1"/>
      <w:marLeft w:val="0"/>
      <w:marRight w:val="0"/>
      <w:marTop w:val="0"/>
      <w:marBottom w:val="0"/>
      <w:divBdr>
        <w:top w:val="none" w:sz="0" w:space="0" w:color="auto"/>
        <w:left w:val="none" w:sz="0" w:space="0" w:color="auto"/>
        <w:bottom w:val="none" w:sz="0" w:space="0" w:color="auto"/>
        <w:right w:val="none" w:sz="0" w:space="0" w:color="auto"/>
      </w:divBdr>
    </w:div>
    <w:div w:id="774715643">
      <w:bodyDiv w:val="1"/>
      <w:marLeft w:val="0"/>
      <w:marRight w:val="0"/>
      <w:marTop w:val="0"/>
      <w:marBottom w:val="0"/>
      <w:divBdr>
        <w:top w:val="none" w:sz="0" w:space="0" w:color="auto"/>
        <w:left w:val="none" w:sz="0" w:space="0" w:color="auto"/>
        <w:bottom w:val="none" w:sz="0" w:space="0" w:color="auto"/>
        <w:right w:val="none" w:sz="0" w:space="0" w:color="auto"/>
      </w:divBdr>
      <w:divsChild>
        <w:div w:id="372391011">
          <w:marLeft w:val="0"/>
          <w:marRight w:val="0"/>
          <w:marTop w:val="0"/>
          <w:marBottom w:val="0"/>
          <w:divBdr>
            <w:top w:val="none" w:sz="0" w:space="0" w:color="auto"/>
            <w:left w:val="none" w:sz="0" w:space="0" w:color="auto"/>
            <w:bottom w:val="none" w:sz="0" w:space="0" w:color="auto"/>
            <w:right w:val="none" w:sz="0" w:space="0" w:color="auto"/>
          </w:divBdr>
          <w:divsChild>
            <w:div w:id="501554796">
              <w:marLeft w:val="0"/>
              <w:marRight w:val="0"/>
              <w:marTop w:val="0"/>
              <w:marBottom w:val="0"/>
              <w:divBdr>
                <w:top w:val="none" w:sz="0" w:space="0" w:color="auto"/>
                <w:left w:val="none" w:sz="0" w:space="0" w:color="auto"/>
                <w:bottom w:val="none" w:sz="0" w:space="0" w:color="auto"/>
                <w:right w:val="none" w:sz="0" w:space="0" w:color="auto"/>
              </w:divBdr>
              <w:divsChild>
                <w:div w:id="2126121375">
                  <w:marLeft w:val="0"/>
                  <w:marRight w:val="0"/>
                  <w:marTop w:val="0"/>
                  <w:marBottom w:val="0"/>
                  <w:divBdr>
                    <w:top w:val="none" w:sz="0" w:space="0" w:color="auto"/>
                    <w:left w:val="none" w:sz="0" w:space="0" w:color="auto"/>
                    <w:bottom w:val="none" w:sz="0" w:space="0" w:color="auto"/>
                    <w:right w:val="none" w:sz="0" w:space="0" w:color="auto"/>
                  </w:divBdr>
                  <w:divsChild>
                    <w:div w:id="79313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882527">
      <w:bodyDiv w:val="1"/>
      <w:marLeft w:val="0"/>
      <w:marRight w:val="0"/>
      <w:marTop w:val="0"/>
      <w:marBottom w:val="0"/>
      <w:divBdr>
        <w:top w:val="none" w:sz="0" w:space="0" w:color="auto"/>
        <w:left w:val="none" w:sz="0" w:space="0" w:color="auto"/>
        <w:bottom w:val="none" w:sz="0" w:space="0" w:color="auto"/>
        <w:right w:val="none" w:sz="0" w:space="0" w:color="auto"/>
      </w:divBdr>
      <w:divsChild>
        <w:div w:id="1413628246">
          <w:marLeft w:val="0"/>
          <w:marRight w:val="0"/>
          <w:marTop w:val="0"/>
          <w:marBottom w:val="0"/>
          <w:divBdr>
            <w:top w:val="none" w:sz="0" w:space="0" w:color="auto"/>
            <w:left w:val="none" w:sz="0" w:space="0" w:color="auto"/>
            <w:bottom w:val="none" w:sz="0" w:space="0" w:color="auto"/>
            <w:right w:val="none" w:sz="0" w:space="0" w:color="auto"/>
          </w:divBdr>
          <w:divsChild>
            <w:div w:id="1629319221">
              <w:marLeft w:val="0"/>
              <w:marRight w:val="0"/>
              <w:marTop w:val="0"/>
              <w:marBottom w:val="0"/>
              <w:divBdr>
                <w:top w:val="none" w:sz="0" w:space="0" w:color="auto"/>
                <w:left w:val="none" w:sz="0" w:space="0" w:color="auto"/>
                <w:bottom w:val="none" w:sz="0" w:space="0" w:color="auto"/>
                <w:right w:val="none" w:sz="0" w:space="0" w:color="auto"/>
              </w:divBdr>
              <w:divsChild>
                <w:div w:id="47487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258178">
      <w:bodyDiv w:val="1"/>
      <w:marLeft w:val="0"/>
      <w:marRight w:val="0"/>
      <w:marTop w:val="0"/>
      <w:marBottom w:val="0"/>
      <w:divBdr>
        <w:top w:val="none" w:sz="0" w:space="0" w:color="auto"/>
        <w:left w:val="none" w:sz="0" w:space="0" w:color="auto"/>
        <w:bottom w:val="none" w:sz="0" w:space="0" w:color="auto"/>
        <w:right w:val="none" w:sz="0" w:space="0" w:color="auto"/>
      </w:divBdr>
      <w:divsChild>
        <w:div w:id="515315570">
          <w:marLeft w:val="0"/>
          <w:marRight w:val="0"/>
          <w:marTop w:val="0"/>
          <w:marBottom w:val="0"/>
          <w:divBdr>
            <w:top w:val="none" w:sz="0" w:space="0" w:color="auto"/>
            <w:left w:val="none" w:sz="0" w:space="0" w:color="auto"/>
            <w:bottom w:val="none" w:sz="0" w:space="0" w:color="auto"/>
            <w:right w:val="none" w:sz="0" w:space="0" w:color="auto"/>
          </w:divBdr>
        </w:div>
        <w:div w:id="1569537330">
          <w:marLeft w:val="0"/>
          <w:marRight w:val="0"/>
          <w:marTop w:val="0"/>
          <w:marBottom w:val="0"/>
          <w:divBdr>
            <w:top w:val="none" w:sz="0" w:space="0" w:color="auto"/>
            <w:left w:val="none" w:sz="0" w:space="0" w:color="auto"/>
            <w:bottom w:val="none" w:sz="0" w:space="0" w:color="auto"/>
            <w:right w:val="none" w:sz="0" w:space="0" w:color="auto"/>
          </w:divBdr>
        </w:div>
        <w:div w:id="1857377967">
          <w:marLeft w:val="0"/>
          <w:marRight w:val="0"/>
          <w:marTop w:val="0"/>
          <w:marBottom w:val="0"/>
          <w:divBdr>
            <w:top w:val="none" w:sz="0" w:space="0" w:color="auto"/>
            <w:left w:val="none" w:sz="0" w:space="0" w:color="auto"/>
            <w:bottom w:val="none" w:sz="0" w:space="0" w:color="auto"/>
            <w:right w:val="none" w:sz="0" w:space="0" w:color="auto"/>
          </w:divBdr>
        </w:div>
        <w:div w:id="1871063959">
          <w:marLeft w:val="0"/>
          <w:marRight w:val="0"/>
          <w:marTop w:val="0"/>
          <w:marBottom w:val="0"/>
          <w:divBdr>
            <w:top w:val="none" w:sz="0" w:space="0" w:color="auto"/>
            <w:left w:val="none" w:sz="0" w:space="0" w:color="auto"/>
            <w:bottom w:val="none" w:sz="0" w:space="0" w:color="auto"/>
            <w:right w:val="none" w:sz="0" w:space="0" w:color="auto"/>
          </w:divBdr>
        </w:div>
      </w:divsChild>
    </w:div>
    <w:div w:id="935212077">
      <w:bodyDiv w:val="1"/>
      <w:marLeft w:val="0"/>
      <w:marRight w:val="0"/>
      <w:marTop w:val="0"/>
      <w:marBottom w:val="0"/>
      <w:divBdr>
        <w:top w:val="none" w:sz="0" w:space="0" w:color="auto"/>
        <w:left w:val="none" w:sz="0" w:space="0" w:color="auto"/>
        <w:bottom w:val="none" w:sz="0" w:space="0" w:color="auto"/>
        <w:right w:val="none" w:sz="0" w:space="0" w:color="auto"/>
      </w:divBdr>
    </w:div>
    <w:div w:id="990329112">
      <w:bodyDiv w:val="1"/>
      <w:marLeft w:val="0"/>
      <w:marRight w:val="0"/>
      <w:marTop w:val="0"/>
      <w:marBottom w:val="0"/>
      <w:divBdr>
        <w:top w:val="none" w:sz="0" w:space="0" w:color="auto"/>
        <w:left w:val="none" w:sz="0" w:space="0" w:color="auto"/>
        <w:bottom w:val="none" w:sz="0" w:space="0" w:color="auto"/>
        <w:right w:val="none" w:sz="0" w:space="0" w:color="auto"/>
      </w:divBdr>
      <w:divsChild>
        <w:div w:id="1788692300">
          <w:marLeft w:val="0"/>
          <w:marRight w:val="0"/>
          <w:marTop w:val="0"/>
          <w:marBottom w:val="0"/>
          <w:divBdr>
            <w:top w:val="none" w:sz="0" w:space="0" w:color="auto"/>
            <w:left w:val="none" w:sz="0" w:space="0" w:color="auto"/>
            <w:bottom w:val="none" w:sz="0" w:space="0" w:color="auto"/>
            <w:right w:val="none" w:sz="0" w:space="0" w:color="auto"/>
          </w:divBdr>
          <w:divsChild>
            <w:div w:id="1194608401">
              <w:marLeft w:val="0"/>
              <w:marRight w:val="0"/>
              <w:marTop w:val="0"/>
              <w:marBottom w:val="0"/>
              <w:divBdr>
                <w:top w:val="none" w:sz="0" w:space="0" w:color="auto"/>
                <w:left w:val="none" w:sz="0" w:space="0" w:color="auto"/>
                <w:bottom w:val="none" w:sz="0" w:space="0" w:color="auto"/>
                <w:right w:val="none" w:sz="0" w:space="0" w:color="auto"/>
              </w:divBdr>
              <w:divsChild>
                <w:div w:id="78993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332655">
      <w:bodyDiv w:val="1"/>
      <w:marLeft w:val="0"/>
      <w:marRight w:val="0"/>
      <w:marTop w:val="0"/>
      <w:marBottom w:val="0"/>
      <w:divBdr>
        <w:top w:val="none" w:sz="0" w:space="0" w:color="auto"/>
        <w:left w:val="none" w:sz="0" w:space="0" w:color="auto"/>
        <w:bottom w:val="none" w:sz="0" w:space="0" w:color="auto"/>
        <w:right w:val="none" w:sz="0" w:space="0" w:color="auto"/>
      </w:divBdr>
    </w:div>
    <w:div w:id="1233933556">
      <w:bodyDiv w:val="1"/>
      <w:marLeft w:val="0"/>
      <w:marRight w:val="0"/>
      <w:marTop w:val="0"/>
      <w:marBottom w:val="0"/>
      <w:divBdr>
        <w:top w:val="none" w:sz="0" w:space="0" w:color="auto"/>
        <w:left w:val="none" w:sz="0" w:space="0" w:color="auto"/>
        <w:bottom w:val="none" w:sz="0" w:space="0" w:color="auto"/>
        <w:right w:val="none" w:sz="0" w:space="0" w:color="auto"/>
      </w:divBdr>
    </w:div>
    <w:div w:id="1276644049">
      <w:bodyDiv w:val="1"/>
      <w:marLeft w:val="0"/>
      <w:marRight w:val="0"/>
      <w:marTop w:val="0"/>
      <w:marBottom w:val="0"/>
      <w:divBdr>
        <w:top w:val="none" w:sz="0" w:space="0" w:color="auto"/>
        <w:left w:val="none" w:sz="0" w:space="0" w:color="auto"/>
        <w:bottom w:val="none" w:sz="0" w:space="0" w:color="auto"/>
        <w:right w:val="none" w:sz="0" w:space="0" w:color="auto"/>
      </w:divBdr>
      <w:divsChild>
        <w:div w:id="1088696637">
          <w:marLeft w:val="0"/>
          <w:marRight w:val="0"/>
          <w:marTop w:val="0"/>
          <w:marBottom w:val="0"/>
          <w:divBdr>
            <w:top w:val="none" w:sz="0" w:space="0" w:color="auto"/>
            <w:left w:val="none" w:sz="0" w:space="0" w:color="auto"/>
            <w:bottom w:val="none" w:sz="0" w:space="0" w:color="auto"/>
            <w:right w:val="none" w:sz="0" w:space="0" w:color="auto"/>
          </w:divBdr>
        </w:div>
        <w:div w:id="1126197511">
          <w:marLeft w:val="0"/>
          <w:marRight w:val="0"/>
          <w:marTop w:val="0"/>
          <w:marBottom w:val="0"/>
          <w:divBdr>
            <w:top w:val="none" w:sz="0" w:space="0" w:color="auto"/>
            <w:left w:val="none" w:sz="0" w:space="0" w:color="auto"/>
            <w:bottom w:val="none" w:sz="0" w:space="0" w:color="auto"/>
            <w:right w:val="none" w:sz="0" w:space="0" w:color="auto"/>
          </w:divBdr>
          <w:divsChild>
            <w:div w:id="363600654">
              <w:marLeft w:val="0"/>
              <w:marRight w:val="0"/>
              <w:marTop w:val="0"/>
              <w:marBottom w:val="0"/>
              <w:divBdr>
                <w:top w:val="none" w:sz="0" w:space="0" w:color="auto"/>
                <w:left w:val="none" w:sz="0" w:space="0" w:color="auto"/>
                <w:bottom w:val="none" w:sz="0" w:space="0" w:color="auto"/>
                <w:right w:val="none" w:sz="0" w:space="0" w:color="auto"/>
              </w:divBdr>
            </w:div>
            <w:div w:id="2054619837">
              <w:marLeft w:val="0"/>
              <w:marRight w:val="0"/>
              <w:marTop w:val="0"/>
              <w:marBottom w:val="0"/>
              <w:divBdr>
                <w:top w:val="none" w:sz="0" w:space="0" w:color="auto"/>
                <w:left w:val="none" w:sz="0" w:space="0" w:color="auto"/>
                <w:bottom w:val="none" w:sz="0" w:space="0" w:color="auto"/>
                <w:right w:val="none" w:sz="0" w:space="0" w:color="auto"/>
              </w:divBdr>
            </w:div>
            <w:div w:id="535894740">
              <w:marLeft w:val="0"/>
              <w:marRight w:val="0"/>
              <w:marTop w:val="0"/>
              <w:marBottom w:val="0"/>
              <w:divBdr>
                <w:top w:val="none" w:sz="0" w:space="0" w:color="auto"/>
                <w:left w:val="none" w:sz="0" w:space="0" w:color="auto"/>
                <w:bottom w:val="none" w:sz="0" w:space="0" w:color="auto"/>
                <w:right w:val="none" w:sz="0" w:space="0" w:color="auto"/>
              </w:divBdr>
            </w:div>
            <w:div w:id="870148547">
              <w:marLeft w:val="0"/>
              <w:marRight w:val="0"/>
              <w:marTop w:val="0"/>
              <w:marBottom w:val="0"/>
              <w:divBdr>
                <w:top w:val="none" w:sz="0" w:space="0" w:color="auto"/>
                <w:left w:val="none" w:sz="0" w:space="0" w:color="auto"/>
                <w:bottom w:val="none" w:sz="0" w:space="0" w:color="auto"/>
                <w:right w:val="none" w:sz="0" w:space="0" w:color="auto"/>
              </w:divBdr>
            </w:div>
            <w:div w:id="21524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83937">
      <w:bodyDiv w:val="1"/>
      <w:marLeft w:val="0"/>
      <w:marRight w:val="0"/>
      <w:marTop w:val="0"/>
      <w:marBottom w:val="0"/>
      <w:divBdr>
        <w:top w:val="none" w:sz="0" w:space="0" w:color="auto"/>
        <w:left w:val="none" w:sz="0" w:space="0" w:color="auto"/>
        <w:bottom w:val="none" w:sz="0" w:space="0" w:color="auto"/>
        <w:right w:val="none" w:sz="0" w:space="0" w:color="auto"/>
      </w:divBdr>
    </w:div>
    <w:div w:id="1663270544">
      <w:bodyDiv w:val="1"/>
      <w:marLeft w:val="0"/>
      <w:marRight w:val="0"/>
      <w:marTop w:val="0"/>
      <w:marBottom w:val="0"/>
      <w:divBdr>
        <w:top w:val="none" w:sz="0" w:space="0" w:color="auto"/>
        <w:left w:val="none" w:sz="0" w:space="0" w:color="auto"/>
        <w:bottom w:val="none" w:sz="0" w:space="0" w:color="auto"/>
        <w:right w:val="none" w:sz="0" w:space="0" w:color="auto"/>
      </w:divBdr>
    </w:div>
    <w:div w:id="1670526366">
      <w:bodyDiv w:val="1"/>
      <w:marLeft w:val="0"/>
      <w:marRight w:val="0"/>
      <w:marTop w:val="0"/>
      <w:marBottom w:val="0"/>
      <w:divBdr>
        <w:top w:val="none" w:sz="0" w:space="0" w:color="auto"/>
        <w:left w:val="none" w:sz="0" w:space="0" w:color="auto"/>
        <w:bottom w:val="none" w:sz="0" w:space="0" w:color="auto"/>
        <w:right w:val="none" w:sz="0" w:space="0" w:color="auto"/>
      </w:divBdr>
    </w:div>
    <w:div w:id="1908487856">
      <w:bodyDiv w:val="1"/>
      <w:marLeft w:val="0"/>
      <w:marRight w:val="0"/>
      <w:marTop w:val="0"/>
      <w:marBottom w:val="0"/>
      <w:divBdr>
        <w:top w:val="none" w:sz="0" w:space="0" w:color="auto"/>
        <w:left w:val="none" w:sz="0" w:space="0" w:color="auto"/>
        <w:bottom w:val="none" w:sz="0" w:space="0" w:color="auto"/>
        <w:right w:val="none" w:sz="0" w:space="0" w:color="auto"/>
      </w:divBdr>
      <w:divsChild>
        <w:div w:id="2092852794">
          <w:marLeft w:val="0"/>
          <w:marRight w:val="0"/>
          <w:marTop w:val="0"/>
          <w:marBottom w:val="0"/>
          <w:divBdr>
            <w:top w:val="none" w:sz="0" w:space="0" w:color="auto"/>
            <w:left w:val="none" w:sz="0" w:space="0" w:color="auto"/>
            <w:bottom w:val="none" w:sz="0" w:space="0" w:color="auto"/>
            <w:right w:val="none" w:sz="0" w:space="0" w:color="auto"/>
          </w:divBdr>
          <w:divsChild>
            <w:div w:id="526871159">
              <w:marLeft w:val="0"/>
              <w:marRight w:val="0"/>
              <w:marTop w:val="0"/>
              <w:marBottom w:val="0"/>
              <w:divBdr>
                <w:top w:val="none" w:sz="0" w:space="0" w:color="auto"/>
                <w:left w:val="none" w:sz="0" w:space="0" w:color="auto"/>
                <w:bottom w:val="none" w:sz="0" w:space="0" w:color="auto"/>
                <w:right w:val="none" w:sz="0" w:space="0" w:color="auto"/>
              </w:divBdr>
              <w:divsChild>
                <w:div w:id="939490897">
                  <w:marLeft w:val="0"/>
                  <w:marRight w:val="0"/>
                  <w:marTop w:val="0"/>
                  <w:marBottom w:val="0"/>
                  <w:divBdr>
                    <w:top w:val="none" w:sz="0" w:space="0" w:color="auto"/>
                    <w:left w:val="none" w:sz="0" w:space="0" w:color="auto"/>
                    <w:bottom w:val="none" w:sz="0" w:space="0" w:color="auto"/>
                    <w:right w:val="none" w:sz="0" w:space="0" w:color="auto"/>
                  </w:divBdr>
                  <w:divsChild>
                    <w:div w:id="22931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s://www.opi.gr/index.php/vivliothiki/2121-199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opi.gr/index.php/vivliothiki/2121-1993"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dpa.gr/portal/page?_pageid=33,213319&amp;_dad=portal&amp;_schema=PORTAL"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minedu.gov.gr/to-ypoyrgeio/organogramma-2018" TargetMode="External"/><Relationship Id="rId20" Type="http://schemas.openxmlformats.org/officeDocument/2006/relationships/hyperlink" Target="https://www.opi.gr/index.php/vivliothiki/2121-199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www.minedu.gov.gr/to-ypoyrgeio/organogramma-2018" TargetMode="External"/><Relationship Id="rId23" Type="http://schemas.openxmlformats.org/officeDocument/2006/relationships/hyperlink" Target="https://www.minedu.gov.gr/to-ypoyrgeio/organogramma-2018" TargetMode="External"/><Relationship Id="rId10" Type="http://schemas.openxmlformats.org/officeDocument/2006/relationships/header" Target="header2.xml"/><Relationship Id="rId19" Type="http://schemas.openxmlformats.org/officeDocument/2006/relationships/hyperlink" Target="https://www.opi.gr/index.php/vivliothiki/2121-1993"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minedu.gov.gr/to-ypoyrgeio/organogramma-2018"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7C3E10-2997-43C7-87E5-1D94BD54C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12449</Words>
  <Characters>67229</Characters>
  <Application>Microsoft Office Word</Application>
  <DocSecurity>0</DocSecurity>
  <Lines>560</Lines>
  <Paragraphs>159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LinksUpToDate>false</LinksUpToDate>
  <CharactersWithSpaces>79519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2021-05-06T06:14:00Z</dcterms:created>
  <dcterms:modified xsi:type="dcterms:W3CDTF">2021-05-06T06:14:00Z</dcterms:modified>
</cp:coreProperties>
</file>